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F6" w:rsidRPr="0088203F" w:rsidRDefault="00367CF6" w:rsidP="0088203F">
      <w:pPr>
        <w:jc w:val="center"/>
        <w:rPr>
          <w:rFonts w:ascii="NikoshBAN" w:hAnsi="NikoshBAN" w:cs="NikoshBAN"/>
          <w:sz w:val="28"/>
        </w:rPr>
      </w:pPr>
      <w:r w:rsidRPr="0088203F">
        <w:rPr>
          <w:rFonts w:ascii="NikoshBAN" w:hAnsi="NikoshBAN" w:cs="NikoshBAN"/>
          <w:sz w:val="28"/>
        </w:rPr>
        <w:t xml:space="preserve">১৪নং </w:t>
      </w:r>
      <w:proofErr w:type="spellStart"/>
      <w:r w:rsidRPr="0088203F">
        <w:rPr>
          <w:rFonts w:ascii="NikoshBAN" w:hAnsi="NikoshBAN" w:cs="NikoshBAN"/>
          <w:sz w:val="28"/>
        </w:rPr>
        <w:t>ধাইনগর</w:t>
      </w:r>
      <w:proofErr w:type="spellEnd"/>
      <w:r w:rsidRPr="0088203F">
        <w:rPr>
          <w:rFonts w:ascii="NikoshBAN" w:hAnsi="NikoshBAN" w:cs="NikoshBAN"/>
          <w:sz w:val="28"/>
        </w:rPr>
        <w:t xml:space="preserve"> </w:t>
      </w:r>
      <w:proofErr w:type="spellStart"/>
      <w:r w:rsidRPr="0088203F">
        <w:rPr>
          <w:rFonts w:ascii="NikoshBAN" w:hAnsi="NikoshBAN" w:cs="NikoshBAN"/>
          <w:sz w:val="28"/>
        </w:rPr>
        <w:t>ইউনিয়ন</w:t>
      </w:r>
      <w:proofErr w:type="spellEnd"/>
      <w:r w:rsidRPr="0088203F">
        <w:rPr>
          <w:rFonts w:ascii="NikoshBAN" w:hAnsi="NikoshBAN" w:cs="NikoshBAN"/>
          <w:sz w:val="28"/>
        </w:rPr>
        <w:t xml:space="preserve"> </w:t>
      </w:r>
      <w:proofErr w:type="spellStart"/>
      <w:r w:rsidRPr="0088203F">
        <w:rPr>
          <w:rFonts w:ascii="NikoshBAN" w:hAnsi="NikoshBAN" w:cs="NikoshBAN"/>
          <w:sz w:val="28"/>
        </w:rPr>
        <w:t>পরিষদের</w:t>
      </w:r>
      <w:proofErr w:type="spellEnd"/>
      <w:r w:rsidRPr="0088203F">
        <w:rPr>
          <w:rFonts w:ascii="NikoshBAN" w:hAnsi="NikoshBAN" w:cs="NikoshBAN"/>
          <w:sz w:val="28"/>
        </w:rPr>
        <w:t xml:space="preserve"> </w:t>
      </w:r>
      <w:r w:rsidR="0049167E" w:rsidRPr="0088203F">
        <w:rPr>
          <w:rFonts w:ascii="NikoshBAN" w:hAnsi="NikoshBAN" w:cs="NikoshBAN"/>
          <w:sz w:val="28"/>
        </w:rPr>
        <w:t xml:space="preserve">২০১৬-২০১৭ </w:t>
      </w:r>
      <w:proofErr w:type="spellStart"/>
      <w:r w:rsidR="0049167E" w:rsidRPr="0088203F">
        <w:rPr>
          <w:rFonts w:ascii="NikoshBAN" w:hAnsi="NikoshBAN" w:cs="NikoshBAN"/>
          <w:sz w:val="28"/>
        </w:rPr>
        <w:t>হইতে</w:t>
      </w:r>
      <w:proofErr w:type="spellEnd"/>
      <w:r w:rsidR="0049167E" w:rsidRPr="0088203F">
        <w:rPr>
          <w:rFonts w:ascii="NikoshBAN" w:hAnsi="NikoshBAN" w:cs="NikoshBAN"/>
          <w:sz w:val="28"/>
        </w:rPr>
        <w:t xml:space="preserve"> </w:t>
      </w:r>
      <w:r w:rsidRPr="0088203F">
        <w:rPr>
          <w:rFonts w:ascii="NikoshBAN" w:hAnsi="NikoshBAN" w:cs="NikoshBAN"/>
          <w:sz w:val="28"/>
        </w:rPr>
        <w:t xml:space="preserve">২০২১-২০২২ </w:t>
      </w:r>
      <w:proofErr w:type="spellStart"/>
      <w:r w:rsidRPr="0088203F">
        <w:rPr>
          <w:rFonts w:ascii="NikoshBAN" w:hAnsi="NikoshBAN" w:cs="NikoshBAN"/>
          <w:sz w:val="28"/>
        </w:rPr>
        <w:t>অর্থবছর</w:t>
      </w:r>
      <w:proofErr w:type="spellEnd"/>
      <w:r w:rsidRPr="0088203F">
        <w:rPr>
          <w:rFonts w:ascii="NikoshBAN" w:hAnsi="NikoshBAN" w:cs="NikoshBAN"/>
          <w:sz w:val="28"/>
        </w:rPr>
        <w:t xml:space="preserve"> </w:t>
      </w:r>
      <w:proofErr w:type="spellStart"/>
      <w:r w:rsidRPr="0088203F">
        <w:rPr>
          <w:rFonts w:ascii="NikoshBAN" w:hAnsi="NikoshBAN" w:cs="NikoshBAN"/>
          <w:sz w:val="28"/>
        </w:rPr>
        <w:t>পর্যন্ত</w:t>
      </w:r>
      <w:proofErr w:type="spellEnd"/>
      <w:r w:rsidRPr="0088203F">
        <w:rPr>
          <w:rFonts w:ascii="NikoshBAN" w:hAnsi="NikoshBAN" w:cs="NikoshBAN"/>
          <w:sz w:val="28"/>
        </w:rPr>
        <w:t xml:space="preserve"> </w:t>
      </w:r>
      <w:proofErr w:type="spellStart"/>
      <w:r w:rsidRPr="0088203F">
        <w:rPr>
          <w:rFonts w:ascii="NikoshBAN" w:hAnsi="NikoshBAN" w:cs="NikoshBAN"/>
          <w:sz w:val="28"/>
        </w:rPr>
        <w:t>গৃহীত</w:t>
      </w:r>
      <w:proofErr w:type="spellEnd"/>
    </w:p>
    <w:p w:rsidR="0049167E" w:rsidRPr="0088203F" w:rsidRDefault="0049167E" w:rsidP="0088203F">
      <w:pPr>
        <w:jc w:val="center"/>
        <w:rPr>
          <w:rFonts w:ascii="NikoshBAN" w:hAnsi="NikoshBAN" w:cs="NikoshBAN"/>
          <w:sz w:val="28"/>
        </w:rPr>
      </w:pPr>
      <w:proofErr w:type="spellStart"/>
      <w:r w:rsidRPr="0088203F">
        <w:rPr>
          <w:rFonts w:ascii="NikoshBAN" w:hAnsi="NikoshBAN" w:cs="NikoshBAN"/>
          <w:sz w:val="46"/>
        </w:rPr>
        <w:t>টিআর</w:t>
      </w:r>
      <w:proofErr w:type="spellEnd"/>
      <w:r w:rsidRPr="0088203F">
        <w:rPr>
          <w:rFonts w:ascii="NikoshBAN" w:hAnsi="NikoshBAN" w:cs="NikoshBAN"/>
          <w:sz w:val="46"/>
        </w:rPr>
        <w:t xml:space="preserve"> </w:t>
      </w:r>
      <w:proofErr w:type="spellStart"/>
      <w:r w:rsidRPr="0088203F">
        <w:rPr>
          <w:rFonts w:ascii="NikoshBAN" w:hAnsi="NikoshBAN" w:cs="NikoshBAN"/>
          <w:sz w:val="46"/>
        </w:rPr>
        <w:t>প্রকল্পের</w:t>
      </w:r>
      <w:proofErr w:type="spellEnd"/>
      <w:r w:rsidRPr="0088203F">
        <w:rPr>
          <w:rFonts w:ascii="NikoshBAN" w:hAnsi="NikoshBAN" w:cs="NikoshBAN"/>
          <w:sz w:val="46"/>
        </w:rPr>
        <w:t xml:space="preserve"> </w:t>
      </w:r>
      <w:proofErr w:type="spellStart"/>
      <w:r w:rsidRPr="0088203F">
        <w:rPr>
          <w:rFonts w:ascii="NikoshBAN" w:hAnsi="NikoshBAN" w:cs="NikoshBAN"/>
          <w:sz w:val="46"/>
        </w:rPr>
        <w:t>তালিকা</w:t>
      </w:r>
      <w:proofErr w:type="spellEnd"/>
    </w:p>
    <w:p w:rsidR="0049167E" w:rsidRPr="0088203F" w:rsidRDefault="0049167E" w:rsidP="0049167E">
      <w:pPr>
        <w:rPr>
          <w:rFonts w:ascii="NikoshBAN" w:hAnsi="NikoshBAN" w:cs="NikoshBAN"/>
        </w:rPr>
      </w:pPr>
    </w:p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500"/>
        <w:gridCol w:w="1080"/>
        <w:gridCol w:w="1178"/>
        <w:gridCol w:w="1530"/>
        <w:gridCol w:w="810"/>
      </w:tblGrid>
      <w:tr w:rsidR="0049167E" w:rsidRPr="0088203F" w:rsidTr="001D0D4D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rPr>
                <w:rFonts w:ascii="NikoshBAN" w:hAnsi="NikoshBAN" w:cs="NikoshBAN"/>
                <w:sz w:val="20"/>
                <w:szCs w:val="20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0"/>
                <w:lang w:val="en"/>
              </w:rPr>
              <w:t>ক্রঃ</w:t>
            </w:r>
            <w:proofErr w:type="spellEnd"/>
            <w:r w:rsidRPr="0088203F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0"/>
                <w:lang w:val="en"/>
              </w:rPr>
              <w:t>নং</w:t>
            </w:r>
            <w:proofErr w:type="spellEnd"/>
            <w:r w:rsidRPr="0088203F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</w:rPr>
              <w:t>ইউনিয়ন</w:t>
            </w:r>
            <w:proofErr w:type="spellEnd"/>
            <w:r w:rsidRPr="0088203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2"/>
              </w:rPr>
              <w:t>পরিষদের</w:t>
            </w:r>
            <w:proofErr w:type="spellEnd"/>
            <w:r w:rsidRPr="0088203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2"/>
              </w:rPr>
              <w:t>নাম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প্রকল্পের</w:t>
            </w:r>
            <w:proofErr w:type="spellEnd"/>
            <w:r w:rsidRPr="0088203F">
              <w:rPr>
                <w:rFonts w:ascii="NikoshBAN" w:hAnsi="NikoshBAN" w:cs="NikoshBAN"/>
                <w:szCs w:val="22"/>
                <w:lang w:val="en"/>
              </w:rPr>
              <w:t xml:space="preserve">  </w:t>
            </w: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খাতের</w:t>
            </w:r>
            <w:proofErr w:type="spellEnd"/>
            <w:r w:rsidRPr="0088203F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অর্থ</w:t>
            </w:r>
            <w:proofErr w:type="spellEnd"/>
            <w:r w:rsidRPr="0088203F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</w:rPr>
              <w:t>প্রাক্কলন</w:t>
            </w:r>
            <w:proofErr w:type="spellEnd"/>
            <w:r w:rsidRPr="0088203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49167E" w:rsidRPr="0088203F" w:rsidTr="001D0D4D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0"/>
                <w:lang w:val="en"/>
              </w:rPr>
            </w:pPr>
            <w:r w:rsidRPr="0088203F">
              <w:rPr>
                <w:rFonts w:ascii="NikoshBAN" w:hAnsi="NikoshBAN" w:cs="NikoshBAN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167E" w:rsidRPr="0088203F" w:rsidRDefault="0049167E" w:rsidP="001D0D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৭</w:t>
            </w: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বিদ্যালয়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ও 14নং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ধাইনগর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ইউপির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প্রাঙ্গনে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দুট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সোলার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1,25,000/-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দক্ষিণপাড়া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শান্তেজুলের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পার্শ্বে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নদীর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পাড়ে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বাঁধ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সেরাজুলে</w:t>
            </w:r>
            <w:bookmarkStart w:id="0" w:name="_GoBack"/>
            <w:bookmarkEnd w:id="0"/>
            <w:r w:rsidRPr="0088203F">
              <w:rPr>
                <w:rFonts w:ascii="NikoshBAN" w:hAnsi="NikoshBAN" w:cs="NikoshBAN"/>
                <w:sz w:val="28"/>
                <w:szCs w:val="28"/>
              </w:rPr>
              <w:t>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বাড়ীর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পার্শ্বে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পানি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নিষ্কাসনের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আর.সি.সি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রিং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পাইপ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মহেশপুর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পাঠাপাড়া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মসজিদে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সোলার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1,25,000/-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বামুনগ্রামের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আলতাসের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কয়েশ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হাজীর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বাগান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পিরগাছি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মসজিদে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সোলার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1,29,000/-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FC0A9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নাক্কাটিতলা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বাজার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থেকে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করিম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বাজার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রক্ষণা-বেক্ষণ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  <w:lang w:bidi="bn-I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২০১৭-২০১৮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1,42,000/-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FC0A9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রাণীরগর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আঙ্গরের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রাইশমিলের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পার্শ্বে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স্টীট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২০১৭-২০১৮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69,500/-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FC0A9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8"/>
                <w:szCs w:val="28"/>
                <w:cs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বামুনগাঁও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গাজুর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২০১৭-২০১৮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69,500/-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B46627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আতাবুরের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ছোট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পাইকড়তলা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আনোয়ারুল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মাস্টারের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সামনের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স্থাপন+চৈতন্যপুর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বিজয়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09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বালুটুঙ্গী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জেন্নুর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জোলহার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থেকে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তিন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তোহরী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রক্ষণা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color w:val="000000"/>
                <w:sz w:val="28"/>
              </w:rPr>
              <w:t>বেক্ষণ</w:t>
            </w:r>
            <w:proofErr w:type="spellEnd"/>
            <w:r w:rsidRPr="0088203F">
              <w:rPr>
                <w:rFonts w:ascii="NikoshBAN" w:hAnsi="NikoshBAN" w:cs="NikoshBAN"/>
                <w:color w:val="000000"/>
                <w:sz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355981" w:rsidRPr="0088203F" w:rsidTr="001D0D4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981" w:rsidRPr="0088203F" w:rsidRDefault="00355981" w:rsidP="0035598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আনারুল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মাস্টারের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সামনের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+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বিজয়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5981" w:rsidRPr="0088203F" w:rsidRDefault="00355981" w:rsidP="00355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30CB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মহেষপুর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পচাঁগাড়ীর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সাইফুদ্দীন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মিয়ার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ডিপ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ব্যাকামুদি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1,42,000/-</w:t>
            </w:r>
          </w:p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30CB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পীরগাছি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দক্ষিণপাড়র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মাদ্রাসার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সামনের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স্থাপন+রাণীনগর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কোবাদ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1,23,000/-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30CB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লাওঘাটা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নূরাণী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মাদ্রাসার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উন্নয়ন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1,42,000/-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30CB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সংলগ্ন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স্থাপন+রাণীনগর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মোড়ল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টোলায়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বাদরুল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হোদার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সামনে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বঙ্গবন্ধু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মোড়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ষ্ট্রীট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লাইট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1,23,000/-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00F63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rPr>
                <w:rFonts w:ascii="NikoshBAN" w:hAnsi="NikoshBAN" w:cs="NikoshBAN"/>
                <w:sz w:val="28"/>
                <w:szCs w:val="32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গুপ্তমানিক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বাইতুন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নূর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জামে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মসজিদে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ও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গুপ্তমানিক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নূরাণী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মাদ্রাসার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32"/>
              </w:rPr>
              <w:t>উন্নয়ন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32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00F63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গোশাইবাড়ী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খোপলাপাড়া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গোশাইবাড়ী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1,55,000/-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00F63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নামোটোলা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জেড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বীজলার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2,30,000/-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737FB6" w:rsidRPr="0088203F" w:rsidTr="00D00F63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88203F">
              <w:rPr>
                <w:rFonts w:ascii="NikoshBAN" w:hAnsi="NikoshBAN" w:cs="NikoshBAN"/>
                <w:sz w:val="30"/>
                <w:szCs w:val="30"/>
              </w:rPr>
              <w:t>18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গাউস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আমিনের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গুদোড়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মুন্সির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রক্ষণা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8"/>
                <w:szCs w:val="28"/>
              </w:rPr>
              <w:t>বেক্ষণ</w:t>
            </w:r>
            <w:proofErr w:type="spellEnd"/>
            <w:r w:rsidRPr="0088203F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টি</w:t>
            </w:r>
            <w:proofErr w:type="spellEnd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আর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88203F">
              <w:rPr>
                <w:rFonts w:ascii="NikoshBAN" w:hAnsi="NikoshBAN" w:cs="NikoshBAN"/>
                <w:sz w:val="22"/>
                <w:szCs w:val="22"/>
                <w:lang w:val="en"/>
              </w:rPr>
              <w:t>2020-2021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88203F">
              <w:rPr>
                <w:rFonts w:ascii="NikoshBAN" w:hAnsi="NikoshBAN" w:cs="NikoshBAN"/>
                <w:sz w:val="28"/>
                <w:szCs w:val="28"/>
              </w:rPr>
              <w:t>1,90,000/-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7FB6" w:rsidRPr="0088203F" w:rsidRDefault="00737FB6" w:rsidP="00737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</w:tbl>
    <w:p w:rsidR="0049167E" w:rsidRPr="0088203F" w:rsidRDefault="0049167E" w:rsidP="0049167E">
      <w:pPr>
        <w:rPr>
          <w:rFonts w:ascii="NikoshBAN" w:hAnsi="NikoshBAN" w:cs="NikoshBAN"/>
        </w:rPr>
      </w:pPr>
    </w:p>
    <w:p w:rsidR="0049167E" w:rsidRPr="0088203F" w:rsidRDefault="0049167E" w:rsidP="0049167E">
      <w:pPr>
        <w:rPr>
          <w:rFonts w:ascii="NikoshBAN" w:hAnsi="NikoshBAN" w:cs="NikoshBAN"/>
        </w:rPr>
      </w:pPr>
    </w:p>
    <w:p w:rsidR="0049167E" w:rsidRPr="0088203F" w:rsidRDefault="0049167E" w:rsidP="0049167E">
      <w:pPr>
        <w:rPr>
          <w:rFonts w:ascii="NikoshBAN" w:hAnsi="NikoshBAN" w:cs="NikoshBAN"/>
        </w:rPr>
      </w:pPr>
    </w:p>
    <w:p w:rsidR="00D87C4F" w:rsidRPr="0088203F" w:rsidRDefault="00D87C4F">
      <w:pPr>
        <w:rPr>
          <w:rFonts w:ascii="NikoshBAN" w:hAnsi="NikoshBAN" w:cs="NikoshBAN"/>
        </w:rPr>
      </w:pPr>
    </w:p>
    <w:sectPr w:rsidR="00D87C4F" w:rsidRPr="008820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E"/>
    <w:rsid w:val="000B4418"/>
    <w:rsid w:val="00355981"/>
    <w:rsid w:val="00367CF6"/>
    <w:rsid w:val="0049167E"/>
    <w:rsid w:val="00737FB6"/>
    <w:rsid w:val="0088203F"/>
    <w:rsid w:val="00D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E6C30-C8D9-43D0-9B09-4605F8F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2021-10-05T12:27:00Z</dcterms:created>
  <dcterms:modified xsi:type="dcterms:W3CDTF">2021-10-06T08:00:00Z</dcterms:modified>
</cp:coreProperties>
</file>