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9C17" w14:textId="34AE71BA" w:rsidR="00E05E3A" w:rsidRPr="00E44E48" w:rsidRDefault="00A22AA6" w:rsidP="005E6191">
      <w:pPr>
        <w:jc w:val="center"/>
        <w:rPr>
          <w:rFonts w:ascii="Nikosh" w:hAnsi="Nikosh" w:cs="Nikosh"/>
          <w:sz w:val="56"/>
          <w:szCs w:val="56"/>
        </w:rPr>
      </w:pPr>
      <w:proofErr w:type="spellStart"/>
      <w:r w:rsidRPr="00E44E48">
        <w:rPr>
          <w:rFonts w:ascii="Nikosh" w:hAnsi="Nikosh" w:cs="Nikosh"/>
          <w:sz w:val="56"/>
          <w:szCs w:val="56"/>
        </w:rPr>
        <w:t>এক</w:t>
      </w:r>
      <w:proofErr w:type="spellEnd"/>
      <w:r w:rsidRPr="00E44E48">
        <w:rPr>
          <w:rFonts w:ascii="Nikosh" w:hAnsi="Nikosh" w:cs="Nikosh"/>
          <w:sz w:val="56"/>
          <w:szCs w:val="56"/>
        </w:rPr>
        <w:t xml:space="preserve"> </w:t>
      </w:r>
      <w:proofErr w:type="spellStart"/>
      <w:r w:rsidRPr="00E44E48">
        <w:rPr>
          <w:rFonts w:ascii="Nikosh" w:hAnsi="Nikosh" w:cs="Nikosh"/>
          <w:sz w:val="56"/>
          <w:szCs w:val="56"/>
        </w:rPr>
        <w:t>নজরে</w:t>
      </w:r>
      <w:proofErr w:type="spellEnd"/>
      <w:r w:rsidRPr="00E44E48">
        <w:rPr>
          <w:rFonts w:ascii="Nikosh" w:hAnsi="Nikosh" w:cs="Nikosh"/>
          <w:sz w:val="56"/>
          <w:szCs w:val="56"/>
        </w:rPr>
        <w:t xml:space="preserve"> </w:t>
      </w:r>
      <w:proofErr w:type="spellStart"/>
      <w:r w:rsidRPr="00E44E48">
        <w:rPr>
          <w:rFonts w:ascii="Nikosh" w:hAnsi="Nikosh" w:cs="Nikosh"/>
          <w:sz w:val="56"/>
          <w:szCs w:val="56"/>
        </w:rPr>
        <w:t>রাজশাহী</w:t>
      </w:r>
      <w:proofErr w:type="spellEnd"/>
      <w:r w:rsidRPr="00E44E48">
        <w:rPr>
          <w:rFonts w:ascii="Nikosh" w:hAnsi="Nikosh" w:cs="Nikosh"/>
          <w:sz w:val="56"/>
          <w:szCs w:val="56"/>
        </w:rPr>
        <w:t xml:space="preserve"> </w:t>
      </w:r>
      <w:proofErr w:type="spellStart"/>
      <w:r w:rsidRPr="00E44E48">
        <w:rPr>
          <w:rFonts w:ascii="Nikosh" w:hAnsi="Nikosh" w:cs="Nikosh"/>
          <w:sz w:val="56"/>
          <w:szCs w:val="56"/>
        </w:rPr>
        <w:t>বিভাগ</w:t>
      </w:r>
      <w:proofErr w:type="spellEnd"/>
    </w:p>
    <w:p w14:paraId="30DFFFD7" w14:textId="77777777" w:rsidR="00251A2E" w:rsidRPr="00E44E48" w:rsidRDefault="00E05E3A" w:rsidP="005E6191">
      <w:pPr>
        <w:spacing w:after="0" w:line="240" w:lineRule="auto"/>
        <w:jc w:val="center"/>
        <w:rPr>
          <w:rFonts w:ascii="Nikosh" w:hAnsi="Nikosh" w:cs="Nikosh"/>
          <w:b/>
          <w:bCs/>
          <w:sz w:val="44"/>
          <w:szCs w:val="44"/>
          <w:cs/>
          <w:lang w:bidi="as-IN"/>
        </w:rPr>
      </w:pPr>
      <w:proofErr w:type="spellStart"/>
      <w:r w:rsidRPr="00E44E48">
        <w:rPr>
          <w:rFonts w:ascii="Nikosh" w:hAnsi="Nikosh" w:cs="Nikosh"/>
          <w:b/>
          <w:sz w:val="44"/>
          <w:szCs w:val="44"/>
        </w:rPr>
        <w:t>আয়তন</w:t>
      </w:r>
      <w:proofErr w:type="spellEnd"/>
      <w:r w:rsidR="000F6C26" w:rsidRPr="00E44E48">
        <w:rPr>
          <w:rFonts w:ascii="Nikosh" w:hAnsi="Nikosh" w:cs="Nikosh"/>
          <w:sz w:val="44"/>
          <w:szCs w:val="44"/>
        </w:rPr>
        <w:t xml:space="preserve">: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১৮,১৫৪ বর্গ কিলোমিটার</w:t>
      </w:r>
    </w:p>
    <w:p w14:paraId="1C669AA6" w14:textId="77777777" w:rsidR="0065102A" w:rsidRPr="00E44E48" w:rsidRDefault="00251A2E" w:rsidP="005E6191">
      <w:pPr>
        <w:spacing w:after="0" w:line="240" w:lineRule="auto"/>
        <w:jc w:val="center"/>
        <w:rPr>
          <w:rFonts w:ascii="Nikosh" w:hAnsi="Nikosh" w:cs="Nikosh"/>
          <w:b/>
          <w:bCs/>
          <w:sz w:val="44"/>
          <w:szCs w:val="44"/>
          <w:cs/>
          <w:lang w:bidi="as-IN"/>
        </w:rPr>
      </w:pP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জনসংখ্যা পুরুষ : ৯২,৫৭,০০০ জন</w:t>
      </w:r>
      <w:r w:rsidR="00A22AA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মহিলা: ৯২,২৮,০০০ জন</w:t>
      </w:r>
      <w:r w:rsidR="00A22AA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মোট: ১,৮৪,৮৫,০০০ জন</w:t>
      </w:r>
    </w:p>
    <w:p w14:paraId="274786FB" w14:textId="77777777" w:rsidR="00E03849" w:rsidRPr="00E44E48" w:rsidRDefault="00A22AA6" w:rsidP="005E6191">
      <w:pPr>
        <w:spacing w:after="0" w:line="240" w:lineRule="auto"/>
        <w:jc w:val="center"/>
        <w:rPr>
          <w:rFonts w:ascii="Nikosh" w:hAnsi="Nikosh" w:cs="Nikosh"/>
          <w:b/>
          <w:bCs/>
          <w:sz w:val="44"/>
          <w:szCs w:val="44"/>
          <w:cs/>
          <w:lang w:bidi="as-IN"/>
        </w:rPr>
      </w:pP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জেলার সংখ্যা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৮টি (রাজশাহী, নাটোর, নওগাঁ, চাঁপাইনবাবগঞ্জ</w:t>
      </w:r>
      <w:r w:rsidR="00A03ECF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, পাবনা, সিরাজগঞ্জ, বগুড়া</w:t>
      </w:r>
      <w:r w:rsidR="00565F90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ও জয়</w:t>
      </w:r>
      <w:r w:rsidR="003A52A9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পু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রহাট)</w:t>
      </w:r>
    </w:p>
    <w:p w14:paraId="7E121941" w14:textId="77777777" w:rsidR="00DA0A2A" w:rsidRPr="00E44E48" w:rsidRDefault="00A22AA6" w:rsidP="005E6191">
      <w:pPr>
        <w:spacing w:after="0" w:line="240" w:lineRule="auto"/>
        <w:jc w:val="center"/>
        <w:rPr>
          <w:rFonts w:ascii="Nikosh" w:hAnsi="Nikosh" w:cs="Nikosh"/>
          <w:b/>
          <w:bCs/>
          <w:sz w:val="44"/>
          <w:szCs w:val="44"/>
          <w:cs/>
          <w:lang w:bidi="as-IN"/>
        </w:rPr>
      </w:pP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সিটি কর্পোরেশনের সংখ্যা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: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="003A52A9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০১টি</w:t>
      </w:r>
      <w:r w:rsidR="003A52A9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 xml:space="preserve">সংসদীয়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আসন সংখ্যা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: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৩৯টি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উপজেলার সংখ্যা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: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৬৭টি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পৌরসভার সংখ্যা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: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="00A03ECF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৫৯টি</w:t>
      </w:r>
      <w:r w:rsidR="00A03ECF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ইউনিয়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নের সংখ্যা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: </w:t>
      </w:r>
      <w:r w:rsidR="00DA0A2A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৫৬৪টি</w:t>
      </w:r>
    </w:p>
    <w:p w14:paraId="175FDD29" w14:textId="6B5305A2" w:rsidR="00EF4DE1" w:rsidRPr="00E44E48" w:rsidRDefault="00A22AA6" w:rsidP="005E6191">
      <w:pPr>
        <w:spacing w:after="0" w:line="240" w:lineRule="auto"/>
        <w:jc w:val="center"/>
        <w:rPr>
          <w:rFonts w:ascii="Nikosh" w:hAnsi="Nikosh" w:cs="Nikosh"/>
          <w:b/>
          <w:bCs/>
          <w:sz w:val="44"/>
          <w:szCs w:val="44"/>
          <w:cs/>
          <w:lang w:bidi="as-IN"/>
        </w:rPr>
      </w:pP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তাপমাত্রা</w:t>
      </w:r>
      <w:r w:rsidR="005E6191">
        <w:rPr>
          <w:rFonts w:ascii="Nikosh" w:hAnsi="Nikosh" w:cs="Nikosh" w:hint="cs"/>
          <w:b/>
          <w:bCs/>
          <w:sz w:val="44"/>
          <w:szCs w:val="44"/>
          <w:cs/>
          <w:lang w:bidi="as-IN"/>
        </w:rPr>
        <w:t xml:space="preserve">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সর</w:t>
      </w:r>
      <w:r w:rsidR="00DA0A2A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্বোচ্চ: ৪৪ ডিগ্রী (গ্রীষ্মকাল),সর্বনিম্ন: ৪ ডিগ্রী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(শীতকাল)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সীমান্তবর্তী জেলা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: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রাজ</w:t>
      </w:r>
      <w:r w:rsidR="004B5A0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শাহী, নওগাঁ, চাঁপাইনবাবগঞ্জ, জয়পু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রহাট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/>
        <w:t>প্রধান প্রধান নদী</w:t>
      </w:r>
      <w:r w:rsidR="000948F5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 </w:t>
      </w:r>
      <w:r w:rsidR="000F6C26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: </w:t>
      </w: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 xml:space="preserve">পদ্মা, </w:t>
      </w:r>
      <w:r w:rsidR="00855B39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যমুনা, আত্রাই, মহানন্দা, করতোয়া</w:t>
      </w:r>
      <w:r w:rsidR="00532E60"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t>।</w:t>
      </w:r>
    </w:p>
    <w:p w14:paraId="53B41BD3" w14:textId="77777777" w:rsidR="00EF4DE1" w:rsidRPr="00E44E48" w:rsidRDefault="00EF4DE1" w:rsidP="005E6191">
      <w:pPr>
        <w:jc w:val="center"/>
        <w:rPr>
          <w:rFonts w:ascii="Nikosh" w:hAnsi="Nikosh" w:cs="Nikosh"/>
          <w:b/>
          <w:bCs/>
          <w:sz w:val="44"/>
          <w:szCs w:val="44"/>
          <w:cs/>
          <w:lang w:bidi="as-IN"/>
        </w:rPr>
      </w:pPr>
      <w:r w:rsidRPr="00E44E48">
        <w:rPr>
          <w:rFonts w:ascii="Nikosh" w:hAnsi="Nikosh" w:cs="Nikosh"/>
          <w:b/>
          <w:bCs/>
          <w:sz w:val="44"/>
          <w:szCs w:val="44"/>
          <w:cs/>
          <w:lang w:bidi="as-IN"/>
        </w:rPr>
        <w:br w:type="page"/>
      </w:r>
    </w:p>
    <w:p w14:paraId="7A9C6CC3" w14:textId="77777777" w:rsidR="004E7A4E" w:rsidRDefault="004E7A4E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</w:p>
    <w:p w14:paraId="6847F2C5" w14:textId="0F8BA097" w:rsidR="00DB6C9B" w:rsidRPr="00FA3F44" w:rsidRDefault="00DB6C9B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মুক্তিযোদ্ধা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সম্মানী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ভাতাভোগী</w:t>
      </w:r>
      <w:r w:rsidR="00366AA8" w:rsidRPr="00FA3F44">
        <w:rPr>
          <w:rFonts w:ascii="Nikosh" w:hAnsi="Nikosh" w:cs="Nikosh"/>
          <w:color w:val="00B0F0"/>
          <w:sz w:val="36"/>
          <w:szCs w:val="34"/>
        </w:rPr>
        <w:t>র</w:t>
      </w:r>
      <w:proofErr w:type="spellEnd"/>
      <w:r w:rsidR="00366AA8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366AA8"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>- ১৮,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৭৬৩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</w:p>
    <w:p w14:paraId="3F9C54C1" w14:textId="46BF5118" w:rsidR="005A079C" w:rsidRPr="00FA3F44" w:rsidRDefault="00EF4DE1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বয়স্ক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ভাতাভোগী</w:t>
      </w:r>
      <w:r w:rsidR="00DB6C9B" w:rsidRPr="00FA3F44">
        <w:rPr>
          <w:rFonts w:ascii="Nikosh" w:hAnsi="Nikosh" w:cs="Nikosh"/>
          <w:color w:val="00B0F0"/>
          <w:sz w:val="36"/>
          <w:szCs w:val="34"/>
        </w:rPr>
        <w:t>র</w:t>
      </w:r>
      <w:proofErr w:type="spellEnd"/>
      <w:r w:rsidR="00DB6C9B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DB6C9B"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="008F508D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D507F5" w:rsidRPr="00FA3F44">
        <w:rPr>
          <w:rFonts w:ascii="Nikosh" w:hAnsi="Nikosh" w:cs="Nikosh"/>
          <w:color w:val="00B0F0"/>
          <w:sz w:val="36"/>
          <w:szCs w:val="34"/>
        </w:rPr>
        <w:t>–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D507F5" w:rsidRPr="00FA3F44">
        <w:rPr>
          <w:rFonts w:ascii="Nikosh" w:hAnsi="Nikosh" w:cs="Nikosh"/>
          <w:color w:val="00B0F0"/>
          <w:sz w:val="36"/>
          <w:szCs w:val="34"/>
        </w:rPr>
        <w:t>৫,৮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৪</w:t>
      </w:r>
      <w:r w:rsidR="00D507F5" w:rsidRPr="00FA3F44">
        <w:rPr>
          <w:rFonts w:ascii="Nikosh" w:hAnsi="Nikosh" w:cs="Nikosh"/>
          <w:color w:val="00B0F0"/>
          <w:sz w:val="36"/>
          <w:szCs w:val="34"/>
        </w:rPr>
        <w:t>,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৪৬১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</w:p>
    <w:p w14:paraId="6B6C478D" w14:textId="723E672E" w:rsidR="00EF4DE1" w:rsidRPr="00FA3F44" w:rsidRDefault="00EF4DE1" w:rsidP="00604A6A">
      <w:pPr>
        <w:spacing w:after="0" w:line="360" w:lineRule="auto"/>
        <w:rPr>
          <w:rFonts w:ascii="Nikosh" w:hAnsi="Nikosh" w:cs="Nikosh"/>
          <w:color w:val="00B0F0"/>
          <w:sz w:val="34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বিধবা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ও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স্বামী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পরিত্যক্তা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proofErr w:type="gramStart"/>
      <w:r w:rsidRPr="00FA3F44">
        <w:rPr>
          <w:rFonts w:ascii="Nikosh" w:hAnsi="Nikosh" w:cs="Nikosh"/>
          <w:color w:val="00B0F0"/>
          <w:sz w:val="34"/>
          <w:szCs w:val="34"/>
        </w:rPr>
        <w:t>দু:স্থ</w:t>
      </w:r>
      <w:proofErr w:type="spellEnd"/>
      <w:proofErr w:type="gram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মহিলা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 </w:t>
      </w:r>
      <w:proofErr w:type="spellStart"/>
      <w:r w:rsidR="005E0389" w:rsidRPr="00FA3F44">
        <w:rPr>
          <w:rFonts w:ascii="Nikosh" w:hAnsi="Nikosh" w:cs="Nikosh"/>
          <w:color w:val="00B0F0"/>
          <w:sz w:val="34"/>
          <w:szCs w:val="34"/>
        </w:rPr>
        <w:t>ভাতাভোগী</w:t>
      </w:r>
      <w:r w:rsidR="00B9461E" w:rsidRPr="00FA3F44">
        <w:rPr>
          <w:rFonts w:ascii="Nikosh" w:hAnsi="Nikosh" w:cs="Nikosh"/>
          <w:color w:val="00B0F0"/>
          <w:sz w:val="34"/>
          <w:szCs w:val="34"/>
        </w:rPr>
        <w:t>র</w:t>
      </w:r>
      <w:proofErr w:type="spellEnd"/>
      <w:r w:rsidR="00B9461E"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="00B9461E" w:rsidRPr="00FA3F44">
        <w:rPr>
          <w:rFonts w:ascii="Nikosh" w:hAnsi="Nikosh" w:cs="Nikosh"/>
          <w:color w:val="00B0F0"/>
          <w:sz w:val="34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r w:rsidR="00D4579E" w:rsidRPr="00FA3F44">
        <w:rPr>
          <w:rFonts w:ascii="Nikosh" w:hAnsi="Nikosh" w:cs="Nikosh"/>
          <w:color w:val="00B0F0"/>
          <w:sz w:val="34"/>
          <w:szCs w:val="34"/>
        </w:rPr>
        <w:t>–</w:t>
      </w:r>
      <w:r w:rsidR="008F508D"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r w:rsidR="00D4579E" w:rsidRPr="00FA3F44">
        <w:rPr>
          <w:rFonts w:ascii="Nikosh" w:hAnsi="Nikosh" w:cs="Nikosh"/>
          <w:color w:val="00B0F0"/>
          <w:sz w:val="34"/>
          <w:szCs w:val="34"/>
        </w:rPr>
        <w:t>২,৫</w:t>
      </w:r>
      <w:r w:rsidR="00972DB2" w:rsidRPr="00FA3F44">
        <w:rPr>
          <w:rFonts w:ascii="Nikosh" w:hAnsi="Nikosh" w:cs="Nikosh"/>
          <w:color w:val="00B0F0"/>
          <w:sz w:val="34"/>
          <w:szCs w:val="34"/>
        </w:rPr>
        <w:t>৫</w:t>
      </w:r>
      <w:r w:rsidR="00D4579E" w:rsidRPr="00FA3F44">
        <w:rPr>
          <w:rFonts w:ascii="Nikosh" w:hAnsi="Nikosh" w:cs="Nikosh"/>
          <w:color w:val="00B0F0"/>
          <w:sz w:val="34"/>
          <w:szCs w:val="34"/>
        </w:rPr>
        <w:t>,</w:t>
      </w:r>
      <w:r w:rsidR="00972DB2" w:rsidRPr="00FA3F44">
        <w:rPr>
          <w:rFonts w:ascii="Nikosh" w:hAnsi="Nikosh" w:cs="Nikosh"/>
          <w:color w:val="00B0F0"/>
          <w:sz w:val="34"/>
          <w:szCs w:val="34"/>
        </w:rPr>
        <w:t>৫৪৩</w:t>
      </w:r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জন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</w:p>
    <w:p w14:paraId="3401EB74" w14:textId="2197D278" w:rsidR="00C25862" w:rsidRPr="00FA3F44" w:rsidRDefault="00C25862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117105" w:rsidRPr="00FA3F44">
        <w:rPr>
          <w:rFonts w:ascii="Nikosh" w:hAnsi="Nikosh" w:cs="Nikosh"/>
          <w:color w:val="00B0F0"/>
          <w:sz w:val="36"/>
          <w:szCs w:val="34"/>
        </w:rPr>
        <w:t>অস্ব</w:t>
      </w:r>
      <w:r w:rsidRPr="00FA3F44">
        <w:rPr>
          <w:rFonts w:ascii="Nikosh" w:hAnsi="Nikosh" w:cs="Nikosh"/>
          <w:color w:val="00B0F0"/>
          <w:sz w:val="36"/>
          <w:szCs w:val="34"/>
        </w:rPr>
        <w:t>চ্ছল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প্রতিবন্ধী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ভাতাভোগী</w:t>
      </w:r>
      <w:r w:rsidR="005E0389" w:rsidRPr="00FA3F44">
        <w:rPr>
          <w:rFonts w:ascii="Nikosh" w:hAnsi="Nikosh" w:cs="Nikosh"/>
          <w:color w:val="00B0F0"/>
          <w:sz w:val="36"/>
          <w:szCs w:val="34"/>
        </w:rPr>
        <w:t>র</w:t>
      </w:r>
      <w:proofErr w:type="spellEnd"/>
      <w:r w:rsidR="005E0389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5E0389"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5E0389" w:rsidRPr="00FA3F44">
        <w:rPr>
          <w:rFonts w:ascii="Nikosh" w:hAnsi="Nikosh" w:cs="Nikosh"/>
          <w:color w:val="00B0F0"/>
          <w:sz w:val="36"/>
          <w:szCs w:val="34"/>
        </w:rPr>
        <w:t>–</w:t>
      </w:r>
      <w:r w:rsidR="008F508D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5E0389" w:rsidRPr="00FA3F44">
        <w:rPr>
          <w:rFonts w:ascii="Nikosh" w:hAnsi="Nikosh" w:cs="Nikosh"/>
          <w:color w:val="00B0F0"/>
          <w:sz w:val="36"/>
          <w:szCs w:val="34"/>
        </w:rPr>
        <w:t>২,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১৯</w:t>
      </w:r>
      <w:r w:rsidR="005E0389" w:rsidRPr="00FA3F44">
        <w:rPr>
          <w:rFonts w:ascii="Nikosh" w:hAnsi="Nikosh" w:cs="Nikosh"/>
          <w:color w:val="00B0F0"/>
          <w:sz w:val="36"/>
          <w:szCs w:val="34"/>
        </w:rPr>
        <w:t>,৫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৯১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</w:p>
    <w:p w14:paraId="1524AEDE" w14:textId="1AA032E5" w:rsidR="00307A1D" w:rsidRPr="00FA3F44" w:rsidRDefault="00307A1D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প্রতিবন্ধী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শিক্ষার্থীদের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শিক্ষা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উপবৃ্ত্তি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9357A4" w:rsidRPr="00FA3F44">
        <w:rPr>
          <w:rFonts w:ascii="Nikosh" w:hAnsi="Nikosh" w:cs="Nikosh"/>
          <w:color w:val="00B0F0"/>
          <w:sz w:val="36"/>
          <w:szCs w:val="34"/>
        </w:rPr>
        <w:t>উপকারভোগীর</w:t>
      </w:r>
      <w:proofErr w:type="spellEnd"/>
      <w:r w:rsidR="009357A4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9357A4"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-</w:t>
      </w:r>
      <w:r w:rsidR="00E66585" w:rsidRPr="00FA3F44">
        <w:rPr>
          <w:rFonts w:ascii="Nikosh" w:hAnsi="Nikosh" w:cs="Nikosh"/>
          <w:color w:val="00B0F0"/>
          <w:sz w:val="36"/>
          <w:szCs w:val="34"/>
        </w:rPr>
        <w:t>১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৩,২০৬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</w:p>
    <w:p w14:paraId="48B2851A" w14:textId="743E6AA8" w:rsidR="00C25862" w:rsidRPr="00FA3F44" w:rsidRDefault="00C25862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হিজড়া</w:t>
      </w:r>
      <w:proofErr w:type="spellEnd"/>
      <w:r w:rsidR="001F23E3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1F23E3" w:rsidRPr="00FA3F44">
        <w:rPr>
          <w:rFonts w:ascii="Nikosh" w:hAnsi="Nikosh" w:cs="Nikosh"/>
          <w:color w:val="00B0F0"/>
          <w:sz w:val="36"/>
          <w:szCs w:val="34"/>
        </w:rPr>
        <w:t>জনগোষ্ঠীর</w:t>
      </w:r>
      <w:proofErr w:type="spellEnd"/>
      <w:r w:rsidR="001F23E3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বিশেষ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ভাতাভোগী</w:t>
      </w:r>
      <w:r w:rsidR="001F23E3" w:rsidRPr="00FA3F44">
        <w:rPr>
          <w:rFonts w:ascii="Nikosh" w:hAnsi="Nikosh" w:cs="Nikosh"/>
          <w:color w:val="00B0F0"/>
          <w:sz w:val="36"/>
          <w:szCs w:val="34"/>
        </w:rPr>
        <w:t>র</w:t>
      </w:r>
      <w:proofErr w:type="spellEnd"/>
      <w:r w:rsidR="001F23E3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1F23E3"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>–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972DB2" w:rsidRPr="00FA3F44">
        <w:rPr>
          <w:rFonts w:ascii="Nikosh" w:hAnsi="Nikosh" w:cs="Nikosh"/>
          <w:color w:val="00B0F0"/>
          <w:sz w:val="36"/>
          <w:szCs w:val="34"/>
        </w:rPr>
        <w:t xml:space="preserve">৬৩৭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</w:p>
    <w:p w14:paraId="1407FFA8" w14:textId="336E9EE7" w:rsidR="001F23E3" w:rsidRPr="00FA3F44" w:rsidRDefault="001F23E3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020D28" w:rsidRPr="00FA3F44">
        <w:rPr>
          <w:rFonts w:ascii="Nikosh" w:hAnsi="Nikosh" w:cs="Nikosh"/>
          <w:color w:val="00B0F0"/>
          <w:sz w:val="36"/>
          <w:szCs w:val="34"/>
        </w:rPr>
        <w:t>হিজড়া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শিক্ষার্থীদের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শিক্ষা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উপবৃ্ত্তি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উপকারভোগীর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-</w:t>
      </w:r>
      <w:r w:rsidR="00020D28" w:rsidRPr="00FA3F44">
        <w:rPr>
          <w:rFonts w:ascii="Nikosh" w:hAnsi="Nikosh" w:cs="Nikosh"/>
          <w:color w:val="00B0F0"/>
          <w:sz w:val="36"/>
          <w:szCs w:val="34"/>
        </w:rPr>
        <w:t>৪৭৮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</w:p>
    <w:p w14:paraId="066FC2E1" w14:textId="6CCDD7ED" w:rsidR="00D47BA8" w:rsidRPr="00FA3F44" w:rsidRDefault="00765647" w:rsidP="00604A6A">
      <w:pPr>
        <w:spacing w:after="0" w:line="360" w:lineRule="auto"/>
        <w:rPr>
          <w:rFonts w:ascii="Nikosh" w:hAnsi="Nikosh" w:cs="Nikosh"/>
          <w:color w:val="00B0F0"/>
          <w:sz w:val="34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দলিত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,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হরিজন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ও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বেদে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জনগোষ্ঠির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বিশেষ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ভাতাভোগী</w:t>
      </w:r>
      <w:r w:rsidR="00B9461E" w:rsidRPr="00FA3F44">
        <w:rPr>
          <w:rFonts w:ascii="Nikosh" w:hAnsi="Nikosh" w:cs="Nikosh"/>
          <w:color w:val="00B0F0"/>
          <w:sz w:val="34"/>
          <w:szCs w:val="34"/>
        </w:rPr>
        <w:t>র</w:t>
      </w:r>
      <w:proofErr w:type="spellEnd"/>
      <w:r w:rsidR="00B9461E"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="00B9461E" w:rsidRPr="00FA3F44">
        <w:rPr>
          <w:rFonts w:ascii="Nikosh" w:hAnsi="Nikosh" w:cs="Nikosh"/>
          <w:color w:val="00B0F0"/>
          <w:sz w:val="34"/>
          <w:szCs w:val="34"/>
        </w:rPr>
        <w:t>সংখ্যা</w:t>
      </w:r>
      <w:proofErr w:type="spellEnd"/>
      <w:r w:rsidR="00B9461E" w:rsidRPr="00FA3F44">
        <w:rPr>
          <w:rFonts w:ascii="Nikosh" w:hAnsi="Nikosh" w:cs="Nikosh"/>
          <w:color w:val="00B0F0"/>
          <w:sz w:val="34"/>
          <w:szCs w:val="34"/>
        </w:rPr>
        <w:t xml:space="preserve">- </w:t>
      </w:r>
      <w:r w:rsidR="00823D8D" w:rsidRPr="00FA3F44">
        <w:rPr>
          <w:rFonts w:ascii="Nikosh" w:hAnsi="Nikosh" w:cs="Nikosh"/>
          <w:color w:val="00B0F0"/>
          <w:sz w:val="34"/>
          <w:szCs w:val="34"/>
        </w:rPr>
        <w:t xml:space="preserve">৬০১৭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জন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</w:p>
    <w:p w14:paraId="403D9E02" w14:textId="5AEEB0B4" w:rsidR="00D51F69" w:rsidRPr="00FA3F44" w:rsidRDefault="00D51F69" w:rsidP="00604A6A">
      <w:pPr>
        <w:spacing w:after="0" w:line="360" w:lineRule="auto"/>
        <w:rPr>
          <w:rFonts w:ascii="Nikosh" w:hAnsi="Nikosh" w:cs="Nikosh"/>
          <w:color w:val="00B0F0"/>
          <w:sz w:val="34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দলিত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,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হরিজন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ও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বেদে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শিক্ষা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উপবৃ্ত্তি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ভাতাভোগীর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- </w:t>
      </w:r>
      <w:r w:rsidR="00823D8D" w:rsidRPr="00FA3F44">
        <w:rPr>
          <w:rFonts w:ascii="Nikosh" w:hAnsi="Nikosh" w:cs="Nikosh"/>
          <w:color w:val="00B0F0"/>
          <w:sz w:val="34"/>
          <w:szCs w:val="34"/>
        </w:rPr>
        <w:t>২৬৯৭</w:t>
      </w:r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4"/>
          <w:szCs w:val="34"/>
        </w:rPr>
        <w:t>জন</w:t>
      </w:r>
      <w:proofErr w:type="spellEnd"/>
      <w:r w:rsidRPr="00FA3F44">
        <w:rPr>
          <w:rFonts w:ascii="Nikosh" w:hAnsi="Nikosh" w:cs="Nikosh"/>
          <w:color w:val="00B0F0"/>
          <w:sz w:val="34"/>
          <w:szCs w:val="34"/>
        </w:rPr>
        <w:t xml:space="preserve"> </w:t>
      </w:r>
    </w:p>
    <w:p w14:paraId="517B72B2" w14:textId="77777777" w:rsidR="00695050" w:rsidRPr="00FA3F44" w:rsidRDefault="00695050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</w:t>
      </w:r>
      <w:r w:rsidR="00760F25" w:rsidRPr="00FA3F44">
        <w:rPr>
          <w:rFonts w:ascii="Nikosh" w:hAnsi="Nikosh" w:cs="Nikosh"/>
          <w:color w:val="00B0F0"/>
          <w:sz w:val="36"/>
          <w:szCs w:val="34"/>
        </w:rPr>
        <w:t>টি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proofErr w:type="gramStart"/>
      <w:r w:rsidRPr="00FA3F44">
        <w:rPr>
          <w:rFonts w:ascii="Nikosh" w:hAnsi="Nikosh" w:cs="Nikosh"/>
          <w:color w:val="00B0F0"/>
          <w:sz w:val="36"/>
          <w:szCs w:val="34"/>
        </w:rPr>
        <w:t>ক্ষুদ্র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 ‍</w:t>
      </w:r>
      <w:proofErr w:type="spellStart"/>
      <w:proofErr w:type="gramEnd"/>
      <w:r w:rsidRPr="00FA3F44">
        <w:rPr>
          <w:rFonts w:ascii="Nikosh" w:hAnsi="Nikosh" w:cs="Nikosh"/>
          <w:color w:val="00B0F0"/>
          <w:sz w:val="36"/>
          <w:szCs w:val="34"/>
        </w:rPr>
        <w:t>নৃ-ত্বাত্তিক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জনগোষ্ঠির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মাঝে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এককালীন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অনুদান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A747D6" w:rsidRPr="00FA3F44">
        <w:rPr>
          <w:rFonts w:ascii="Nikosh" w:hAnsi="Nikosh" w:cs="Nikosh"/>
          <w:color w:val="00B0F0"/>
          <w:sz w:val="36"/>
          <w:szCs w:val="34"/>
        </w:rPr>
        <w:t xml:space="preserve">- 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২৭৫০ </w:t>
      </w:r>
      <w:proofErr w:type="spellStart"/>
      <w:r w:rsidR="006B1C53"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</w:p>
    <w:p w14:paraId="07EBEDA9" w14:textId="34582EDF" w:rsidR="00765647" w:rsidRPr="00FA3F44" w:rsidRDefault="00136BD2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মোট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নিবন্ধিত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স্বেচ্ছাসেবী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প্রতিষ্ঠান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1978FF" w:rsidRPr="00FA3F44">
        <w:rPr>
          <w:rFonts w:ascii="Nikosh" w:hAnsi="Nikosh" w:cs="Nikosh"/>
          <w:color w:val="00B0F0"/>
          <w:sz w:val="36"/>
          <w:szCs w:val="34"/>
        </w:rPr>
        <w:t>–</w:t>
      </w:r>
      <w:r w:rsidR="00A747D6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823D8D" w:rsidRPr="00FA3F44">
        <w:rPr>
          <w:rFonts w:ascii="Nikosh" w:hAnsi="Nikosh" w:cs="Nikosh"/>
          <w:color w:val="00B0F0"/>
          <w:sz w:val="36"/>
          <w:szCs w:val="34"/>
        </w:rPr>
        <w:t>৭৮৪৬</w:t>
      </w:r>
      <w:r w:rsidR="00532E60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532E60" w:rsidRPr="00FA3F44">
        <w:rPr>
          <w:rFonts w:ascii="Nikosh" w:hAnsi="Nikosh" w:cs="Nikosh"/>
          <w:color w:val="00B0F0"/>
          <w:sz w:val="36"/>
          <w:szCs w:val="34"/>
        </w:rPr>
        <w:t>টি</w:t>
      </w:r>
      <w:proofErr w:type="spellEnd"/>
    </w:p>
    <w:p w14:paraId="01091B74" w14:textId="44D68AFB" w:rsidR="003C369C" w:rsidRPr="00FA3F44" w:rsidRDefault="003C369C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মোট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CB0638" w:rsidRPr="00FA3F44">
        <w:rPr>
          <w:rFonts w:ascii="Nikosh" w:hAnsi="Nikosh" w:cs="Nikosh"/>
          <w:color w:val="00B0F0"/>
          <w:sz w:val="36"/>
          <w:szCs w:val="34"/>
        </w:rPr>
        <w:t>ক্যাপিটেশন</w:t>
      </w:r>
      <w:proofErr w:type="spellEnd"/>
      <w:r w:rsidR="00CB0638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proofErr w:type="gramStart"/>
      <w:r w:rsidR="00CB0638" w:rsidRPr="00FA3F44">
        <w:rPr>
          <w:rFonts w:ascii="Nikosh" w:hAnsi="Nikosh" w:cs="Nikosh"/>
          <w:color w:val="00B0F0"/>
          <w:sz w:val="36"/>
          <w:szCs w:val="34"/>
        </w:rPr>
        <w:t>গ্র্যান্টপ্রাপ্ত</w:t>
      </w:r>
      <w:proofErr w:type="spellEnd"/>
      <w:r w:rsidR="00CB0638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582ED8"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এতিমখানার</w:t>
      </w:r>
      <w:proofErr w:type="spellEnd"/>
      <w:proofErr w:type="gramEnd"/>
      <w:r w:rsidRPr="00FA3F44">
        <w:rPr>
          <w:rFonts w:ascii="Nikosh" w:hAnsi="Nikosh" w:cs="Nikosh"/>
          <w:color w:val="00B0F0"/>
          <w:sz w:val="36"/>
          <w:szCs w:val="34"/>
        </w:rPr>
        <w:t xml:space="preserve"> 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r w:rsidR="00DE7729" w:rsidRPr="00FA3F44">
        <w:rPr>
          <w:rFonts w:ascii="Nikosh" w:hAnsi="Nikosh" w:cs="Nikosh"/>
          <w:color w:val="00B0F0"/>
          <w:sz w:val="36"/>
          <w:szCs w:val="34"/>
        </w:rPr>
        <w:t xml:space="preserve">- </w:t>
      </w:r>
      <w:r w:rsidRPr="00FA3F44">
        <w:rPr>
          <w:rFonts w:ascii="Nikosh" w:hAnsi="Nikosh" w:cs="Nikosh"/>
          <w:color w:val="00B0F0"/>
          <w:sz w:val="36"/>
          <w:szCs w:val="34"/>
        </w:rPr>
        <w:t>৩</w:t>
      </w:r>
      <w:r w:rsidR="006D405F" w:rsidRPr="00FA3F44">
        <w:rPr>
          <w:rFonts w:ascii="Nikosh" w:hAnsi="Nikosh" w:cs="Nikosh"/>
          <w:color w:val="00B0F0"/>
          <w:sz w:val="36"/>
          <w:szCs w:val="34"/>
        </w:rPr>
        <w:t>৮৫</w:t>
      </w:r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="00DE7729" w:rsidRPr="00FA3F44">
        <w:rPr>
          <w:rFonts w:ascii="Nikosh" w:hAnsi="Nikosh" w:cs="Nikosh"/>
          <w:color w:val="00B0F0"/>
          <w:sz w:val="36"/>
          <w:szCs w:val="34"/>
        </w:rPr>
        <w:t>টি</w:t>
      </w:r>
      <w:proofErr w:type="spellEnd"/>
    </w:p>
    <w:p w14:paraId="759EA9CE" w14:textId="2ADF51A6" w:rsidR="00F96EA0" w:rsidRPr="00FA3F44" w:rsidRDefault="00F96EA0" w:rsidP="00604A6A">
      <w:pPr>
        <w:spacing w:after="0" w:line="360" w:lineRule="auto"/>
        <w:rPr>
          <w:rFonts w:ascii="Nikosh" w:hAnsi="Nikosh" w:cs="Nikosh"/>
          <w:color w:val="00B0F0"/>
          <w:sz w:val="36"/>
          <w:szCs w:val="34"/>
        </w:rPr>
      </w:pP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৮টি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মোট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পুনর্বাসিত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ভিক্ষুকের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সংখ্যা</w:t>
      </w:r>
      <w:proofErr w:type="spellEnd"/>
      <w:r w:rsidRPr="00FA3F44">
        <w:rPr>
          <w:rFonts w:ascii="Nikosh" w:hAnsi="Nikosh" w:cs="Nikosh"/>
          <w:color w:val="00B0F0"/>
          <w:sz w:val="36"/>
          <w:szCs w:val="34"/>
        </w:rPr>
        <w:t xml:space="preserve">- ৭৭৬ </w:t>
      </w:r>
      <w:proofErr w:type="spellStart"/>
      <w:r w:rsidRPr="00FA3F44">
        <w:rPr>
          <w:rFonts w:ascii="Nikosh" w:hAnsi="Nikosh" w:cs="Nikosh"/>
          <w:color w:val="00B0F0"/>
          <w:sz w:val="36"/>
          <w:szCs w:val="34"/>
        </w:rPr>
        <w:t>জন</w:t>
      </w:r>
      <w:proofErr w:type="spellEnd"/>
    </w:p>
    <w:p w14:paraId="556EE750" w14:textId="77777777" w:rsidR="00D36487" w:rsidRPr="00FA3F44" w:rsidRDefault="00D36487" w:rsidP="00B258DC">
      <w:pPr>
        <w:spacing w:after="0"/>
        <w:rPr>
          <w:rFonts w:ascii="Nikosh" w:hAnsi="Nikosh" w:cs="Nikosh"/>
          <w:color w:val="00B0F0"/>
          <w:sz w:val="18"/>
          <w:szCs w:val="34"/>
        </w:rPr>
      </w:pPr>
    </w:p>
    <w:p w14:paraId="02F753BC" w14:textId="0A11208F" w:rsidR="00E44E48" w:rsidRDefault="00E44E48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4E1AB8A8" w14:textId="722AF366" w:rsidR="009C7B12" w:rsidRDefault="009C7B12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74C87F3F" w14:textId="4AC68301" w:rsidR="009C7B12" w:rsidRDefault="009C7B12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3C9CA597" w14:textId="60895EBB" w:rsidR="009C7B12" w:rsidRDefault="009C7B12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110413B6" w14:textId="6474F68C" w:rsidR="009C7B12" w:rsidRDefault="009C7B12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762332FF" w14:textId="3F684E2F" w:rsidR="009C7B12" w:rsidRDefault="009C7B12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1F8C2A22" w14:textId="77777777" w:rsidR="009C7B12" w:rsidRDefault="009C7B12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</w:p>
    <w:p w14:paraId="6553F5B0" w14:textId="77777777" w:rsidR="00E44E48" w:rsidRDefault="00E44E48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36"/>
          <w:szCs w:val="18"/>
        </w:rPr>
      </w:pPr>
      <w:proofErr w:type="spellStart"/>
      <w:r>
        <w:rPr>
          <w:rFonts w:ascii="Nikosh" w:hAnsi="Nikosh" w:cs="Nikosh"/>
          <w:color w:val="7030A0"/>
          <w:sz w:val="36"/>
          <w:szCs w:val="18"/>
        </w:rPr>
        <w:t>একনজরে</w:t>
      </w:r>
      <w:proofErr w:type="spellEnd"/>
      <w:r>
        <w:rPr>
          <w:rFonts w:ascii="Nikosh" w:hAnsi="Nikosh" w:cs="Nikosh"/>
          <w:color w:val="7030A0"/>
          <w:sz w:val="36"/>
          <w:szCs w:val="18"/>
        </w:rPr>
        <w:t xml:space="preserve">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রাজশাহী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বিভাগসহ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৮টি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জেলা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ও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ইউনিটের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৩য় ও ৪র্থ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কর্মচারীদের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মঞ্জ</w:t>
      </w:r>
      <w:r>
        <w:rPr>
          <w:rFonts w:ascii="Nikosh" w:hAnsi="Nikosh" w:cs="Nikosh"/>
          <w:color w:val="7030A0"/>
          <w:sz w:val="36"/>
          <w:szCs w:val="18"/>
        </w:rPr>
        <w:t>ু</w:t>
      </w:r>
      <w:r w:rsidRPr="001E5364">
        <w:rPr>
          <w:rFonts w:ascii="Nikosh" w:hAnsi="Nikosh" w:cs="Nikosh"/>
          <w:color w:val="7030A0"/>
          <w:sz w:val="36"/>
          <w:szCs w:val="18"/>
        </w:rPr>
        <w:t>রীকৃত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,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কর্মরত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ও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শূন্য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পদের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 xml:space="preserve"> </w:t>
      </w:r>
      <w:proofErr w:type="spellStart"/>
      <w:r w:rsidRPr="001E5364">
        <w:rPr>
          <w:rFonts w:ascii="Nikosh" w:hAnsi="Nikosh" w:cs="Nikosh"/>
          <w:color w:val="7030A0"/>
          <w:sz w:val="36"/>
          <w:szCs w:val="18"/>
        </w:rPr>
        <w:t>বিবরণ</w:t>
      </w:r>
      <w:proofErr w:type="spellEnd"/>
      <w:r w:rsidRPr="001E5364">
        <w:rPr>
          <w:rFonts w:ascii="Nikosh" w:hAnsi="Nikosh" w:cs="Nikosh"/>
          <w:color w:val="7030A0"/>
          <w:sz w:val="36"/>
          <w:szCs w:val="18"/>
        </w:rPr>
        <w:t>:</w:t>
      </w:r>
    </w:p>
    <w:p w14:paraId="61054917" w14:textId="77777777" w:rsidR="00E44E48" w:rsidRPr="001E5364" w:rsidRDefault="00E44E48" w:rsidP="00E44E48">
      <w:pPr>
        <w:spacing w:line="240" w:lineRule="auto"/>
        <w:contextualSpacing/>
        <w:jc w:val="center"/>
        <w:rPr>
          <w:rFonts w:ascii="Nikosh" w:hAnsi="Nikosh" w:cs="Nikosh"/>
          <w:color w:val="7030A0"/>
          <w:sz w:val="20"/>
          <w:szCs w:val="20"/>
        </w:rPr>
      </w:pPr>
    </w:p>
    <w:tbl>
      <w:tblPr>
        <w:tblStyle w:val="TableGrid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338"/>
        <w:gridCol w:w="2700"/>
        <w:gridCol w:w="2340"/>
        <w:gridCol w:w="2070"/>
        <w:gridCol w:w="1170"/>
      </w:tblGrid>
      <w:tr w:rsidR="00E44E48" w:rsidRPr="004A4374" w14:paraId="4995DC89" w14:textId="77777777" w:rsidTr="00551729">
        <w:trPr>
          <w:trHeight w:val="395"/>
        </w:trPr>
        <w:tc>
          <w:tcPr>
            <w:tcW w:w="1237" w:type="dxa"/>
          </w:tcPr>
          <w:p w14:paraId="22D1D445" w14:textId="77777777" w:rsidR="00E44E48" w:rsidRPr="0008519C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br w:type="page"/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ক্রঃ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নং</w:t>
            </w:r>
            <w:proofErr w:type="spellEnd"/>
          </w:p>
        </w:tc>
        <w:tc>
          <w:tcPr>
            <w:tcW w:w="4338" w:type="dxa"/>
          </w:tcPr>
          <w:p w14:paraId="66C91788" w14:textId="77777777" w:rsidR="00E44E48" w:rsidRPr="0008519C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কার্যালয়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/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প্রতিষ্ঠানের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নাম</w:t>
            </w:r>
            <w:proofErr w:type="spellEnd"/>
          </w:p>
        </w:tc>
        <w:tc>
          <w:tcPr>
            <w:tcW w:w="2700" w:type="dxa"/>
          </w:tcPr>
          <w:p w14:paraId="4B98ACA6" w14:textId="77777777" w:rsidR="00E44E48" w:rsidRPr="0008519C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মঞ্জ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ু</w:t>
            </w:r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রীকৃত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পদের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সংখ্যা</w:t>
            </w:r>
            <w:proofErr w:type="spellEnd"/>
          </w:p>
        </w:tc>
        <w:tc>
          <w:tcPr>
            <w:tcW w:w="2340" w:type="dxa"/>
          </w:tcPr>
          <w:p w14:paraId="3B2439E4" w14:textId="77777777" w:rsidR="00E44E48" w:rsidRPr="0008519C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কর্মরত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পদের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সংখ্যা</w:t>
            </w:r>
            <w:proofErr w:type="spellEnd"/>
          </w:p>
        </w:tc>
        <w:tc>
          <w:tcPr>
            <w:tcW w:w="2070" w:type="dxa"/>
          </w:tcPr>
          <w:p w14:paraId="77CDB4A5" w14:textId="77777777" w:rsidR="00E44E48" w:rsidRPr="0008519C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শূন্য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পদের</w:t>
            </w:r>
            <w:proofErr w:type="spellEnd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সংখ্যা</w:t>
            </w:r>
            <w:proofErr w:type="spellEnd"/>
          </w:p>
        </w:tc>
        <w:tc>
          <w:tcPr>
            <w:tcW w:w="1170" w:type="dxa"/>
          </w:tcPr>
          <w:p w14:paraId="29980F76" w14:textId="77777777" w:rsidR="00E44E48" w:rsidRPr="0008519C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08519C">
              <w:rPr>
                <w:rFonts w:ascii="Nikosh" w:hAnsi="Nikosh" w:cs="Nikosh"/>
                <w:b/>
                <w:bCs/>
                <w:sz w:val="32"/>
                <w:szCs w:val="28"/>
              </w:rPr>
              <w:t>মন্তব্য</w:t>
            </w:r>
            <w:proofErr w:type="spellEnd"/>
          </w:p>
        </w:tc>
      </w:tr>
      <w:tr w:rsidR="00E44E48" w:rsidRPr="004A4374" w14:paraId="09F1AE3F" w14:textId="77777777" w:rsidTr="00551729">
        <w:trPr>
          <w:trHeight w:val="244"/>
        </w:trPr>
        <w:tc>
          <w:tcPr>
            <w:tcW w:w="1237" w:type="dxa"/>
          </w:tcPr>
          <w:p w14:paraId="153A563A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১</w:t>
            </w:r>
          </w:p>
        </w:tc>
        <w:tc>
          <w:tcPr>
            <w:tcW w:w="4338" w:type="dxa"/>
          </w:tcPr>
          <w:p w14:paraId="7A0ABC78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২</w:t>
            </w:r>
          </w:p>
        </w:tc>
        <w:tc>
          <w:tcPr>
            <w:tcW w:w="2700" w:type="dxa"/>
          </w:tcPr>
          <w:p w14:paraId="08ED39CA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৩</w:t>
            </w:r>
          </w:p>
        </w:tc>
        <w:tc>
          <w:tcPr>
            <w:tcW w:w="2340" w:type="dxa"/>
          </w:tcPr>
          <w:p w14:paraId="0FCEA6F8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৪</w:t>
            </w:r>
          </w:p>
        </w:tc>
        <w:tc>
          <w:tcPr>
            <w:tcW w:w="2070" w:type="dxa"/>
          </w:tcPr>
          <w:p w14:paraId="05E82E7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৫</w:t>
            </w:r>
          </w:p>
        </w:tc>
        <w:tc>
          <w:tcPr>
            <w:tcW w:w="1170" w:type="dxa"/>
          </w:tcPr>
          <w:p w14:paraId="374C6CAB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৬</w:t>
            </w:r>
          </w:p>
        </w:tc>
      </w:tr>
      <w:tr w:rsidR="00E44E48" w:rsidRPr="004A4374" w14:paraId="6F9C7181" w14:textId="77777777" w:rsidTr="00551729">
        <w:trPr>
          <w:trHeight w:val="587"/>
        </w:trPr>
        <w:tc>
          <w:tcPr>
            <w:tcW w:w="1237" w:type="dxa"/>
          </w:tcPr>
          <w:p w14:paraId="17B65D5D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১</w:t>
            </w:r>
          </w:p>
        </w:tc>
        <w:tc>
          <w:tcPr>
            <w:tcW w:w="4338" w:type="dxa"/>
          </w:tcPr>
          <w:p w14:paraId="4A286E49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বিভাগীয়</w:t>
            </w:r>
            <w:proofErr w:type="spellEnd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সমাজসেবা</w:t>
            </w:r>
            <w:proofErr w:type="spellEnd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কার্যালয়</w:t>
            </w:r>
            <w:proofErr w:type="spellEnd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, </w:t>
            </w: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রাজশাহী</w:t>
            </w:r>
            <w:proofErr w:type="spellEnd"/>
          </w:p>
        </w:tc>
        <w:tc>
          <w:tcPr>
            <w:tcW w:w="2700" w:type="dxa"/>
          </w:tcPr>
          <w:p w14:paraId="0C1BB486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০৪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1DE92F88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০৩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15D12663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০১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13BA5D5D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18404E5C" w14:textId="77777777" w:rsidTr="00551729">
        <w:trPr>
          <w:trHeight w:val="227"/>
        </w:trPr>
        <w:tc>
          <w:tcPr>
            <w:tcW w:w="1237" w:type="dxa"/>
          </w:tcPr>
          <w:p w14:paraId="5FBB4EF5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০২</w:t>
            </w:r>
          </w:p>
        </w:tc>
        <w:tc>
          <w:tcPr>
            <w:tcW w:w="4338" w:type="dxa"/>
          </w:tcPr>
          <w:p w14:paraId="2FD0F8D4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সিরাজগঞ্জ</w:t>
            </w:r>
            <w:proofErr w:type="spellEnd"/>
          </w:p>
        </w:tc>
        <w:tc>
          <w:tcPr>
            <w:tcW w:w="2700" w:type="dxa"/>
          </w:tcPr>
          <w:p w14:paraId="7EE69F19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১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৪৮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70728A39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১০৮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752DAE8E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৪০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748E758B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753DFFC7" w14:textId="77777777" w:rsidTr="00551729">
        <w:trPr>
          <w:trHeight w:val="244"/>
        </w:trPr>
        <w:tc>
          <w:tcPr>
            <w:tcW w:w="1237" w:type="dxa"/>
          </w:tcPr>
          <w:p w14:paraId="760AD272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০৩</w:t>
            </w:r>
          </w:p>
        </w:tc>
        <w:tc>
          <w:tcPr>
            <w:tcW w:w="4338" w:type="dxa"/>
          </w:tcPr>
          <w:p w14:paraId="18385401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বগুড়া</w:t>
            </w:r>
            <w:proofErr w:type="spellEnd"/>
          </w:p>
        </w:tc>
        <w:tc>
          <w:tcPr>
            <w:tcW w:w="2700" w:type="dxa"/>
          </w:tcPr>
          <w:p w14:paraId="43FB761E" w14:textId="57546410" w:rsidR="00E44E48" w:rsidRPr="004A4374" w:rsidRDefault="00551729" w:rsidP="00551729">
            <w:pPr>
              <w:tabs>
                <w:tab w:val="center" w:pos="1242"/>
                <w:tab w:val="right" w:pos="2484"/>
              </w:tabs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ab/>
            </w:r>
            <w:r w:rsidR="00E44E48"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২১</w:t>
            </w:r>
            <w:r w:rsidR="00E44E48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০ </w:t>
            </w:r>
            <w:proofErr w:type="spellStart"/>
            <w:r w:rsidR="00E44E48"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ab/>
            </w:r>
          </w:p>
        </w:tc>
        <w:tc>
          <w:tcPr>
            <w:tcW w:w="2340" w:type="dxa"/>
          </w:tcPr>
          <w:p w14:paraId="20EF28E1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১৭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১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11FFFA43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৩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৯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24308A7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479F5908" w14:textId="77777777" w:rsidTr="00551729">
        <w:trPr>
          <w:trHeight w:val="244"/>
        </w:trPr>
        <w:tc>
          <w:tcPr>
            <w:tcW w:w="1237" w:type="dxa"/>
          </w:tcPr>
          <w:p w14:paraId="668A66BB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০৪</w:t>
            </w:r>
          </w:p>
        </w:tc>
        <w:tc>
          <w:tcPr>
            <w:tcW w:w="4338" w:type="dxa"/>
          </w:tcPr>
          <w:p w14:paraId="6694146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এতিম</w:t>
            </w:r>
            <w:proofErr w:type="spellEnd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 xml:space="preserve"> ও </w:t>
            </w:r>
            <w:proofErr w:type="spellStart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প্রতিবন্ধী</w:t>
            </w:r>
            <w:proofErr w:type="spellEnd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ছেলেমেয়েদের</w:t>
            </w:r>
            <w:proofErr w:type="spellEnd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প্রশিক্ষণ</w:t>
            </w:r>
            <w:proofErr w:type="spellEnd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 xml:space="preserve"> </w:t>
            </w:r>
            <w:proofErr w:type="spellStart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কেন্দ্র</w:t>
            </w:r>
            <w:proofErr w:type="spellEnd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 xml:space="preserve">, </w:t>
            </w:r>
            <w:proofErr w:type="spellStart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বগুড়া</w:t>
            </w:r>
            <w:proofErr w:type="spellEnd"/>
            <w:r w:rsidRPr="00AC0FAE">
              <w:rPr>
                <w:rFonts w:ascii="Nikosh" w:hAnsi="Nikosh" w:cs="Nikosh"/>
                <w:b/>
                <w:bCs/>
                <w:sz w:val="24"/>
                <w:szCs w:val="20"/>
              </w:rPr>
              <w:t>।</w:t>
            </w:r>
          </w:p>
        </w:tc>
        <w:tc>
          <w:tcPr>
            <w:tcW w:w="2700" w:type="dxa"/>
          </w:tcPr>
          <w:p w14:paraId="59E0D3DE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১১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212CDAEB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০৭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50D73918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০৪</w:t>
            </w: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6BB631B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5634E22C" w14:textId="77777777" w:rsidTr="00551729">
        <w:trPr>
          <w:trHeight w:val="244"/>
        </w:trPr>
        <w:tc>
          <w:tcPr>
            <w:tcW w:w="1237" w:type="dxa"/>
          </w:tcPr>
          <w:p w14:paraId="4727706E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০৫</w:t>
            </w:r>
          </w:p>
        </w:tc>
        <w:tc>
          <w:tcPr>
            <w:tcW w:w="4338" w:type="dxa"/>
          </w:tcPr>
          <w:p w14:paraId="4F1114B6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জয়পুরহাট</w:t>
            </w:r>
            <w:proofErr w:type="spellEnd"/>
          </w:p>
        </w:tc>
        <w:tc>
          <w:tcPr>
            <w:tcW w:w="2700" w:type="dxa"/>
          </w:tcPr>
          <w:p w14:paraId="5D546168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৮৪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0929C414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৬১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2253D8F5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২৩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05B6F07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42C5EEFA" w14:textId="77777777" w:rsidTr="00551729">
        <w:trPr>
          <w:trHeight w:val="244"/>
        </w:trPr>
        <w:tc>
          <w:tcPr>
            <w:tcW w:w="1237" w:type="dxa"/>
          </w:tcPr>
          <w:p w14:paraId="45D58801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০৬</w:t>
            </w:r>
          </w:p>
        </w:tc>
        <w:tc>
          <w:tcPr>
            <w:tcW w:w="4338" w:type="dxa"/>
          </w:tcPr>
          <w:p w14:paraId="2BCF55EC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নওগাঁ</w:t>
            </w:r>
            <w:proofErr w:type="spellEnd"/>
          </w:p>
        </w:tc>
        <w:tc>
          <w:tcPr>
            <w:tcW w:w="2700" w:type="dxa"/>
          </w:tcPr>
          <w:p w14:paraId="4C20041E" w14:textId="77777777" w:rsidR="00E44E48" w:rsidRPr="00545ADE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545ADE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১৬৫ </w:t>
            </w:r>
            <w:proofErr w:type="spellStart"/>
            <w:r w:rsidRPr="00545ADE"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034AD462" w14:textId="77777777" w:rsidR="00E44E48" w:rsidRPr="00545ADE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545ADE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১০৬ </w:t>
            </w:r>
            <w:proofErr w:type="spellStart"/>
            <w:r w:rsidRPr="00545ADE"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68C27323" w14:textId="77777777" w:rsidR="00E44E48" w:rsidRPr="00545ADE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 w:rsidRPr="00545ADE"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৫৯ </w:t>
            </w:r>
            <w:proofErr w:type="spellStart"/>
            <w:r w:rsidRPr="00545ADE"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06C8071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04228161" w14:textId="77777777" w:rsidTr="00551729">
        <w:trPr>
          <w:trHeight w:val="244"/>
        </w:trPr>
        <w:tc>
          <w:tcPr>
            <w:tcW w:w="1237" w:type="dxa"/>
          </w:tcPr>
          <w:p w14:paraId="3E6DC7E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০৭</w:t>
            </w:r>
          </w:p>
        </w:tc>
        <w:tc>
          <w:tcPr>
            <w:tcW w:w="4338" w:type="dxa"/>
          </w:tcPr>
          <w:p w14:paraId="149BF0D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চাঁপাইনবাবগঞ্জ</w:t>
            </w:r>
            <w:proofErr w:type="spellEnd"/>
          </w:p>
        </w:tc>
        <w:tc>
          <w:tcPr>
            <w:tcW w:w="2700" w:type="dxa"/>
          </w:tcPr>
          <w:p w14:paraId="3D7454B5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৯৩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32E27859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৬৮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352FCAF2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২৫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05896CE0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3E421007" w14:textId="77777777" w:rsidTr="00551729">
        <w:trPr>
          <w:trHeight w:val="244"/>
        </w:trPr>
        <w:tc>
          <w:tcPr>
            <w:tcW w:w="1237" w:type="dxa"/>
          </w:tcPr>
          <w:p w14:paraId="3ACA1BF6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০৮</w:t>
            </w:r>
          </w:p>
        </w:tc>
        <w:tc>
          <w:tcPr>
            <w:tcW w:w="4338" w:type="dxa"/>
          </w:tcPr>
          <w:p w14:paraId="769F8F45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নাটোর</w:t>
            </w:r>
            <w:proofErr w:type="spellEnd"/>
          </w:p>
        </w:tc>
        <w:tc>
          <w:tcPr>
            <w:tcW w:w="2700" w:type="dxa"/>
          </w:tcPr>
          <w:p w14:paraId="62484147" w14:textId="77777777" w:rsidR="00E44E48" w:rsidRPr="0008154B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</w:pPr>
            <w:r w:rsidRPr="0008154B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 xml:space="preserve">১১৮ </w:t>
            </w:r>
            <w:proofErr w:type="spellStart"/>
            <w:r w:rsidRPr="0008154B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08FD1A56" w14:textId="77777777" w:rsidR="00E44E48" w:rsidRPr="0008154B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</w:pPr>
            <w:r w:rsidRPr="0008154B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 xml:space="preserve">৮১ </w:t>
            </w:r>
            <w:proofErr w:type="spellStart"/>
            <w:r w:rsidRPr="0008154B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70E80B0A" w14:textId="77777777" w:rsidR="00E44E48" w:rsidRPr="0008154B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</w:pPr>
            <w:r w:rsidRPr="0008154B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 xml:space="preserve">৩৭ </w:t>
            </w:r>
            <w:proofErr w:type="spellStart"/>
            <w:r w:rsidRPr="0008154B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10FC6882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192D4642" w14:textId="77777777" w:rsidTr="00551729">
        <w:trPr>
          <w:trHeight w:val="244"/>
        </w:trPr>
        <w:tc>
          <w:tcPr>
            <w:tcW w:w="1237" w:type="dxa"/>
          </w:tcPr>
          <w:p w14:paraId="076DBD5B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০৯</w:t>
            </w:r>
          </w:p>
        </w:tc>
        <w:tc>
          <w:tcPr>
            <w:tcW w:w="4338" w:type="dxa"/>
          </w:tcPr>
          <w:p w14:paraId="1805F340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পাবনা</w:t>
            </w:r>
            <w:proofErr w:type="spellEnd"/>
          </w:p>
        </w:tc>
        <w:tc>
          <w:tcPr>
            <w:tcW w:w="2700" w:type="dxa"/>
          </w:tcPr>
          <w:p w14:paraId="375191A7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১৪৩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4F4D7E5F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১২২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6AF5E005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 xml:space="preserve">২১ </w:t>
            </w:r>
            <w:proofErr w:type="spellStart"/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75A01407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58D69BBB" w14:textId="77777777" w:rsidTr="00551729">
        <w:trPr>
          <w:trHeight w:val="244"/>
        </w:trPr>
        <w:tc>
          <w:tcPr>
            <w:tcW w:w="1237" w:type="dxa"/>
          </w:tcPr>
          <w:p w14:paraId="78ED133C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sz w:val="32"/>
                <w:szCs w:val="28"/>
              </w:rPr>
              <w:t>১০</w:t>
            </w:r>
          </w:p>
        </w:tc>
        <w:tc>
          <w:tcPr>
            <w:tcW w:w="4338" w:type="dxa"/>
          </w:tcPr>
          <w:p w14:paraId="3A07ED04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  <w:proofErr w:type="spellStart"/>
            <w:r w:rsidRPr="004A4374">
              <w:rPr>
                <w:rFonts w:ascii="Nikosh" w:hAnsi="Nikosh" w:cs="Nikosh"/>
                <w:b/>
                <w:bCs/>
                <w:sz w:val="32"/>
                <w:szCs w:val="28"/>
              </w:rPr>
              <w:t>রাজশাহী</w:t>
            </w:r>
            <w:proofErr w:type="spellEnd"/>
          </w:p>
        </w:tc>
        <w:tc>
          <w:tcPr>
            <w:tcW w:w="2700" w:type="dxa"/>
          </w:tcPr>
          <w:p w14:paraId="5D1C94FB" w14:textId="77777777" w:rsidR="00E44E48" w:rsidRPr="0058410D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</w:pPr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২৩</w:t>
            </w:r>
            <w:r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৯</w:t>
            </w:r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2C8C5BEB" w14:textId="77777777" w:rsidR="00E44E48" w:rsidRPr="0058410D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</w:pPr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১৮</w:t>
            </w:r>
            <w:r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৩</w:t>
            </w:r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1FAF0E14" w14:textId="77777777" w:rsidR="00E44E48" w:rsidRPr="0058410D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</w:pPr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৫</w:t>
            </w:r>
            <w:r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৬</w:t>
            </w:r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Pr="0058410D">
              <w:rPr>
                <w:rFonts w:ascii="Nikosh" w:hAnsi="Nikosh" w:cs="Nikosh"/>
                <w:b/>
                <w:bCs/>
                <w:color w:val="000000" w:themeColor="text1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19BBE897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  <w:tr w:rsidR="00E44E48" w:rsidRPr="004A4374" w14:paraId="3B151DC1" w14:textId="77777777" w:rsidTr="00551729">
        <w:trPr>
          <w:trHeight w:val="244"/>
        </w:trPr>
        <w:tc>
          <w:tcPr>
            <w:tcW w:w="1237" w:type="dxa"/>
          </w:tcPr>
          <w:p w14:paraId="3C213B96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  <w:tc>
          <w:tcPr>
            <w:tcW w:w="4338" w:type="dxa"/>
          </w:tcPr>
          <w:p w14:paraId="61F7BD7C" w14:textId="77777777" w:rsidR="00E44E48" w:rsidRPr="00C54FB2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</w:pPr>
            <w:proofErr w:type="spellStart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রাজশাহী</w:t>
            </w:r>
            <w:proofErr w:type="spellEnd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বিভাগের</w:t>
            </w:r>
            <w:proofErr w:type="spellEnd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সর্বমোট</w:t>
            </w:r>
            <w:proofErr w:type="spellEnd"/>
          </w:p>
        </w:tc>
        <w:tc>
          <w:tcPr>
            <w:tcW w:w="2700" w:type="dxa"/>
          </w:tcPr>
          <w:p w14:paraId="782D2FA3" w14:textId="77777777" w:rsidR="00E44E48" w:rsidRPr="00C54FB2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১২১৫</w:t>
            </w:r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340" w:type="dxa"/>
          </w:tcPr>
          <w:p w14:paraId="78896823" w14:textId="77777777" w:rsidR="00E44E48" w:rsidRPr="00C54FB2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৯১০</w:t>
            </w:r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2070" w:type="dxa"/>
          </w:tcPr>
          <w:p w14:paraId="4A6D0485" w14:textId="77777777" w:rsidR="00E44E48" w:rsidRPr="00C54FB2" w:rsidRDefault="00E44E48" w:rsidP="00ED442A">
            <w:pPr>
              <w:jc w:val="center"/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</w:pPr>
            <w:r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৩০৫</w:t>
            </w:r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C54FB2">
              <w:rPr>
                <w:rFonts w:ascii="Nikosh" w:hAnsi="Nikosh" w:cs="Nikosh"/>
                <w:b/>
                <w:bCs/>
                <w:color w:val="7030A0"/>
                <w:sz w:val="32"/>
                <w:szCs w:val="28"/>
              </w:rPr>
              <w:t>জন</w:t>
            </w:r>
            <w:proofErr w:type="spellEnd"/>
          </w:p>
        </w:tc>
        <w:tc>
          <w:tcPr>
            <w:tcW w:w="1170" w:type="dxa"/>
          </w:tcPr>
          <w:p w14:paraId="53533B41" w14:textId="77777777" w:rsidR="00E44E48" w:rsidRPr="004A4374" w:rsidRDefault="00E44E48" w:rsidP="00ED442A">
            <w:pPr>
              <w:jc w:val="center"/>
              <w:rPr>
                <w:rFonts w:ascii="Nikosh" w:hAnsi="Nikosh" w:cs="Nikosh"/>
                <w:b/>
                <w:bCs/>
                <w:sz w:val="32"/>
                <w:szCs w:val="28"/>
              </w:rPr>
            </w:pPr>
          </w:p>
        </w:tc>
      </w:tr>
    </w:tbl>
    <w:p w14:paraId="1AACCE6B" w14:textId="1ACEA2A8" w:rsidR="003C0A95" w:rsidRPr="00FA3F44" w:rsidRDefault="003C0A95" w:rsidP="00C80018">
      <w:pPr>
        <w:spacing w:after="0"/>
        <w:jc w:val="center"/>
        <w:rPr>
          <w:rFonts w:ascii="Nikosh" w:hAnsi="Nikosh" w:cs="Nikosh"/>
          <w:color w:val="00B0F0"/>
          <w:sz w:val="42"/>
          <w:szCs w:val="28"/>
        </w:rPr>
      </w:pP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রাজশাহী</w:t>
      </w:r>
      <w:proofErr w:type="spellEnd"/>
      <w:r w:rsidRPr="00FA3F44">
        <w:rPr>
          <w:rFonts w:ascii="Nikosh" w:hAnsi="Nikosh" w:cs="Nikosh"/>
          <w:color w:val="00B0F0"/>
          <w:sz w:val="42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বিভাগের</w:t>
      </w:r>
      <w:proofErr w:type="spellEnd"/>
      <w:r w:rsidRPr="00FA3F44">
        <w:rPr>
          <w:rFonts w:ascii="Nikosh" w:hAnsi="Nikosh" w:cs="Nikosh"/>
          <w:color w:val="00B0F0"/>
          <w:sz w:val="42"/>
          <w:szCs w:val="28"/>
        </w:rPr>
        <w:t xml:space="preserve"> ৮ </w:t>
      </w: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টি</w:t>
      </w:r>
      <w:proofErr w:type="spellEnd"/>
      <w:r w:rsidRPr="00FA3F44">
        <w:rPr>
          <w:rFonts w:ascii="Nikosh" w:hAnsi="Nikosh" w:cs="Nikosh"/>
          <w:color w:val="00B0F0"/>
          <w:sz w:val="42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জেলার</w:t>
      </w:r>
      <w:proofErr w:type="spellEnd"/>
      <w:r w:rsidRPr="00FA3F44">
        <w:rPr>
          <w:rFonts w:ascii="Nikosh" w:hAnsi="Nikosh" w:cs="Nikosh"/>
          <w:color w:val="00B0F0"/>
          <w:sz w:val="42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বিভিন্ন</w:t>
      </w:r>
      <w:proofErr w:type="spellEnd"/>
      <w:r w:rsidRPr="00FA3F44">
        <w:rPr>
          <w:rFonts w:ascii="Nikosh" w:hAnsi="Nikosh" w:cs="Nikosh"/>
          <w:color w:val="00B0F0"/>
          <w:sz w:val="42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প্রতিষ্ঠানের</w:t>
      </w:r>
      <w:proofErr w:type="spellEnd"/>
      <w:r w:rsidRPr="00FA3F44">
        <w:rPr>
          <w:rFonts w:ascii="Nikosh" w:hAnsi="Nikosh" w:cs="Nikosh"/>
          <w:color w:val="00B0F0"/>
          <w:sz w:val="42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2"/>
          <w:szCs w:val="28"/>
        </w:rPr>
        <w:t>তথ্যাবলী</w:t>
      </w:r>
      <w:proofErr w:type="spellEnd"/>
    </w:p>
    <w:tbl>
      <w:tblPr>
        <w:tblStyle w:val="TableGrid"/>
        <w:tblW w:w="13116" w:type="dxa"/>
        <w:tblLook w:val="04A0" w:firstRow="1" w:lastRow="0" w:firstColumn="1" w:lastColumn="0" w:noHBand="0" w:noVBand="1"/>
      </w:tblPr>
      <w:tblGrid>
        <w:gridCol w:w="881"/>
        <w:gridCol w:w="5933"/>
        <w:gridCol w:w="1446"/>
        <w:gridCol w:w="2480"/>
        <w:gridCol w:w="2376"/>
      </w:tblGrid>
      <w:tr w:rsidR="00F02695" w14:paraId="767AB860" w14:textId="77777777" w:rsidTr="00C6351C">
        <w:trPr>
          <w:trHeight w:val="616"/>
        </w:trPr>
        <w:tc>
          <w:tcPr>
            <w:tcW w:w="881" w:type="dxa"/>
          </w:tcPr>
          <w:p w14:paraId="7277A274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Nikosh" w:hAnsi="Nikosh" w:cs="Nikosh"/>
                <w:sz w:val="28"/>
                <w:szCs w:val="28"/>
              </w:rPr>
              <w:t>ক্র:নং</w:t>
            </w:r>
            <w:proofErr w:type="spellEnd"/>
            <w:proofErr w:type="gramEnd"/>
          </w:p>
        </w:tc>
        <w:tc>
          <w:tcPr>
            <w:tcW w:w="5933" w:type="dxa"/>
          </w:tcPr>
          <w:p w14:paraId="72A03632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1446" w:type="dxa"/>
          </w:tcPr>
          <w:p w14:paraId="074C1853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2480" w:type="dxa"/>
          </w:tcPr>
          <w:p w14:paraId="0D4DDAE2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মোট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আসন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2376" w:type="dxa"/>
          </w:tcPr>
          <w:p w14:paraId="7ED2C273" w14:textId="77777777" w:rsidR="00F02695" w:rsidRDefault="00F02695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মোট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নিবাসীর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</w:tr>
      <w:tr w:rsidR="00F02695" w14:paraId="32B0DCFA" w14:textId="77777777" w:rsidTr="00C6351C">
        <w:trPr>
          <w:trHeight w:val="315"/>
        </w:trPr>
        <w:tc>
          <w:tcPr>
            <w:tcW w:w="881" w:type="dxa"/>
          </w:tcPr>
          <w:p w14:paraId="5D002BCA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</w:t>
            </w:r>
          </w:p>
        </w:tc>
        <w:tc>
          <w:tcPr>
            <w:tcW w:w="5933" w:type="dxa"/>
          </w:tcPr>
          <w:p w14:paraId="6A9CDA65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</w:p>
        </w:tc>
        <w:tc>
          <w:tcPr>
            <w:tcW w:w="1446" w:type="dxa"/>
          </w:tcPr>
          <w:p w14:paraId="1E7331C1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০৮টি</w:t>
            </w:r>
          </w:p>
        </w:tc>
        <w:tc>
          <w:tcPr>
            <w:tcW w:w="2480" w:type="dxa"/>
          </w:tcPr>
          <w:p w14:paraId="44488384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১০২৫</w:t>
            </w:r>
          </w:p>
        </w:tc>
        <w:tc>
          <w:tcPr>
            <w:tcW w:w="2376" w:type="dxa"/>
          </w:tcPr>
          <w:p w14:paraId="2CEA46F5" w14:textId="77777777" w:rsidR="00F02695" w:rsidRDefault="00F02695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৬৫৮</w:t>
            </w:r>
          </w:p>
        </w:tc>
      </w:tr>
      <w:tr w:rsidR="00F02695" w14:paraId="23C30566" w14:textId="77777777" w:rsidTr="00C6351C">
        <w:trPr>
          <w:trHeight w:val="300"/>
        </w:trPr>
        <w:tc>
          <w:tcPr>
            <w:tcW w:w="881" w:type="dxa"/>
          </w:tcPr>
          <w:p w14:paraId="461A3099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২</w:t>
            </w:r>
          </w:p>
        </w:tc>
        <w:tc>
          <w:tcPr>
            <w:tcW w:w="5933" w:type="dxa"/>
          </w:tcPr>
          <w:p w14:paraId="75C725E3" w14:textId="20CC5371" w:rsidR="00F02695" w:rsidRDefault="001D7AB6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ছোটমনি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নিবাস</w:t>
            </w:r>
            <w:proofErr w:type="spellEnd"/>
            <w:r w:rsidR="00F02695">
              <w:rPr>
                <w:rFonts w:ascii="Nikosh" w:hAnsi="Nikosh" w:cs="Nikosh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74055A2A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০১টি</w:t>
            </w:r>
          </w:p>
        </w:tc>
        <w:tc>
          <w:tcPr>
            <w:tcW w:w="2480" w:type="dxa"/>
          </w:tcPr>
          <w:p w14:paraId="0C610242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১০০</w:t>
            </w:r>
          </w:p>
        </w:tc>
        <w:tc>
          <w:tcPr>
            <w:tcW w:w="2376" w:type="dxa"/>
          </w:tcPr>
          <w:p w14:paraId="00A06157" w14:textId="77777777" w:rsidR="00F02695" w:rsidRDefault="00F02695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৩০</w:t>
            </w:r>
          </w:p>
        </w:tc>
      </w:tr>
      <w:tr w:rsidR="00F02695" w14:paraId="07C933B6" w14:textId="77777777" w:rsidTr="00C6351C">
        <w:trPr>
          <w:trHeight w:val="315"/>
        </w:trPr>
        <w:tc>
          <w:tcPr>
            <w:tcW w:w="881" w:type="dxa"/>
          </w:tcPr>
          <w:p w14:paraId="0BB2D5C7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৩</w:t>
            </w:r>
          </w:p>
        </w:tc>
        <w:tc>
          <w:tcPr>
            <w:tcW w:w="5933" w:type="dxa"/>
          </w:tcPr>
          <w:p w14:paraId="66BFE95A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পিএইচ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সেন্টার</w:t>
            </w:r>
            <w:proofErr w:type="spellEnd"/>
          </w:p>
        </w:tc>
        <w:tc>
          <w:tcPr>
            <w:tcW w:w="1446" w:type="dxa"/>
          </w:tcPr>
          <w:p w14:paraId="6B6810C6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০১টি</w:t>
            </w:r>
          </w:p>
        </w:tc>
        <w:tc>
          <w:tcPr>
            <w:tcW w:w="2480" w:type="dxa"/>
          </w:tcPr>
          <w:p w14:paraId="125873D1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২২০</w:t>
            </w:r>
          </w:p>
        </w:tc>
        <w:tc>
          <w:tcPr>
            <w:tcW w:w="2376" w:type="dxa"/>
          </w:tcPr>
          <w:p w14:paraId="665FE460" w14:textId="342F8D57" w:rsidR="00F02695" w:rsidRDefault="001D7AB6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১১৫ </w:t>
            </w:r>
          </w:p>
        </w:tc>
      </w:tr>
      <w:tr w:rsidR="00F02695" w14:paraId="55FDA1FD" w14:textId="77777777" w:rsidTr="00C6351C">
        <w:trPr>
          <w:trHeight w:val="300"/>
        </w:trPr>
        <w:tc>
          <w:tcPr>
            <w:tcW w:w="881" w:type="dxa"/>
          </w:tcPr>
          <w:p w14:paraId="4CD171C2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৪</w:t>
            </w:r>
          </w:p>
        </w:tc>
        <w:tc>
          <w:tcPr>
            <w:tcW w:w="5933" w:type="dxa"/>
          </w:tcPr>
          <w:p w14:paraId="1A05F280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সেফ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হোম</w:t>
            </w:r>
            <w:proofErr w:type="spellEnd"/>
          </w:p>
        </w:tc>
        <w:tc>
          <w:tcPr>
            <w:tcW w:w="1446" w:type="dxa"/>
          </w:tcPr>
          <w:p w14:paraId="7134D5DD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০১টি</w:t>
            </w:r>
          </w:p>
        </w:tc>
        <w:tc>
          <w:tcPr>
            <w:tcW w:w="2480" w:type="dxa"/>
          </w:tcPr>
          <w:p w14:paraId="12FD766D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৫০</w:t>
            </w:r>
          </w:p>
        </w:tc>
        <w:tc>
          <w:tcPr>
            <w:tcW w:w="2376" w:type="dxa"/>
          </w:tcPr>
          <w:p w14:paraId="20B4DFE2" w14:textId="0F6A3856" w:rsidR="00F02695" w:rsidRDefault="001D7AB6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৭৪</w:t>
            </w:r>
          </w:p>
        </w:tc>
      </w:tr>
      <w:tr w:rsidR="00F02695" w14:paraId="4AB52659" w14:textId="77777777" w:rsidTr="00C6351C">
        <w:trPr>
          <w:trHeight w:val="300"/>
        </w:trPr>
        <w:tc>
          <w:tcPr>
            <w:tcW w:w="881" w:type="dxa"/>
          </w:tcPr>
          <w:p w14:paraId="7E3C4C49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৫</w:t>
            </w:r>
          </w:p>
        </w:tc>
        <w:tc>
          <w:tcPr>
            <w:tcW w:w="5933" w:type="dxa"/>
          </w:tcPr>
          <w:p w14:paraId="6A478381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সমন্বিত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দৃষ্টি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প্রতিবন্ধী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শিক্ষা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কা</w:t>
            </w:r>
            <w:r w:rsidR="00410452">
              <w:rPr>
                <w:rFonts w:ascii="Nikosh" w:hAnsi="Nikosh" w:cs="Nikosh"/>
                <w:sz w:val="28"/>
                <w:szCs w:val="28"/>
              </w:rPr>
              <w:t>র্</w:t>
            </w:r>
            <w:r>
              <w:rPr>
                <w:rFonts w:ascii="Nikosh" w:hAnsi="Nikosh" w:cs="Nikosh"/>
                <w:sz w:val="28"/>
                <w:szCs w:val="28"/>
              </w:rPr>
              <w:t>যক্রম</w:t>
            </w:r>
            <w:proofErr w:type="spellEnd"/>
          </w:p>
        </w:tc>
        <w:tc>
          <w:tcPr>
            <w:tcW w:w="1446" w:type="dxa"/>
          </w:tcPr>
          <w:p w14:paraId="548CD6C9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০৮টি</w:t>
            </w:r>
          </w:p>
        </w:tc>
        <w:tc>
          <w:tcPr>
            <w:tcW w:w="2480" w:type="dxa"/>
          </w:tcPr>
          <w:p w14:paraId="3A18BE94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৮০</w:t>
            </w:r>
          </w:p>
        </w:tc>
        <w:tc>
          <w:tcPr>
            <w:tcW w:w="2376" w:type="dxa"/>
          </w:tcPr>
          <w:p w14:paraId="6253FA45" w14:textId="77777777" w:rsidR="00F02695" w:rsidRDefault="00F02695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৫৫</w:t>
            </w:r>
          </w:p>
        </w:tc>
      </w:tr>
      <w:tr w:rsidR="00F02695" w14:paraId="55BBD9F6" w14:textId="77777777" w:rsidTr="00C6351C">
        <w:trPr>
          <w:trHeight w:val="315"/>
        </w:trPr>
        <w:tc>
          <w:tcPr>
            <w:tcW w:w="881" w:type="dxa"/>
          </w:tcPr>
          <w:p w14:paraId="228CF2C9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৬</w:t>
            </w:r>
          </w:p>
        </w:tc>
        <w:tc>
          <w:tcPr>
            <w:tcW w:w="5933" w:type="dxa"/>
          </w:tcPr>
          <w:p w14:paraId="144AC351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এতিম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="00666B45">
              <w:rPr>
                <w:rFonts w:ascii="Nikosh" w:hAnsi="Nikosh" w:cs="Nikosh"/>
                <w:sz w:val="28"/>
                <w:szCs w:val="28"/>
              </w:rPr>
              <w:t xml:space="preserve">ও </w:t>
            </w:r>
            <w:proofErr w:type="spellStart"/>
            <w:r w:rsidR="00666B45">
              <w:rPr>
                <w:rFonts w:ascii="Nikosh" w:hAnsi="Nikosh" w:cs="Nikosh"/>
                <w:sz w:val="28"/>
                <w:szCs w:val="28"/>
              </w:rPr>
              <w:t>প্রতিবন্ধী</w:t>
            </w:r>
            <w:proofErr w:type="spellEnd"/>
            <w:r w:rsidR="00666B45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ছেলে</w:t>
            </w:r>
            <w:r w:rsidR="00666B45">
              <w:rPr>
                <w:rFonts w:ascii="Nikosh" w:hAnsi="Nikosh" w:cs="Nikosh"/>
                <w:sz w:val="28"/>
                <w:szCs w:val="28"/>
              </w:rPr>
              <w:t>মেয়ে</w:t>
            </w:r>
            <w:r>
              <w:rPr>
                <w:rFonts w:ascii="Nikosh" w:hAnsi="Nikosh" w:cs="Nikosh"/>
                <w:sz w:val="28"/>
                <w:szCs w:val="28"/>
              </w:rPr>
              <w:t>দের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প্রশিক্ষণ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="005E0B97">
              <w:rPr>
                <w:rFonts w:ascii="Nikosh" w:hAnsi="Nikosh" w:cs="Nikosh"/>
                <w:sz w:val="28"/>
                <w:szCs w:val="28"/>
              </w:rPr>
              <w:t>পুনর্বাসন</w:t>
            </w:r>
            <w:proofErr w:type="spellEnd"/>
            <w:r w:rsidR="005E0B97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="005E0B97">
              <w:rPr>
                <w:rFonts w:ascii="Nikosh" w:hAnsi="Nikosh" w:cs="Nikosh"/>
                <w:sz w:val="28"/>
                <w:szCs w:val="28"/>
              </w:rPr>
              <w:t>কেন্দ্র</w:t>
            </w:r>
            <w:proofErr w:type="spellEnd"/>
          </w:p>
        </w:tc>
        <w:tc>
          <w:tcPr>
            <w:tcW w:w="1446" w:type="dxa"/>
          </w:tcPr>
          <w:p w14:paraId="1333BA0B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০১টি</w:t>
            </w:r>
          </w:p>
        </w:tc>
        <w:tc>
          <w:tcPr>
            <w:tcW w:w="2480" w:type="dxa"/>
          </w:tcPr>
          <w:p w14:paraId="4274F3A4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১০০</w:t>
            </w:r>
          </w:p>
        </w:tc>
        <w:tc>
          <w:tcPr>
            <w:tcW w:w="2376" w:type="dxa"/>
          </w:tcPr>
          <w:p w14:paraId="1BB3A489" w14:textId="77777777" w:rsidR="00F02695" w:rsidRDefault="00666B45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৪৭</w:t>
            </w:r>
          </w:p>
        </w:tc>
      </w:tr>
      <w:tr w:rsidR="00F02695" w14:paraId="43DFCB7C" w14:textId="77777777" w:rsidTr="00C6351C">
        <w:trPr>
          <w:trHeight w:val="300"/>
        </w:trPr>
        <w:tc>
          <w:tcPr>
            <w:tcW w:w="881" w:type="dxa"/>
          </w:tcPr>
          <w:p w14:paraId="22A58311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৭</w:t>
            </w:r>
          </w:p>
        </w:tc>
        <w:tc>
          <w:tcPr>
            <w:tcW w:w="5933" w:type="dxa"/>
          </w:tcPr>
          <w:p w14:paraId="42A1EEB4" w14:textId="77777777" w:rsidR="00F02695" w:rsidRDefault="00F02695" w:rsidP="008615C4">
            <w:pPr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সামাজিক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প্রতিবন্ধী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মেয়েদের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প্রশিক্ষণ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পু</w:t>
            </w:r>
            <w:r w:rsidR="00722BAF">
              <w:rPr>
                <w:rFonts w:ascii="Nikosh" w:hAnsi="Nikosh" w:cs="Nikosh"/>
                <w:sz w:val="28"/>
                <w:szCs w:val="28"/>
              </w:rPr>
              <w:t>নর্বাসন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কেন্দ্র</w:t>
            </w:r>
            <w:proofErr w:type="spellEnd"/>
          </w:p>
        </w:tc>
        <w:tc>
          <w:tcPr>
            <w:tcW w:w="1446" w:type="dxa"/>
          </w:tcPr>
          <w:p w14:paraId="594F4CD3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০১টি</w:t>
            </w:r>
          </w:p>
        </w:tc>
        <w:tc>
          <w:tcPr>
            <w:tcW w:w="2480" w:type="dxa"/>
          </w:tcPr>
          <w:p w14:paraId="524327E6" w14:textId="77777777" w:rsidR="00F02695" w:rsidRDefault="008C357C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১০০</w:t>
            </w:r>
          </w:p>
        </w:tc>
        <w:tc>
          <w:tcPr>
            <w:tcW w:w="2376" w:type="dxa"/>
          </w:tcPr>
          <w:p w14:paraId="755E75F2" w14:textId="77777777" w:rsidR="00F02695" w:rsidRDefault="00F02695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১৫</w:t>
            </w:r>
          </w:p>
        </w:tc>
      </w:tr>
      <w:tr w:rsidR="00F02695" w14:paraId="51EDD573" w14:textId="77777777" w:rsidTr="00C6351C">
        <w:trPr>
          <w:trHeight w:val="315"/>
        </w:trPr>
        <w:tc>
          <w:tcPr>
            <w:tcW w:w="881" w:type="dxa"/>
          </w:tcPr>
          <w:p w14:paraId="7B8E3693" w14:textId="77777777" w:rsidR="00F02695" w:rsidRDefault="00F02695" w:rsidP="00AF14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5933" w:type="dxa"/>
          </w:tcPr>
          <w:p w14:paraId="19D0A023" w14:textId="77777777" w:rsidR="00F02695" w:rsidRPr="00FA3F44" w:rsidRDefault="00F02695" w:rsidP="00F02695">
            <w:pPr>
              <w:ind w:left="3600"/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</w:pPr>
            <w:proofErr w:type="spellStart"/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>মোট</w:t>
            </w:r>
            <w:proofErr w:type="spellEnd"/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>=</w:t>
            </w:r>
          </w:p>
        </w:tc>
        <w:tc>
          <w:tcPr>
            <w:tcW w:w="1446" w:type="dxa"/>
          </w:tcPr>
          <w:p w14:paraId="739C2691" w14:textId="77777777" w:rsidR="00F02695" w:rsidRPr="00FA3F44" w:rsidRDefault="00F02695" w:rsidP="00AF14CD">
            <w:pPr>
              <w:jc w:val="center"/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 xml:space="preserve">২১ </w:t>
            </w:r>
            <w:proofErr w:type="spellStart"/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2480" w:type="dxa"/>
          </w:tcPr>
          <w:p w14:paraId="4880904C" w14:textId="77777777" w:rsidR="00F02695" w:rsidRPr="00FA3F44" w:rsidRDefault="008C357C" w:rsidP="00AF14CD">
            <w:pPr>
              <w:jc w:val="center"/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 xml:space="preserve">১৬৭৫ </w:t>
            </w:r>
            <w:proofErr w:type="spellStart"/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>জন</w:t>
            </w:r>
            <w:proofErr w:type="spellEnd"/>
          </w:p>
        </w:tc>
        <w:tc>
          <w:tcPr>
            <w:tcW w:w="2376" w:type="dxa"/>
          </w:tcPr>
          <w:p w14:paraId="072C84C3" w14:textId="77777777" w:rsidR="00F02695" w:rsidRPr="00FA3F44" w:rsidRDefault="00666B45" w:rsidP="00AF14CD">
            <w:pPr>
              <w:jc w:val="center"/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>৯৯৪</w:t>
            </w:r>
            <w:r w:rsidR="008C357C"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8C357C"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>জন</w:t>
            </w:r>
            <w:proofErr w:type="spellEnd"/>
            <w:r w:rsidR="008C357C" w:rsidRPr="00FA3F44">
              <w:rPr>
                <w:rFonts w:ascii="Nikosh" w:hAnsi="Nikosh" w:cs="Nikosh"/>
                <w:b/>
                <w:bCs/>
                <w:color w:val="00B0F0"/>
                <w:sz w:val="28"/>
                <w:szCs w:val="28"/>
              </w:rPr>
              <w:t xml:space="preserve"> </w:t>
            </w:r>
          </w:p>
        </w:tc>
      </w:tr>
    </w:tbl>
    <w:p w14:paraId="27593505" w14:textId="77777777" w:rsidR="00F04C7C" w:rsidRDefault="00F04C7C" w:rsidP="00737A18">
      <w:pPr>
        <w:rPr>
          <w:rFonts w:ascii="Nikosh" w:hAnsi="Nikosh" w:cs="Nikosh"/>
          <w:sz w:val="38"/>
          <w:szCs w:val="28"/>
        </w:rPr>
      </w:pPr>
    </w:p>
    <w:p w14:paraId="2B66E918" w14:textId="77777777" w:rsidR="009C7B12" w:rsidRDefault="009C7B12" w:rsidP="00F86384">
      <w:pPr>
        <w:jc w:val="center"/>
        <w:rPr>
          <w:rFonts w:ascii="Nikosh" w:hAnsi="Nikosh" w:cs="Nikosh"/>
          <w:color w:val="00B0F0"/>
          <w:sz w:val="40"/>
          <w:szCs w:val="28"/>
        </w:rPr>
      </w:pPr>
    </w:p>
    <w:p w14:paraId="0D188FD3" w14:textId="77777777" w:rsidR="00E8557D" w:rsidRDefault="00E8557D" w:rsidP="000437DA">
      <w:pPr>
        <w:spacing w:after="0"/>
        <w:jc w:val="center"/>
        <w:rPr>
          <w:rFonts w:ascii="Nikosh" w:hAnsi="Nikosh" w:cs="Nikosh"/>
          <w:color w:val="00B0F0"/>
          <w:sz w:val="40"/>
          <w:szCs w:val="28"/>
        </w:rPr>
      </w:pPr>
    </w:p>
    <w:p w14:paraId="2453D76F" w14:textId="6F4D8C9F" w:rsidR="00A35F97" w:rsidRPr="00FA3F44" w:rsidRDefault="00834106" w:rsidP="000437DA">
      <w:pPr>
        <w:spacing w:after="0"/>
        <w:jc w:val="center"/>
        <w:rPr>
          <w:rFonts w:ascii="Nikosh" w:hAnsi="Nikosh" w:cs="Nikosh"/>
          <w:color w:val="00B0F0"/>
          <w:sz w:val="40"/>
          <w:szCs w:val="28"/>
        </w:rPr>
      </w:pP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শেখ</w:t>
      </w:r>
      <w:proofErr w:type="spellEnd"/>
      <w:r w:rsidRPr="00FA3F44">
        <w:rPr>
          <w:rFonts w:ascii="Nikosh" w:hAnsi="Nikosh" w:cs="Nikosh"/>
          <w:color w:val="00B0F0"/>
          <w:sz w:val="40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রাসেল</w:t>
      </w:r>
      <w:proofErr w:type="spellEnd"/>
      <w:r w:rsidRPr="00FA3F44">
        <w:rPr>
          <w:rFonts w:ascii="Nikosh" w:hAnsi="Nikosh" w:cs="Nikosh"/>
          <w:color w:val="00B0F0"/>
          <w:sz w:val="40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শিশু</w:t>
      </w:r>
      <w:proofErr w:type="spellEnd"/>
      <w:r w:rsidRPr="00FA3F44">
        <w:rPr>
          <w:rFonts w:ascii="Nikosh" w:hAnsi="Nikosh" w:cs="Nikosh"/>
          <w:color w:val="00B0F0"/>
          <w:sz w:val="40"/>
          <w:szCs w:val="28"/>
        </w:rPr>
        <w:t xml:space="preserve"> ও </w:t>
      </w: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পুনর্বাসন</w:t>
      </w:r>
      <w:proofErr w:type="spellEnd"/>
      <w:r w:rsidRPr="00FA3F44">
        <w:rPr>
          <w:rFonts w:ascii="Nikosh" w:hAnsi="Nikosh" w:cs="Nikosh"/>
          <w:color w:val="00B0F0"/>
          <w:sz w:val="40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কেন্দ্র</w:t>
      </w:r>
      <w:proofErr w:type="spellEnd"/>
      <w:r w:rsidRPr="00FA3F44">
        <w:rPr>
          <w:rFonts w:ascii="Nikosh" w:hAnsi="Nikosh" w:cs="Nikosh"/>
          <w:color w:val="00B0F0"/>
          <w:sz w:val="40"/>
          <w:szCs w:val="28"/>
        </w:rPr>
        <w:t xml:space="preserve">, </w:t>
      </w: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রাজশাহীর</w:t>
      </w:r>
      <w:proofErr w:type="spellEnd"/>
      <w:r w:rsidRPr="00FA3F44">
        <w:rPr>
          <w:rFonts w:ascii="Nikosh" w:hAnsi="Nikosh" w:cs="Nikosh"/>
          <w:color w:val="00B0F0"/>
          <w:sz w:val="40"/>
          <w:szCs w:val="28"/>
        </w:rPr>
        <w:t xml:space="preserve"> </w:t>
      </w:r>
      <w:proofErr w:type="spellStart"/>
      <w:r w:rsidRPr="00FA3F44">
        <w:rPr>
          <w:rFonts w:ascii="Nikosh" w:hAnsi="Nikosh" w:cs="Nikosh"/>
          <w:color w:val="00B0F0"/>
          <w:sz w:val="40"/>
          <w:szCs w:val="28"/>
        </w:rPr>
        <w:t>তথ্যাবলী</w:t>
      </w:r>
      <w:proofErr w:type="spellEnd"/>
    </w:p>
    <w:tbl>
      <w:tblPr>
        <w:tblStyle w:val="TableGrid"/>
        <w:tblW w:w="13214" w:type="dxa"/>
        <w:tblInd w:w="-95" w:type="dxa"/>
        <w:tblLook w:val="04A0" w:firstRow="1" w:lastRow="0" w:firstColumn="1" w:lastColumn="0" w:noHBand="0" w:noVBand="1"/>
      </w:tblPr>
      <w:tblGrid>
        <w:gridCol w:w="3930"/>
        <w:gridCol w:w="2404"/>
        <w:gridCol w:w="3005"/>
        <w:gridCol w:w="3875"/>
      </w:tblGrid>
      <w:tr w:rsidR="00A35F97" w14:paraId="3093858F" w14:textId="77777777" w:rsidTr="004B6037">
        <w:trPr>
          <w:trHeight w:val="753"/>
        </w:trPr>
        <w:tc>
          <w:tcPr>
            <w:tcW w:w="3930" w:type="dxa"/>
          </w:tcPr>
          <w:p w14:paraId="3F7C9644" w14:textId="77777777" w:rsidR="00A35F97" w:rsidRDefault="00A35F97" w:rsidP="00D51D9B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ক্রাইসিস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ম্যানেজমেন্ট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ইউনিটে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kosh" w:hAnsi="Nikosh" w:cs="Nikosh"/>
                <w:sz w:val="28"/>
                <w:szCs w:val="28"/>
              </w:rPr>
              <w:t>ভর্তিকৃত</w:t>
            </w:r>
            <w:r w:rsidR="00D51D9B">
              <w:rPr>
                <w:rFonts w:ascii="Nikosh" w:hAnsi="Nikosh" w:cs="Nikosh"/>
                <w:sz w:val="28"/>
                <w:szCs w:val="28"/>
              </w:rPr>
              <w:t>মোট</w:t>
            </w:r>
            <w:proofErr w:type="spellEnd"/>
            <w:r w:rsidR="00D51D9B">
              <w:rPr>
                <w:rFonts w:ascii="Nikosh" w:hAnsi="Nikosh" w:cs="Nikosh"/>
                <w:sz w:val="28"/>
                <w:szCs w:val="28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শিশুর</w:t>
            </w:r>
            <w:proofErr w:type="spellEnd"/>
            <w:proofErr w:type="gram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2404" w:type="dxa"/>
          </w:tcPr>
          <w:p w14:paraId="299D797C" w14:textId="77777777" w:rsidR="00A35F97" w:rsidRDefault="00FA4623" w:rsidP="00D51D9B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ক্রাইসিস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ম্যানেজমেন্ট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ইউনিট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থেকে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প্রেরণকৃত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="00D51D9B">
              <w:rPr>
                <w:rFonts w:ascii="Nikosh" w:hAnsi="Nikosh" w:cs="Nikosh"/>
                <w:sz w:val="28"/>
                <w:szCs w:val="28"/>
              </w:rPr>
              <w:t>মোট</w:t>
            </w:r>
            <w:proofErr w:type="spellEnd"/>
            <w:r w:rsidR="00D51D9B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kosh" w:hAnsi="Nikosh" w:cs="Nikosh"/>
                <w:sz w:val="28"/>
                <w:szCs w:val="28"/>
              </w:rPr>
              <w:t>শিশুর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  <w:proofErr w:type="gramEnd"/>
          </w:p>
        </w:tc>
        <w:tc>
          <w:tcPr>
            <w:tcW w:w="3005" w:type="dxa"/>
          </w:tcPr>
          <w:p w14:paraId="194A482A" w14:textId="77777777" w:rsidR="00A35F97" w:rsidRDefault="00FA4623" w:rsidP="00D51D9B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সেন্টারে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নিবন্ধিত</w:t>
            </w:r>
            <w:r w:rsidR="00D51D9B">
              <w:rPr>
                <w:rFonts w:ascii="Nikosh" w:hAnsi="Nikosh" w:cs="Nikosh"/>
                <w:sz w:val="28"/>
                <w:szCs w:val="28"/>
              </w:rPr>
              <w:t>মোট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Nikosh" w:hAnsi="Nikosh" w:cs="Nikosh"/>
                <w:sz w:val="28"/>
                <w:szCs w:val="28"/>
              </w:rPr>
              <w:t>শিশুর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  <w:proofErr w:type="gramEnd"/>
          </w:p>
        </w:tc>
        <w:tc>
          <w:tcPr>
            <w:tcW w:w="3875" w:type="dxa"/>
          </w:tcPr>
          <w:p w14:paraId="51BF3CFD" w14:textId="77777777" w:rsidR="00A35F97" w:rsidRDefault="00FA4623" w:rsidP="00F8638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ক্রাইসিস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ম্যানেজমেন্ট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ইউনিটে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বর্তমানে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মোট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শিশুর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</w:tr>
      <w:tr w:rsidR="00A35F97" w14:paraId="31B57E7B" w14:textId="77777777" w:rsidTr="004B6037">
        <w:trPr>
          <w:trHeight w:val="243"/>
        </w:trPr>
        <w:tc>
          <w:tcPr>
            <w:tcW w:w="3930" w:type="dxa"/>
          </w:tcPr>
          <w:p w14:paraId="26779C03" w14:textId="77777777" w:rsidR="00A35F97" w:rsidRPr="00FA3F44" w:rsidRDefault="002B60DA" w:rsidP="00F86384">
            <w:pPr>
              <w:jc w:val="center"/>
              <w:rPr>
                <w:rFonts w:ascii="Nikosh" w:hAnsi="Nikosh" w:cs="Nikosh"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color w:val="00B0F0"/>
                <w:sz w:val="28"/>
                <w:szCs w:val="28"/>
              </w:rPr>
              <w:t>১২৬৫</w:t>
            </w:r>
          </w:p>
        </w:tc>
        <w:tc>
          <w:tcPr>
            <w:tcW w:w="2404" w:type="dxa"/>
          </w:tcPr>
          <w:p w14:paraId="55A8E97E" w14:textId="77777777" w:rsidR="00A35F97" w:rsidRPr="00FA3F44" w:rsidRDefault="002B60DA" w:rsidP="00F86384">
            <w:pPr>
              <w:jc w:val="center"/>
              <w:rPr>
                <w:rFonts w:ascii="Nikosh" w:hAnsi="Nikosh" w:cs="Nikosh"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color w:val="00B0F0"/>
                <w:sz w:val="28"/>
                <w:szCs w:val="28"/>
              </w:rPr>
              <w:t>৪৯৯</w:t>
            </w:r>
          </w:p>
        </w:tc>
        <w:tc>
          <w:tcPr>
            <w:tcW w:w="3005" w:type="dxa"/>
          </w:tcPr>
          <w:p w14:paraId="4C126EC6" w14:textId="77777777" w:rsidR="00A35F97" w:rsidRPr="00FA3F44" w:rsidRDefault="002B60DA" w:rsidP="00F86384">
            <w:pPr>
              <w:jc w:val="center"/>
              <w:rPr>
                <w:rFonts w:ascii="Nikosh" w:hAnsi="Nikosh" w:cs="Nikosh"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color w:val="00B0F0"/>
                <w:sz w:val="28"/>
                <w:szCs w:val="28"/>
              </w:rPr>
              <w:t>৭৪৪</w:t>
            </w:r>
          </w:p>
        </w:tc>
        <w:tc>
          <w:tcPr>
            <w:tcW w:w="3875" w:type="dxa"/>
          </w:tcPr>
          <w:p w14:paraId="7A308043" w14:textId="77777777" w:rsidR="00A35F97" w:rsidRPr="00FA3F44" w:rsidRDefault="002B60DA" w:rsidP="00F86384">
            <w:pPr>
              <w:jc w:val="center"/>
              <w:rPr>
                <w:rFonts w:ascii="Nikosh" w:hAnsi="Nikosh" w:cs="Nikosh"/>
                <w:color w:val="00B0F0"/>
                <w:sz w:val="28"/>
                <w:szCs w:val="28"/>
              </w:rPr>
            </w:pPr>
            <w:r w:rsidRPr="00FA3F44">
              <w:rPr>
                <w:rFonts w:ascii="Nikosh" w:hAnsi="Nikosh" w:cs="Nikosh"/>
                <w:color w:val="00B0F0"/>
                <w:sz w:val="28"/>
                <w:szCs w:val="28"/>
              </w:rPr>
              <w:t>০১</w:t>
            </w:r>
          </w:p>
        </w:tc>
      </w:tr>
    </w:tbl>
    <w:p w14:paraId="7C259D8B" w14:textId="77777777" w:rsidR="000437DA" w:rsidRDefault="000437DA" w:rsidP="004F3421">
      <w:pPr>
        <w:spacing w:after="0" w:line="240" w:lineRule="auto"/>
        <w:jc w:val="center"/>
        <w:rPr>
          <w:rFonts w:ascii="Nikosh" w:hAnsi="Nikosh" w:cs="Nikosh"/>
          <w:color w:val="00B0F0"/>
          <w:sz w:val="34"/>
          <w:szCs w:val="28"/>
        </w:rPr>
      </w:pPr>
    </w:p>
    <w:p w14:paraId="69D8C5D1" w14:textId="63E2500B" w:rsidR="00DA228D" w:rsidRDefault="00E709CC" w:rsidP="004F3421">
      <w:pPr>
        <w:spacing w:after="0" w:line="240" w:lineRule="auto"/>
        <w:jc w:val="center"/>
        <w:rPr>
          <w:rFonts w:ascii="Nikosh" w:hAnsi="Nikosh" w:cs="Nikosh"/>
          <w:color w:val="00B0F0"/>
          <w:sz w:val="34"/>
          <w:szCs w:val="28"/>
        </w:rPr>
      </w:pP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রাজশাহী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বিভাগের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৮টি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জেলার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বিভিন্ন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প্রতিষ্ঠানের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হাসপাতাল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</w:t>
      </w:r>
      <w:proofErr w:type="spellStart"/>
      <w:proofErr w:type="gramStart"/>
      <w:r w:rsidRPr="00D80A00">
        <w:rPr>
          <w:rFonts w:ascii="Nikosh" w:hAnsi="Nikosh" w:cs="Nikosh"/>
          <w:color w:val="00B0F0"/>
          <w:sz w:val="34"/>
          <w:szCs w:val="28"/>
        </w:rPr>
        <w:t>সমাজসেবা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 xml:space="preserve"> 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এর</w:t>
      </w:r>
      <w:proofErr w:type="spellEnd"/>
      <w:proofErr w:type="gramEnd"/>
      <w:r w:rsidRPr="00D80A00">
        <w:rPr>
          <w:rFonts w:ascii="Nikosh" w:hAnsi="Nikosh" w:cs="Nikosh"/>
          <w:color w:val="00B0F0"/>
          <w:sz w:val="34"/>
          <w:szCs w:val="28"/>
        </w:rPr>
        <w:t xml:space="preserve"> </w:t>
      </w:r>
      <w:proofErr w:type="spellStart"/>
      <w:r w:rsidRPr="00D80A00">
        <w:rPr>
          <w:rFonts w:ascii="Nikosh" w:hAnsi="Nikosh" w:cs="Nikosh"/>
          <w:color w:val="00B0F0"/>
          <w:sz w:val="34"/>
          <w:szCs w:val="28"/>
        </w:rPr>
        <w:t>তথ্যাবলী</w:t>
      </w:r>
      <w:proofErr w:type="spellEnd"/>
      <w:r w:rsidRPr="00D80A00">
        <w:rPr>
          <w:rFonts w:ascii="Nikosh" w:hAnsi="Nikosh" w:cs="Nikosh"/>
          <w:color w:val="00B0F0"/>
          <w:sz w:val="34"/>
          <w:szCs w:val="28"/>
        </w:rPr>
        <w:t>।</w:t>
      </w:r>
    </w:p>
    <w:tbl>
      <w:tblPr>
        <w:tblStyle w:val="TableGrid"/>
        <w:tblW w:w="13279" w:type="dxa"/>
        <w:tblInd w:w="-95" w:type="dxa"/>
        <w:tblLook w:val="04A0" w:firstRow="1" w:lastRow="0" w:firstColumn="1" w:lastColumn="0" w:noHBand="0" w:noVBand="1"/>
      </w:tblPr>
      <w:tblGrid>
        <w:gridCol w:w="3393"/>
        <w:gridCol w:w="3294"/>
        <w:gridCol w:w="3296"/>
        <w:gridCol w:w="3296"/>
      </w:tblGrid>
      <w:tr w:rsidR="002D0974" w14:paraId="1D4CF5D2" w14:textId="77777777" w:rsidTr="004F3421">
        <w:trPr>
          <w:trHeight w:val="358"/>
        </w:trPr>
        <w:tc>
          <w:tcPr>
            <w:tcW w:w="3393" w:type="dxa"/>
          </w:tcPr>
          <w:p w14:paraId="416F12A9" w14:textId="26A4EA93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spellStart"/>
            <w:proofErr w:type="gramStart"/>
            <w:r>
              <w:rPr>
                <w:rFonts w:ascii="Nikosh" w:hAnsi="Nikosh" w:cs="Nikosh"/>
                <w:sz w:val="28"/>
                <w:szCs w:val="28"/>
              </w:rPr>
              <w:t>ক্র:নং</w:t>
            </w:r>
            <w:proofErr w:type="spellEnd"/>
            <w:proofErr w:type="gramEnd"/>
          </w:p>
        </w:tc>
        <w:tc>
          <w:tcPr>
            <w:tcW w:w="3294" w:type="dxa"/>
          </w:tcPr>
          <w:p w14:paraId="5D2BAC98" w14:textId="1FC7E245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প্রতিষ্ঠানের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3296" w:type="dxa"/>
          </w:tcPr>
          <w:p w14:paraId="6F891CD5" w14:textId="524034E0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কার্যালয়ের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3296" w:type="dxa"/>
          </w:tcPr>
          <w:p w14:paraId="7A23FA81" w14:textId="04395DFB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উপকারভোগীর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</w:tr>
      <w:tr w:rsidR="002D0974" w14:paraId="35275C9D" w14:textId="77777777" w:rsidTr="004F3421">
        <w:trPr>
          <w:trHeight w:val="215"/>
        </w:trPr>
        <w:tc>
          <w:tcPr>
            <w:tcW w:w="3393" w:type="dxa"/>
          </w:tcPr>
          <w:p w14:paraId="2C7F4425" w14:textId="091D1AA7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</w:t>
            </w:r>
          </w:p>
        </w:tc>
        <w:tc>
          <w:tcPr>
            <w:tcW w:w="3294" w:type="dxa"/>
          </w:tcPr>
          <w:p w14:paraId="29660487" w14:textId="3C942567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সিরাজগঞ্জ</w:t>
            </w:r>
            <w:proofErr w:type="spellEnd"/>
          </w:p>
        </w:tc>
        <w:tc>
          <w:tcPr>
            <w:tcW w:w="3296" w:type="dxa"/>
          </w:tcPr>
          <w:p w14:paraId="49C874A7" w14:textId="1A6BA4C1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১টি </w:t>
            </w:r>
          </w:p>
        </w:tc>
        <w:tc>
          <w:tcPr>
            <w:tcW w:w="3296" w:type="dxa"/>
          </w:tcPr>
          <w:p w14:paraId="2A2FFAB1" w14:textId="2E9C4CC4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২৫,৩৯৭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32947693" w14:textId="77777777" w:rsidTr="004F3421">
        <w:trPr>
          <w:trHeight w:val="215"/>
        </w:trPr>
        <w:tc>
          <w:tcPr>
            <w:tcW w:w="3393" w:type="dxa"/>
          </w:tcPr>
          <w:p w14:paraId="4218C4B5" w14:textId="3D39CE13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২</w:t>
            </w:r>
          </w:p>
        </w:tc>
        <w:tc>
          <w:tcPr>
            <w:tcW w:w="3294" w:type="dxa"/>
          </w:tcPr>
          <w:p w14:paraId="4B3F3B87" w14:textId="6DA384B1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নওগাঁ</w:t>
            </w:r>
            <w:proofErr w:type="spellEnd"/>
          </w:p>
        </w:tc>
        <w:tc>
          <w:tcPr>
            <w:tcW w:w="3296" w:type="dxa"/>
          </w:tcPr>
          <w:p w14:paraId="53DB99D6" w14:textId="352679AE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১টি</w:t>
            </w:r>
          </w:p>
        </w:tc>
        <w:tc>
          <w:tcPr>
            <w:tcW w:w="3296" w:type="dxa"/>
          </w:tcPr>
          <w:p w14:paraId="2AA980E2" w14:textId="2016D9F6" w:rsidR="002D0974" w:rsidRDefault="002D0974" w:rsidP="002D0974">
            <w:pPr>
              <w:jc w:val="center"/>
              <w:rPr>
                <w:rFonts w:ascii="Nikosh" w:hAnsi="Nikosh" w:cs="Nikosh"/>
                <w:color w:val="00B0F0"/>
                <w:sz w:val="34"/>
                <w:szCs w:val="28"/>
              </w:rPr>
            </w:pPr>
            <w:proofErr w:type="gramStart"/>
            <w:r>
              <w:rPr>
                <w:rFonts w:ascii="Nikosh" w:hAnsi="Nikosh" w:cs="Nikosh"/>
                <w:sz w:val="28"/>
                <w:szCs w:val="28"/>
              </w:rPr>
              <w:t xml:space="preserve">১,৩০০ 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  <w:proofErr w:type="gramEnd"/>
          </w:p>
        </w:tc>
      </w:tr>
      <w:tr w:rsidR="002D0974" w14:paraId="741729C0" w14:textId="77777777" w:rsidTr="004F3421">
        <w:trPr>
          <w:trHeight w:val="215"/>
        </w:trPr>
        <w:tc>
          <w:tcPr>
            <w:tcW w:w="3393" w:type="dxa"/>
          </w:tcPr>
          <w:p w14:paraId="473E8D25" w14:textId="37A9AC60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৩</w:t>
            </w:r>
          </w:p>
        </w:tc>
        <w:tc>
          <w:tcPr>
            <w:tcW w:w="3294" w:type="dxa"/>
          </w:tcPr>
          <w:p w14:paraId="45B99AD5" w14:textId="0346C202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নাটোর</w:t>
            </w:r>
            <w:proofErr w:type="spellEnd"/>
          </w:p>
        </w:tc>
        <w:tc>
          <w:tcPr>
            <w:tcW w:w="3296" w:type="dxa"/>
          </w:tcPr>
          <w:p w14:paraId="7C75C7C6" w14:textId="4C8D861E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১টি</w:t>
            </w:r>
          </w:p>
        </w:tc>
        <w:tc>
          <w:tcPr>
            <w:tcW w:w="3296" w:type="dxa"/>
          </w:tcPr>
          <w:p w14:paraId="4D7DF46F" w14:textId="6C5EFA00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১,০৮৭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122BB8E4" w14:textId="77777777" w:rsidTr="004F3421">
        <w:trPr>
          <w:trHeight w:val="215"/>
        </w:trPr>
        <w:tc>
          <w:tcPr>
            <w:tcW w:w="3393" w:type="dxa"/>
          </w:tcPr>
          <w:p w14:paraId="6E04265D" w14:textId="3260C644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৪</w:t>
            </w:r>
          </w:p>
        </w:tc>
        <w:tc>
          <w:tcPr>
            <w:tcW w:w="3294" w:type="dxa"/>
          </w:tcPr>
          <w:p w14:paraId="3040BA18" w14:textId="45A2E476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রাজশাহী</w:t>
            </w:r>
            <w:proofErr w:type="spellEnd"/>
          </w:p>
        </w:tc>
        <w:tc>
          <w:tcPr>
            <w:tcW w:w="3296" w:type="dxa"/>
          </w:tcPr>
          <w:p w14:paraId="3E2FEB62" w14:textId="152360D5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১টি</w:t>
            </w:r>
          </w:p>
        </w:tc>
        <w:tc>
          <w:tcPr>
            <w:tcW w:w="3296" w:type="dxa"/>
          </w:tcPr>
          <w:p w14:paraId="4F65DF13" w14:textId="09467651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২,১৮৭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410C6A0C" w14:textId="77777777" w:rsidTr="004F3421">
        <w:trPr>
          <w:trHeight w:val="215"/>
        </w:trPr>
        <w:tc>
          <w:tcPr>
            <w:tcW w:w="3393" w:type="dxa"/>
          </w:tcPr>
          <w:p w14:paraId="3D61B841" w14:textId="144D1851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৫</w:t>
            </w:r>
          </w:p>
        </w:tc>
        <w:tc>
          <w:tcPr>
            <w:tcW w:w="3294" w:type="dxa"/>
          </w:tcPr>
          <w:p w14:paraId="68E66410" w14:textId="6CAA999D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চাঁপাইনবাবগঞ্জ</w:t>
            </w:r>
            <w:proofErr w:type="spellEnd"/>
          </w:p>
        </w:tc>
        <w:tc>
          <w:tcPr>
            <w:tcW w:w="3296" w:type="dxa"/>
          </w:tcPr>
          <w:p w14:paraId="69999A78" w14:textId="67D41318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১টি</w:t>
            </w:r>
          </w:p>
        </w:tc>
        <w:tc>
          <w:tcPr>
            <w:tcW w:w="3296" w:type="dxa"/>
          </w:tcPr>
          <w:p w14:paraId="44C7D392" w14:textId="4DED71AF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৩,৯০৫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27F95028" w14:textId="77777777" w:rsidTr="004F3421">
        <w:trPr>
          <w:trHeight w:val="215"/>
        </w:trPr>
        <w:tc>
          <w:tcPr>
            <w:tcW w:w="3393" w:type="dxa"/>
          </w:tcPr>
          <w:p w14:paraId="0EAF0A58" w14:textId="2284D1BE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৬</w:t>
            </w:r>
          </w:p>
        </w:tc>
        <w:tc>
          <w:tcPr>
            <w:tcW w:w="3294" w:type="dxa"/>
          </w:tcPr>
          <w:p w14:paraId="6C2C88E4" w14:textId="5C6F3D3D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পাবনা</w:t>
            </w:r>
            <w:proofErr w:type="spellEnd"/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</w:p>
        </w:tc>
        <w:tc>
          <w:tcPr>
            <w:tcW w:w="3296" w:type="dxa"/>
          </w:tcPr>
          <w:p w14:paraId="038C7224" w14:textId="328D377C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২টি</w:t>
            </w:r>
          </w:p>
        </w:tc>
        <w:tc>
          <w:tcPr>
            <w:tcW w:w="3296" w:type="dxa"/>
          </w:tcPr>
          <w:p w14:paraId="3E03845A" w14:textId="6E966038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৮৫৯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3E561484" w14:textId="77777777" w:rsidTr="004F3421">
        <w:trPr>
          <w:trHeight w:val="215"/>
        </w:trPr>
        <w:tc>
          <w:tcPr>
            <w:tcW w:w="3393" w:type="dxa"/>
          </w:tcPr>
          <w:p w14:paraId="576D496E" w14:textId="075DECB0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৭</w:t>
            </w:r>
          </w:p>
        </w:tc>
        <w:tc>
          <w:tcPr>
            <w:tcW w:w="3294" w:type="dxa"/>
          </w:tcPr>
          <w:p w14:paraId="16A6D303" w14:textId="394DE285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বগুড়া</w:t>
            </w:r>
            <w:proofErr w:type="spellEnd"/>
          </w:p>
        </w:tc>
        <w:tc>
          <w:tcPr>
            <w:tcW w:w="3296" w:type="dxa"/>
          </w:tcPr>
          <w:p w14:paraId="18F9C999" w14:textId="7BF7E633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২টি</w:t>
            </w:r>
          </w:p>
        </w:tc>
        <w:tc>
          <w:tcPr>
            <w:tcW w:w="3296" w:type="dxa"/>
          </w:tcPr>
          <w:p w14:paraId="41B7AC34" w14:textId="70472338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৪৫,১০৩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6BB438CD" w14:textId="77777777" w:rsidTr="004F3421">
        <w:trPr>
          <w:trHeight w:val="215"/>
        </w:trPr>
        <w:tc>
          <w:tcPr>
            <w:tcW w:w="3393" w:type="dxa"/>
          </w:tcPr>
          <w:p w14:paraId="7583E095" w14:textId="7BF3F4CC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৮</w:t>
            </w:r>
          </w:p>
        </w:tc>
        <w:tc>
          <w:tcPr>
            <w:tcW w:w="3294" w:type="dxa"/>
          </w:tcPr>
          <w:p w14:paraId="5F4BB41B" w14:textId="59033EB4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জয়পুরহাট</w:t>
            </w:r>
            <w:proofErr w:type="spellEnd"/>
          </w:p>
        </w:tc>
        <w:tc>
          <w:tcPr>
            <w:tcW w:w="3296" w:type="dxa"/>
          </w:tcPr>
          <w:p w14:paraId="764952F0" w14:textId="6C895E53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১টি</w:t>
            </w:r>
          </w:p>
        </w:tc>
        <w:tc>
          <w:tcPr>
            <w:tcW w:w="3296" w:type="dxa"/>
          </w:tcPr>
          <w:p w14:paraId="75FFA6F0" w14:textId="6CF4754F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২৫,৪১২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</w:tr>
      <w:tr w:rsidR="002D0974" w14:paraId="74C9B055" w14:textId="77777777" w:rsidTr="004F3421">
        <w:trPr>
          <w:trHeight w:val="215"/>
        </w:trPr>
        <w:tc>
          <w:tcPr>
            <w:tcW w:w="3393" w:type="dxa"/>
          </w:tcPr>
          <w:p w14:paraId="6DBE0249" w14:textId="787E9254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D80A00">
              <w:rPr>
                <w:rFonts w:ascii="Nikosh" w:hAnsi="Nikosh" w:cs="Nikosh"/>
                <w:color w:val="00B0F0"/>
                <w:sz w:val="28"/>
                <w:szCs w:val="28"/>
              </w:rPr>
              <w:t>৯</w:t>
            </w:r>
          </w:p>
        </w:tc>
        <w:tc>
          <w:tcPr>
            <w:tcW w:w="3294" w:type="dxa"/>
          </w:tcPr>
          <w:p w14:paraId="2D6A9A2A" w14:textId="2AC09E9F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D80A00">
              <w:rPr>
                <w:rFonts w:ascii="Nikosh" w:hAnsi="Nikosh" w:cs="Nikosh"/>
                <w:color w:val="00B0F0"/>
                <w:sz w:val="28"/>
                <w:szCs w:val="28"/>
              </w:rPr>
              <w:t>সর্বমোট</w:t>
            </w:r>
            <w:proofErr w:type="spellEnd"/>
          </w:p>
        </w:tc>
        <w:tc>
          <w:tcPr>
            <w:tcW w:w="3296" w:type="dxa"/>
          </w:tcPr>
          <w:p w14:paraId="6DA9099B" w14:textId="3A920836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D80A00">
              <w:rPr>
                <w:rFonts w:ascii="Nikosh" w:hAnsi="Nikosh" w:cs="Nikosh"/>
                <w:color w:val="00B0F0"/>
                <w:sz w:val="28"/>
                <w:szCs w:val="28"/>
              </w:rPr>
              <w:t>১০টি</w:t>
            </w:r>
          </w:p>
        </w:tc>
        <w:tc>
          <w:tcPr>
            <w:tcW w:w="3296" w:type="dxa"/>
          </w:tcPr>
          <w:p w14:paraId="08E28309" w14:textId="0F51E047" w:rsidR="002D0974" w:rsidRDefault="002D0974" w:rsidP="002D0974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D80A00">
              <w:rPr>
                <w:rFonts w:ascii="Nikosh" w:hAnsi="Nikosh" w:cs="Nikosh"/>
                <w:color w:val="00B0F0"/>
                <w:sz w:val="28"/>
                <w:szCs w:val="28"/>
              </w:rPr>
              <w:t xml:space="preserve">১,০৫,২৩৪ </w:t>
            </w:r>
            <w:proofErr w:type="spellStart"/>
            <w:r w:rsidRPr="00D80A00">
              <w:rPr>
                <w:rFonts w:ascii="Nikosh" w:hAnsi="Nikosh" w:cs="Nikosh"/>
                <w:color w:val="00B0F0"/>
                <w:sz w:val="28"/>
                <w:szCs w:val="28"/>
              </w:rPr>
              <w:t>জন</w:t>
            </w:r>
            <w:proofErr w:type="spellEnd"/>
          </w:p>
        </w:tc>
      </w:tr>
    </w:tbl>
    <w:p w14:paraId="44E55B64" w14:textId="77777777" w:rsidR="00F70D14" w:rsidRDefault="00F70D14" w:rsidP="00F86384">
      <w:pPr>
        <w:jc w:val="center"/>
        <w:rPr>
          <w:rFonts w:ascii="Nikosh" w:hAnsi="Nikosh" w:cs="Nikosh"/>
          <w:color w:val="00B0F0"/>
          <w:sz w:val="34"/>
          <w:szCs w:val="28"/>
        </w:rPr>
      </w:pPr>
    </w:p>
    <w:p w14:paraId="689131E3" w14:textId="77777777" w:rsidR="00F70D14" w:rsidRPr="00D80A00" w:rsidRDefault="00F70D14" w:rsidP="00F86384">
      <w:pPr>
        <w:jc w:val="center"/>
        <w:rPr>
          <w:rFonts w:ascii="Nikosh" w:hAnsi="Nikosh" w:cs="Nikosh"/>
          <w:color w:val="00B0F0"/>
          <w:sz w:val="34"/>
          <w:szCs w:val="28"/>
        </w:rPr>
      </w:pPr>
    </w:p>
    <w:p w14:paraId="286F5D75" w14:textId="77777777" w:rsidR="00E8557D" w:rsidRDefault="00F426CD" w:rsidP="00B23719">
      <w:pPr>
        <w:spacing w:after="0"/>
        <w:rPr>
          <w:rFonts w:ascii="Nikosh" w:hAnsi="Nikosh" w:cs="Nikosh"/>
          <w:sz w:val="30"/>
        </w:rPr>
      </w:pPr>
      <w:r>
        <w:rPr>
          <w:rFonts w:ascii="Nikosh" w:hAnsi="Nikosh" w:cs="Nikosh"/>
          <w:sz w:val="30"/>
        </w:rPr>
        <w:t xml:space="preserve">             </w:t>
      </w:r>
    </w:p>
    <w:p w14:paraId="4DB82676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4EFF675A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4A3D5FA0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6700CCE1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0FAD2E7C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147C5F1B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388F8DD2" w14:textId="77777777" w:rsidR="00E8557D" w:rsidRDefault="00E8557D" w:rsidP="00B23719">
      <w:pPr>
        <w:spacing w:after="0"/>
        <w:rPr>
          <w:rFonts w:ascii="Nikosh" w:hAnsi="Nikosh" w:cs="Nikosh"/>
          <w:sz w:val="30"/>
        </w:rPr>
      </w:pPr>
    </w:p>
    <w:p w14:paraId="0679BBE8" w14:textId="025957F2" w:rsidR="00B23719" w:rsidRPr="0089617D" w:rsidRDefault="00B23719" w:rsidP="00B23719">
      <w:pPr>
        <w:spacing w:after="0"/>
        <w:rPr>
          <w:rFonts w:ascii="Nikosh" w:hAnsi="Nikosh" w:cs="Nikosh"/>
          <w:color w:val="00B0F0"/>
          <w:sz w:val="36"/>
          <w:szCs w:val="36"/>
        </w:rPr>
      </w:pPr>
      <w:r w:rsidRPr="0089617D">
        <w:rPr>
          <w:rFonts w:ascii="Nikosh" w:hAnsi="Nikosh" w:cs="Nikosh"/>
          <w:color w:val="00B0F0"/>
          <w:sz w:val="36"/>
          <w:szCs w:val="36"/>
          <w:cs/>
          <w:lang w:bidi="bn-IN"/>
        </w:rPr>
        <w:t>স্বেচ্ছাসেবী</w:t>
      </w:r>
      <w:r w:rsidRPr="0089617D">
        <w:rPr>
          <w:rFonts w:ascii="Nikosh" w:hAnsi="Nikosh" w:cs="Nikosh"/>
          <w:color w:val="00B0F0"/>
          <w:sz w:val="36"/>
          <w:szCs w:val="36"/>
        </w:rPr>
        <w:t xml:space="preserve"> </w:t>
      </w:r>
      <w:r w:rsidRPr="0089617D">
        <w:rPr>
          <w:rFonts w:ascii="Nikosh" w:hAnsi="Nikosh" w:cs="Nikosh"/>
          <w:color w:val="00B0F0"/>
          <w:sz w:val="36"/>
          <w:szCs w:val="36"/>
          <w:cs/>
          <w:lang w:bidi="bn-IN"/>
        </w:rPr>
        <w:t>সংস্থার</w:t>
      </w:r>
      <w:r w:rsidRPr="0089617D">
        <w:rPr>
          <w:rFonts w:ascii="Nikosh" w:hAnsi="Nikosh" w:cs="Nikosh"/>
          <w:color w:val="00B0F0"/>
          <w:sz w:val="36"/>
          <w:szCs w:val="36"/>
        </w:rPr>
        <w:t xml:space="preserve"> </w:t>
      </w:r>
      <w:r w:rsidRPr="0089617D">
        <w:rPr>
          <w:rFonts w:ascii="Nikosh" w:hAnsi="Nikosh" w:cs="Nikosh"/>
          <w:color w:val="00B0F0"/>
          <w:sz w:val="36"/>
          <w:szCs w:val="36"/>
          <w:cs/>
          <w:lang w:bidi="bn-IN"/>
        </w:rPr>
        <w:t>মোট</w:t>
      </w:r>
      <w:r w:rsidRPr="0089617D">
        <w:rPr>
          <w:rFonts w:ascii="Nikosh" w:hAnsi="Nikosh" w:cs="Nikosh"/>
          <w:color w:val="00B0F0"/>
          <w:sz w:val="36"/>
          <w:szCs w:val="36"/>
        </w:rPr>
        <w:t xml:space="preserve"> </w:t>
      </w:r>
      <w:r w:rsidRPr="0089617D">
        <w:rPr>
          <w:rFonts w:ascii="Nikosh" w:hAnsi="Nikosh" w:cs="Nikosh"/>
          <w:color w:val="00B0F0"/>
          <w:sz w:val="36"/>
          <w:szCs w:val="36"/>
          <w:cs/>
          <w:lang w:bidi="bn-IN"/>
        </w:rPr>
        <w:t>নিবন্ধন</w:t>
      </w:r>
      <w:r w:rsidRPr="0089617D">
        <w:rPr>
          <w:rFonts w:ascii="Nikosh" w:hAnsi="Nikosh" w:cs="Nikosh"/>
          <w:color w:val="00B0F0"/>
          <w:sz w:val="36"/>
          <w:szCs w:val="36"/>
        </w:rPr>
        <w:t xml:space="preserve"> </w:t>
      </w:r>
      <w:r w:rsidRPr="0089617D">
        <w:rPr>
          <w:rFonts w:ascii="Nikosh" w:hAnsi="Nikosh" w:cs="Nikosh"/>
          <w:color w:val="00B0F0"/>
          <w:sz w:val="36"/>
          <w:szCs w:val="36"/>
          <w:cs/>
          <w:lang w:bidi="bn-IN"/>
        </w:rPr>
        <w:t>প্রাপ্ত সংস্থার</w:t>
      </w:r>
      <w:r w:rsidRPr="0089617D">
        <w:rPr>
          <w:rFonts w:ascii="Nikosh" w:hAnsi="Nikosh" w:cs="Nikosh"/>
          <w:color w:val="00B0F0"/>
          <w:sz w:val="36"/>
          <w:szCs w:val="36"/>
        </w:rPr>
        <w:t xml:space="preserve">  </w:t>
      </w:r>
      <w:r w:rsidRPr="0089617D">
        <w:rPr>
          <w:rFonts w:ascii="Nikosh" w:hAnsi="Nikosh" w:cs="Nikosh"/>
          <w:color w:val="00B0F0"/>
          <w:sz w:val="36"/>
          <w:szCs w:val="36"/>
          <w:cs/>
          <w:lang w:bidi="bn-IN"/>
        </w:rPr>
        <w:t>প্রতিবেদন</w:t>
      </w:r>
      <w:r w:rsidRPr="0089617D">
        <w:rPr>
          <w:rFonts w:ascii="Nikosh" w:hAnsi="Nikosh" w:cs="Nikosh"/>
          <w:color w:val="00B0F0"/>
          <w:sz w:val="36"/>
          <w:szCs w:val="36"/>
        </w:rPr>
        <w:t>:</w:t>
      </w:r>
    </w:p>
    <w:tbl>
      <w:tblPr>
        <w:tblStyle w:val="TableGrid"/>
        <w:tblW w:w="14238" w:type="dxa"/>
        <w:tblLayout w:type="fixed"/>
        <w:tblLook w:val="04A0" w:firstRow="1" w:lastRow="0" w:firstColumn="1" w:lastColumn="0" w:noHBand="0" w:noVBand="1"/>
      </w:tblPr>
      <w:tblGrid>
        <w:gridCol w:w="558"/>
        <w:gridCol w:w="1597"/>
        <w:gridCol w:w="1350"/>
        <w:gridCol w:w="1553"/>
        <w:gridCol w:w="1530"/>
        <w:gridCol w:w="1440"/>
        <w:gridCol w:w="1530"/>
        <w:gridCol w:w="1620"/>
        <w:gridCol w:w="1530"/>
        <w:gridCol w:w="1530"/>
      </w:tblGrid>
      <w:tr w:rsidR="00B23719" w14:paraId="51CD272B" w14:textId="77777777" w:rsidTr="00E8557D">
        <w:trPr>
          <w:trHeight w:val="1313"/>
        </w:trPr>
        <w:tc>
          <w:tcPr>
            <w:tcW w:w="558" w:type="dxa"/>
          </w:tcPr>
          <w:p w14:paraId="072A639D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ক্র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: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নং</w:t>
            </w:r>
          </w:p>
        </w:tc>
        <w:tc>
          <w:tcPr>
            <w:tcW w:w="1597" w:type="dxa"/>
          </w:tcPr>
          <w:p w14:paraId="003C3796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জেলার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নাম</w:t>
            </w:r>
          </w:p>
        </w:tc>
        <w:tc>
          <w:tcPr>
            <w:tcW w:w="1350" w:type="dxa"/>
          </w:tcPr>
          <w:p w14:paraId="212D15CA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পূর্ববর্তী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মাস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পযর্ন্ত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নিবন্ধন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প্রাপ্ত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সংস্থার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  <w:tc>
          <w:tcPr>
            <w:tcW w:w="1553" w:type="dxa"/>
          </w:tcPr>
          <w:p w14:paraId="59A9A4E0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প্রতিবেদন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মাসে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নিবন্ধন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প্রাপ্ত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সংস্থার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  <w:tc>
          <w:tcPr>
            <w:tcW w:w="1530" w:type="dxa"/>
          </w:tcPr>
          <w:p w14:paraId="5C26F9F8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সর্বমোট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নিবন্ধন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প্রাপ্ত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সংস্থার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5E507BB4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নিস্ক্রিয়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সংস্থার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0A695B6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সক্রিয়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নিবন্ধন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প্রাপ্ত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সংস্থার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1CA417C" w14:textId="77777777" w:rsidR="00B23719" w:rsidRPr="00024CD8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নিবন্ধনকৃত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বেসরকারী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এতিমখানার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73EE7C5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ক্যাপিটেশন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গ্রান্টপ্রাপ্ত</w:t>
            </w:r>
          </w:p>
          <w:p w14:paraId="1EE519CF" w14:textId="46E8A99C" w:rsidR="00B23719" w:rsidRPr="00024CD8" w:rsidRDefault="00B23719" w:rsidP="00E8557D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এতিমখানার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61BCD60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ক্যাপিটেশন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গ্রান্টপ্রাপ্ত</w:t>
            </w:r>
            <w:r w:rsidRPr="00024CD8">
              <w:rPr>
                <w:rFonts w:ascii="Nikosh" w:hAnsi="Nikosh" w:cs="Nikosh"/>
                <w:sz w:val="28"/>
                <w:szCs w:val="24"/>
              </w:rPr>
              <w:t xml:space="preserve"> </w:t>
            </w:r>
          </w:p>
          <w:p w14:paraId="147B1B25" w14:textId="66BFAB33" w:rsidR="00B23719" w:rsidRPr="00024CD8" w:rsidRDefault="00B23719" w:rsidP="00E8557D">
            <w:pPr>
              <w:jc w:val="center"/>
              <w:rPr>
                <w:rFonts w:ascii="Nikosh" w:hAnsi="Nikosh" w:cs="Nikosh"/>
                <w:sz w:val="28"/>
                <w:szCs w:val="24"/>
              </w:rPr>
            </w:pP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এতিম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নিবাসির </w:t>
            </w:r>
            <w:r w:rsidRPr="00024CD8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সংখ্যা</w:t>
            </w:r>
          </w:p>
        </w:tc>
      </w:tr>
      <w:tr w:rsidR="00B23719" w:rsidRPr="00FA55C4" w14:paraId="3B751426" w14:textId="77777777" w:rsidTr="00E8557D">
        <w:trPr>
          <w:trHeight w:val="242"/>
        </w:trPr>
        <w:tc>
          <w:tcPr>
            <w:tcW w:w="558" w:type="dxa"/>
          </w:tcPr>
          <w:p w14:paraId="46647676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০১</w:t>
            </w:r>
          </w:p>
        </w:tc>
        <w:tc>
          <w:tcPr>
            <w:tcW w:w="1597" w:type="dxa"/>
          </w:tcPr>
          <w:p w14:paraId="17215E8B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রাজশাহী</w:t>
            </w:r>
          </w:p>
        </w:tc>
        <w:tc>
          <w:tcPr>
            <w:tcW w:w="1350" w:type="dxa"/>
          </w:tcPr>
          <w:p w14:paraId="7634AD85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১১৪৫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53" w:type="dxa"/>
          </w:tcPr>
          <w:p w14:paraId="5DF1BBE7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০১</w:t>
            </w:r>
          </w:p>
        </w:tc>
        <w:tc>
          <w:tcPr>
            <w:tcW w:w="1530" w:type="dxa"/>
          </w:tcPr>
          <w:p w14:paraId="1DC27F09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১১৪৬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990483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৪১৩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3079C5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৬৭৬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1BC4F16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৩৪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  <w:p w14:paraId="7032D4A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9143C4A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859E362" w14:textId="47BC2DDD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১১৬৮</w:t>
            </w:r>
          </w:p>
        </w:tc>
      </w:tr>
      <w:tr w:rsidR="00B23719" w:rsidRPr="00FA55C4" w14:paraId="0A759580" w14:textId="77777777" w:rsidTr="00E8557D">
        <w:trPr>
          <w:trHeight w:val="242"/>
        </w:trPr>
        <w:tc>
          <w:tcPr>
            <w:tcW w:w="558" w:type="dxa"/>
          </w:tcPr>
          <w:p w14:paraId="1592BEB6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০২</w:t>
            </w:r>
          </w:p>
        </w:tc>
        <w:tc>
          <w:tcPr>
            <w:tcW w:w="1597" w:type="dxa"/>
          </w:tcPr>
          <w:p w14:paraId="39AB1BD7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চাঁপাইনবাবগঞ্জ</w:t>
            </w:r>
          </w:p>
        </w:tc>
        <w:tc>
          <w:tcPr>
            <w:tcW w:w="1350" w:type="dxa"/>
          </w:tcPr>
          <w:p w14:paraId="7457EB2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৫৫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৯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53" w:type="dxa"/>
          </w:tcPr>
          <w:p w14:paraId="6BE463F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০০</w:t>
            </w:r>
          </w:p>
        </w:tc>
        <w:tc>
          <w:tcPr>
            <w:tcW w:w="1530" w:type="dxa"/>
          </w:tcPr>
          <w:p w14:paraId="33DD162A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৫৫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৯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3A80BB8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৮৭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0D6701B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৪৫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৩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D97829D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১০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  <w:p w14:paraId="187AB3D4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65189FB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০৯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1274456" w14:textId="6352A940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৪৭০</w:t>
            </w:r>
          </w:p>
        </w:tc>
      </w:tr>
      <w:tr w:rsidR="00B23719" w:rsidRPr="00FA55C4" w14:paraId="2E3A5CAF" w14:textId="77777777" w:rsidTr="00E8557D">
        <w:tc>
          <w:tcPr>
            <w:tcW w:w="558" w:type="dxa"/>
          </w:tcPr>
          <w:p w14:paraId="5BF50586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৩</w:t>
            </w:r>
          </w:p>
        </w:tc>
        <w:tc>
          <w:tcPr>
            <w:tcW w:w="1597" w:type="dxa"/>
          </w:tcPr>
          <w:p w14:paraId="61E1BE18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নাটোর</w:t>
            </w:r>
          </w:p>
        </w:tc>
        <w:tc>
          <w:tcPr>
            <w:tcW w:w="1350" w:type="dxa"/>
          </w:tcPr>
          <w:p w14:paraId="2C46857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৬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৩৭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53" w:type="dxa"/>
          </w:tcPr>
          <w:p w14:paraId="287A4161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০০</w:t>
            </w:r>
          </w:p>
        </w:tc>
        <w:tc>
          <w:tcPr>
            <w:tcW w:w="1530" w:type="dxa"/>
          </w:tcPr>
          <w:p w14:paraId="752AED58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৬৩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৭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AE03146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১৯৯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5CEF7E9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৩৯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৬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009894E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২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৫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  <w:p w14:paraId="08E518C8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7F460E9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২১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5536B13D" w14:textId="3FA94986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৬৩৯</w:t>
            </w:r>
          </w:p>
        </w:tc>
      </w:tr>
      <w:tr w:rsidR="00B23719" w:rsidRPr="00FA55C4" w14:paraId="75D80283" w14:textId="77777777" w:rsidTr="00E8557D">
        <w:tc>
          <w:tcPr>
            <w:tcW w:w="558" w:type="dxa"/>
          </w:tcPr>
          <w:p w14:paraId="10027227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৪</w:t>
            </w:r>
          </w:p>
        </w:tc>
        <w:tc>
          <w:tcPr>
            <w:tcW w:w="1597" w:type="dxa"/>
          </w:tcPr>
          <w:p w14:paraId="48E20E12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পাবনা</w:t>
            </w:r>
          </w:p>
        </w:tc>
        <w:tc>
          <w:tcPr>
            <w:tcW w:w="1350" w:type="dxa"/>
          </w:tcPr>
          <w:p w14:paraId="2342A275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১১৪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৬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53" w:type="dxa"/>
          </w:tcPr>
          <w:p w14:paraId="4E5F14C8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০০</w:t>
            </w:r>
          </w:p>
        </w:tc>
        <w:tc>
          <w:tcPr>
            <w:tcW w:w="1530" w:type="dxa"/>
          </w:tcPr>
          <w:p w14:paraId="30AD11ED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১১৪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৬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A957FB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৪৫৪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450BE4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৬৩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৩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89FC7B6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৩৩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  <w:p w14:paraId="64BD73D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3131B49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২৬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1F0AA13A" w14:textId="703E082B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১১৭৭</w:t>
            </w:r>
          </w:p>
        </w:tc>
      </w:tr>
      <w:tr w:rsidR="00B23719" w:rsidRPr="00FA55C4" w14:paraId="29E79446" w14:textId="77777777" w:rsidTr="00E8557D">
        <w:tc>
          <w:tcPr>
            <w:tcW w:w="558" w:type="dxa"/>
          </w:tcPr>
          <w:p w14:paraId="7AE550A0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৫</w:t>
            </w:r>
          </w:p>
        </w:tc>
        <w:tc>
          <w:tcPr>
            <w:tcW w:w="1597" w:type="dxa"/>
          </w:tcPr>
          <w:p w14:paraId="4A52FFD6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সিরাজগঞ্জ</w:t>
            </w:r>
          </w:p>
        </w:tc>
        <w:tc>
          <w:tcPr>
            <w:tcW w:w="1350" w:type="dxa"/>
          </w:tcPr>
          <w:p w14:paraId="6D2D9C5E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১০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৭২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53" w:type="dxa"/>
          </w:tcPr>
          <w:p w14:paraId="09D4A40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২</w:t>
            </w:r>
          </w:p>
        </w:tc>
        <w:tc>
          <w:tcPr>
            <w:tcW w:w="1530" w:type="dxa"/>
          </w:tcPr>
          <w:p w14:paraId="3DA49CE5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১০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৭৪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F23D18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৮০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C2B4905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৮৭</w:t>
            </w:r>
            <w:r>
              <w:rPr>
                <w:rFonts w:ascii="Nikosh" w:hAnsi="Nikosh" w:cs="Nikosh" w:hint="cs"/>
                <w:sz w:val="28"/>
                <w:szCs w:val="28"/>
                <w:cs/>
                <w:lang w:bidi="bn-IN"/>
              </w:rPr>
              <w:t>৭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39D1836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৬৮</w:t>
            </w:r>
            <w:r w:rsidRPr="00FA55C4">
              <w:rPr>
                <w:rFonts w:ascii="Nikosh" w:hAnsi="Nikosh" w:cs="Nikosh"/>
                <w:sz w:val="28"/>
                <w:szCs w:val="28"/>
              </w:rPr>
              <w:t xml:space="preserve"> </w:t>
            </w: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  <w:p w14:paraId="2CB6AFD4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784142E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৪৮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1072372" w14:textId="747317AE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১১৩৪</w:t>
            </w:r>
          </w:p>
        </w:tc>
      </w:tr>
      <w:tr w:rsidR="00B23719" w:rsidRPr="00FA55C4" w14:paraId="4093737F" w14:textId="77777777" w:rsidTr="00E8557D">
        <w:tc>
          <w:tcPr>
            <w:tcW w:w="558" w:type="dxa"/>
          </w:tcPr>
          <w:p w14:paraId="342FFC53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০৬</w:t>
            </w:r>
          </w:p>
        </w:tc>
        <w:tc>
          <w:tcPr>
            <w:tcW w:w="1597" w:type="dxa"/>
          </w:tcPr>
          <w:p w14:paraId="2FEFCD27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জয়পুরহাট</w:t>
            </w:r>
          </w:p>
        </w:tc>
        <w:tc>
          <w:tcPr>
            <w:tcW w:w="1350" w:type="dxa"/>
          </w:tcPr>
          <w:p w14:paraId="1D9E1235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৬১৬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53" w:type="dxa"/>
          </w:tcPr>
          <w:p w14:paraId="542D4834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০০</w:t>
            </w:r>
          </w:p>
        </w:tc>
        <w:tc>
          <w:tcPr>
            <w:tcW w:w="1530" w:type="dxa"/>
          </w:tcPr>
          <w:p w14:paraId="6837E1A2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৬১৬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2D7EF86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৩৩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10CC231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৫২৫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182BBD4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৩০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টি</w:t>
            </w:r>
          </w:p>
          <w:p w14:paraId="5F6C6864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CED9CE4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২৮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2A8CB7E" w14:textId="1BBF76F5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৬৩০</w:t>
            </w:r>
          </w:p>
        </w:tc>
      </w:tr>
      <w:tr w:rsidR="00B23719" w:rsidRPr="00FA55C4" w14:paraId="7B8FA871" w14:textId="77777777" w:rsidTr="00E8557D">
        <w:tc>
          <w:tcPr>
            <w:tcW w:w="558" w:type="dxa"/>
          </w:tcPr>
          <w:p w14:paraId="73C296FD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০</w:t>
            </w:r>
            <w:r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৭</w:t>
            </w:r>
          </w:p>
        </w:tc>
        <w:tc>
          <w:tcPr>
            <w:tcW w:w="1597" w:type="dxa"/>
          </w:tcPr>
          <w:p w14:paraId="0B276F89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বগুড়া</w:t>
            </w:r>
          </w:p>
        </w:tc>
        <w:tc>
          <w:tcPr>
            <w:tcW w:w="1350" w:type="dxa"/>
          </w:tcPr>
          <w:p w14:paraId="02EE858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১৭৮৩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53" w:type="dxa"/>
          </w:tcPr>
          <w:p w14:paraId="13866790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০০</w:t>
            </w:r>
          </w:p>
        </w:tc>
        <w:tc>
          <w:tcPr>
            <w:tcW w:w="1530" w:type="dxa"/>
          </w:tcPr>
          <w:p w14:paraId="263FC407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১৭৮৩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74FFA4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৫২৯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242AAA0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১০৯৩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29894C3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৯০টি</w:t>
            </w:r>
          </w:p>
          <w:p w14:paraId="128FF87A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83C088F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৭১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72211E2D" w14:textId="056463B4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১২৬৫</w:t>
            </w:r>
          </w:p>
        </w:tc>
      </w:tr>
      <w:tr w:rsidR="00B23719" w:rsidRPr="00FA55C4" w14:paraId="7796C9D2" w14:textId="77777777" w:rsidTr="00E8557D">
        <w:tc>
          <w:tcPr>
            <w:tcW w:w="558" w:type="dxa"/>
          </w:tcPr>
          <w:p w14:paraId="513E003E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>
              <w:rPr>
                <w:rFonts w:ascii="Nikosh" w:hAnsi="Nikosh" w:cs="Nikosh"/>
                <w:sz w:val="28"/>
                <w:szCs w:val="28"/>
                <w:lang w:bidi="bn-IN"/>
              </w:rPr>
              <w:t>০৮</w:t>
            </w:r>
          </w:p>
        </w:tc>
        <w:tc>
          <w:tcPr>
            <w:tcW w:w="1597" w:type="dxa"/>
          </w:tcPr>
          <w:p w14:paraId="529C3AD7" w14:textId="77777777" w:rsidR="00B23719" w:rsidRPr="00FA55C4" w:rsidRDefault="00B23719" w:rsidP="001B6BCA">
            <w:pPr>
              <w:rPr>
                <w:rFonts w:ascii="Nikosh" w:hAnsi="Nikosh" w:cs="Nikosh"/>
                <w:sz w:val="28"/>
                <w:szCs w:val="28"/>
                <w:cs/>
                <w:lang w:bidi="bn-IN"/>
              </w:rPr>
            </w:pPr>
            <w:r w:rsidRPr="00FA55C4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নওগাঁ</w:t>
            </w:r>
          </w:p>
        </w:tc>
        <w:tc>
          <w:tcPr>
            <w:tcW w:w="1350" w:type="dxa"/>
          </w:tcPr>
          <w:p w14:paraId="4E8A2EA9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১১৮৫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53" w:type="dxa"/>
          </w:tcPr>
          <w:p w14:paraId="262CDA18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০০</w:t>
            </w:r>
          </w:p>
        </w:tc>
        <w:tc>
          <w:tcPr>
            <w:tcW w:w="1530" w:type="dxa"/>
          </w:tcPr>
          <w:p w14:paraId="21B79640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১১৮৫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B0BCC53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৫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EAA5309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৮৪৩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74053AA" w14:textId="77777777" w:rsidR="00B23719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১৭৮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  <w:p w14:paraId="59D680F7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51E6644" w14:textId="77777777" w:rsidR="00B23719" w:rsidRPr="00FA55C4" w:rsidRDefault="00B23719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১৫৯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4A45ECB5" w14:textId="0F81E768" w:rsidR="00B23719" w:rsidRPr="00FA55C4" w:rsidRDefault="00BF53EA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১৩৬৩</w:t>
            </w:r>
          </w:p>
        </w:tc>
      </w:tr>
      <w:tr w:rsidR="00B23719" w:rsidRPr="00FA55C4" w14:paraId="154AA63B" w14:textId="77777777" w:rsidTr="00E8557D">
        <w:tc>
          <w:tcPr>
            <w:tcW w:w="2155" w:type="dxa"/>
            <w:gridSpan w:val="2"/>
          </w:tcPr>
          <w:p w14:paraId="6EC976F8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  <w:cs/>
                <w:lang w:bidi="bn-IN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  <w:lang w:bidi="bn-IN"/>
              </w:rPr>
              <w:t xml:space="preserve">        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  <w:lang w:bidi="bn-IN"/>
              </w:rPr>
              <w:t>মোট</w:t>
            </w:r>
            <w:proofErr w:type="spellEnd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  <w:lang w:bidi="bn-IN"/>
              </w:rPr>
              <w:t>=</w:t>
            </w:r>
          </w:p>
        </w:tc>
        <w:tc>
          <w:tcPr>
            <w:tcW w:w="1350" w:type="dxa"/>
          </w:tcPr>
          <w:p w14:paraId="41E607B2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৮১৪৩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553" w:type="dxa"/>
          </w:tcPr>
          <w:p w14:paraId="30C21E64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০৩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</w:tcPr>
          <w:p w14:paraId="2214BD4B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৮১৪৬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0AEAD5B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১৮০০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83D3E00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৫৪৯৬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080337C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৪৬৪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143D956" w14:textId="77777777" w:rsidR="00B23719" w:rsidRPr="0089617D" w:rsidRDefault="00B23719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 xml:space="preserve">৩৮৫ </w:t>
            </w:r>
            <w:proofErr w:type="spellStart"/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টি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2F5A86A" w14:textId="0E0D6ACF" w:rsidR="00B23719" w:rsidRPr="0089617D" w:rsidRDefault="00BF53EA" w:rsidP="001B6BCA">
            <w:pPr>
              <w:jc w:val="center"/>
              <w:rPr>
                <w:rFonts w:ascii="Nikosh" w:hAnsi="Nikosh" w:cs="Nikosh"/>
                <w:b/>
                <w:color w:val="00B0F0"/>
                <w:sz w:val="32"/>
                <w:szCs w:val="28"/>
              </w:rPr>
            </w:pPr>
            <w:r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৭৮৪৬</w:t>
            </w:r>
            <w:r w:rsidR="00B23719" w:rsidRPr="0089617D">
              <w:rPr>
                <w:rFonts w:ascii="Nikosh" w:hAnsi="Nikosh" w:cs="Nikosh"/>
                <w:b/>
                <w:color w:val="00B0F0"/>
                <w:sz w:val="32"/>
                <w:szCs w:val="28"/>
              </w:rPr>
              <w:t>জন</w:t>
            </w:r>
          </w:p>
        </w:tc>
      </w:tr>
    </w:tbl>
    <w:p w14:paraId="0ACA353D" w14:textId="77777777" w:rsidR="00836628" w:rsidRDefault="00B23719" w:rsidP="003D696C">
      <w:pPr>
        <w:jc w:val="both"/>
        <w:rPr>
          <w:rFonts w:ascii="Nikosh" w:hAnsi="Nikosh" w:cs="Nikosh"/>
          <w:sz w:val="28"/>
          <w:szCs w:val="28"/>
        </w:rPr>
      </w:pPr>
      <w:r w:rsidRPr="003D696C">
        <w:rPr>
          <w:rFonts w:ascii="Nikosh" w:hAnsi="Nikosh" w:cs="Nikosh"/>
          <w:sz w:val="28"/>
          <w:szCs w:val="28"/>
        </w:rPr>
        <w:t xml:space="preserve">                  </w:t>
      </w:r>
    </w:p>
    <w:p w14:paraId="7BA6C51C" w14:textId="77777777" w:rsidR="00836628" w:rsidRDefault="00836628" w:rsidP="003D696C">
      <w:pPr>
        <w:jc w:val="both"/>
        <w:rPr>
          <w:rFonts w:ascii="Nikosh" w:hAnsi="Nikosh" w:cs="Nikosh"/>
          <w:sz w:val="28"/>
          <w:szCs w:val="28"/>
        </w:rPr>
      </w:pPr>
    </w:p>
    <w:p w14:paraId="2D08988E" w14:textId="77777777" w:rsidR="00836628" w:rsidRDefault="00836628" w:rsidP="003D696C">
      <w:pPr>
        <w:jc w:val="both"/>
        <w:rPr>
          <w:rFonts w:ascii="Nikosh" w:hAnsi="Nikosh" w:cs="Nikosh"/>
          <w:sz w:val="28"/>
          <w:szCs w:val="28"/>
        </w:rPr>
      </w:pPr>
    </w:p>
    <w:p w14:paraId="22DF2217" w14:textId="77777777" w:rsidR="00836628" w:rsidRDefault="00836628" w:rsidP="003D696C">
      <w:pPr>
        <w:jc w:val="both"/>
        <w:rPr>
          <w:rFonts w:ascii="Nikosh" w:hAnsi="Nikosh" w:cs="Nikosh"/>
          <w:sz w:val="28"/>
          <w:szCs w:val="28"/>
        </w:rPr>
      </w:pPr>
    </w:p>
    <w:p w14:paraId="558E099B" w14:textId="77777777" w:rsidR="00836628" w:rsidRDefault="00836628" w:rsidP="003D696C">
      <w:pPr>
        <w:jc w:val="both"/>
        <w:rPr>
          <w:rFonts w:ascii="Nikosh" w:hAnsi="Nikosh" w:cs="Nikosh"/>
          <w:sz w:val="28"/>
          <w:szCs w:val="28"/>
        </w:rPr>
      </w:pPr>
    </w:p>
    <w:p w14:paraId="10F40821" w14:textId="77777777" w:rsidR="00836628" w:rsidRDefault="00836628" w:rsidP="003D696C">
      <w:pPr>
        <w:jc w:val="both"/>
        <w:rPr>
          <w:rFonts w:ascii="Nikosh" w:hAnsi="Nikosh" w:cs="Nikosh"/>
          <w:sz w:val="28"/>
          <w:szCs w:val="28"/>
        </w:rPr>
      </w:pPr>
    </w:p>
    <w:p w14:paraId="159CF4FB" w14:textId="45135015" w:rsidR="002C0C0A" w:rsidRPr="003D696C" w:rsidRDefault="00B23719" w:rsidP="00836628">
      <w:pPr>
        <w:spacing w:after="0"/>
        <w:jc w:val="both"/>
        <w:rPr>
          <w:rFonts w:ascii="Nikosh" w:hAnsi="Nikosh" w:cs="Nikosh"/>
          <w:color w:val="00B0F0"/>
          <w:sz w:val="40"/>
          <w:szCs w:val="36"/>
        </w:rPr>
      </w:pPr>
      <w:r w:rsidRPr="003D696C">
        <w:rPr>
          <w:rFonts w:ascii="Nikosh" w:hAnsi="Nikosh" w:cs="Nikosh"/>
          <w:sz w:val="28"/>
          <w:szCs w:val="28"/>
        </w:rPr>
        <w:t xml:space="preserve"> </w:t>
      </w:r>
      <w:proofErr w:type="spellStart"/>
      <w:r w:rsidR="002C0C0A" w:rsidRPr="003D696C">
        <w:rPr>
          <w:rFonts w:ascii="Nikosh" w:hAnsi="Nikosh" w:cs="Nikosh"/>
          <w:color w:val="00B0F0"/>
          <w:sz w:val="40"/>
          <w:szCs w:val="36"/>
        </w:rPr>
        <w:t>হাসপাতাল</w:t>
      </w:r>
      <w:proofErr w:type="spellEnd"/>
      <w:r w:rsidR="002C0C0A" w:rsidRPr="003D696C">
        <w:rPr>
          <w:rFonts w:ascii="Nikosh" w:hAnsi="Nikosh" w:cs="Nikosh"/>
          <w:color w:val="00B0F0"/>
          <w:sz w:val="40"/>
          <w:szCs w:val="36"/>
        </w:rPr>
        <w:t xml:space="preserve"> </w:t>
      </w:r>
      <w:proofErr w:type="spellStart"/>
      <w:r w:rsidR="002C0C0A" w:rsidRPr="003D696C">
        <w:rPr>
          <w:rFonts w:ascii="Nikosh" w:hAnsi="Nikosh" w:cs="Nikosh"/>
          <w:color w:val="00B0F0"/>
          <w:sz w:val="40"/>
          <w:szCs w:val="36"/>
        </w:rPr>
        <w:t>সমাজসেবা</w:t>
      </w:r>
      <w:proofErr w:type="spellEnd"/>
      <w:r w:rsidR="002C0C0A" w:rsidRPr="003D696C">
        <w:rPr>
          <w:rFonts w:ascii="Nikosh" w:hAnsi="Nikosh" w:cs="Nikosh"/>
          <w:color w:val="00B0F0"/>
          <w:sz w:val="40"/>
          <w:szCs w:val="36"/>
        </w:rPr>
        <w:t xml:space="preserve"> </w:t>
      </w:r>
      <w:proofErr w:type="spellStart"/>
      <w:r w:rsidR="002C0C0A" w:rsidRPr="003D696C">
        <w:rPr>
          <w:rFonts w:ascii="Nikosh" w:hAnsi="Nikosh" w:cs="Nikosh"/>
          <w:color w:val="00B0F0"/>
          <w:sz w:val="40"/>
          <w:szCs w:val="36"/>
        </w:rPr>
        <w:t>কার্যাক্রম</w:t>
      </w:r>
      <w:proofErr w:type="spellEnd"/>
      <w:r w:rsidR="002C0C0A" w:rsidRPr="003D696C">
        <w:rPr>
          <w:rFonts w:ascii="Nikosh" w:hAnsi="Nikosh" w:cs="Nikosh"/>
          <w:color w:val="00B0F0"/>
          <w:sz w:val="40"/>
          <w:szCs w:val="36"/>
        </w:rPr>
        <w:t xml:space="preserve">: </w:t>
      </w:r>
    </w:p>
    <w:tbl>
      <w:tblPr>
        <w:tblStyle w:val="TableGrid"/>
        <w:tblW w:w="1468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73"/>
        <w:gridCol w:w="3667"/>
        <w:gridCol w:w="990"/>
        <w:gridCol w:w="1170"/>
        <w:gridCol w:w="1350"/>
        <w:gridCol w:w="1620"/>
        <w:gridCol w:w="1350"/>
        <w:gridCol w:w="1440"/>
        <w:gridCol w:w="1620"/>
        <w:gridCol w:w="1001"/>
      </w:tblGrid>
      <w:tr w:rsidR="00D87F17" w14:paraId="678F0164" w14:textId="564F7F86" w:rsidTr="0023451C">
        <w:trPr>
          <w:trHeight w:val="262"/>
        </w:trPr>
        <w:tc>
          <w:tcPr>
            <w:tcW w:w="473" w:type="dxa"/>
            <w:vMerge w:val="restart"/>
          </w:tcPr>
          <w:p w14:paraId="416EF329" w14:textId="77777777" w:rsidR="00D87F17" w:rsidRPr="00DB0404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proofErr w:type="gramStart"/>
            <w:r w:rsidRPr="00DB0404">
              <w:rPr>
                <w:rFonts w:ascii="Nikosh" w:hAnsi="Nikosh" w:cs="Nikosh"/>
                <w:sz w:val="26"/>
                <w:szCs w:val="28"/>
              </w:rPr>
              <w:t>ক্র</w:t>
            </w:r>
            <w:r>
              <w:rPr>
                <w:rFonts w:ascii="Nikosh" w:hAnsi="Nikosh" w:cs="Nikosh"/>
                <w:sz w:val="26"/>
                <w:szCs w:val="28"/>
              </w:rPr>
              <w:t>:</w:t>
            </w:r>
            <w:r w:rsidRPr="00DB0404">
              <w:rPr>
                <w:rFonts w:ascii="Nikosh" w:hAnsi="Nikosh" w:cs="Nikosh"/>
                <w:sz w:val="26"/>
                <w:szCs w:val="28"/>
              </w:rPr>
              <w:t>নং</w:t>
            </w:r>
            <w:proofErr w:type="spellEnd"/>
            <w:proofErr w:type="gramEnd"/>
          </w:p>
        </w:tc>
        <w:tc>
          <w:tcPr>
            <w:tcW w:w="3667" w:type="dxa"/>
            <w:vMerge w:val="restart"/>
          </w:tcPr>
          <w:p w14:paraId="58734BA7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কার্যালয়ের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নাম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5A2A24C0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প্রতিবেদন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মাসে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আয়</w:t>
            </w:r>
            <w:proofErr w:type="spellEnd"/>
          </w:p>
        </w:tc>
        <w:tc>
          <w:tcPr>
            <w:tcW w:w="1350" w:type="dxa"/>
            <w:vMerge w:val="restart"/>
          </w:tcPr>
          <w:p w14:paraId="1DD0C6D9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প্রতিবেদন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মাস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সহ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মোট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আয়</w:t>
            </w:r>
            <w:proofErr w:type="spellEnd"/>
          </w:p>
        </w:tc>
        <w:tc>
          <w:tcPr>
            <w:tcW w:w="1620" w:type="dxa"/>
            <w:vMerge w:val="restart"/>
          </w:tcPr>
          <w:p w14:paraId="6D69384A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ডাক্তার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কর্তৃক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প্রেরিত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রোগীর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সংখ্যা</w:t>
            </w:r>
            <w:proofErr w:type="spellEnd"/>
          </w:p>
        </w:tc>
        <w:tc>
          <w:tcPr>
            <w:tcW w:w="1350" w:type="dxa"/>
            <w:vMerge w:val="restart"/>
          </w:tcPr>
          <w:p w14:paraId="78A15754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40"/>
              </w:rPr>
            </w:pP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প্রতিবেদন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মাসে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মোট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ব্যয়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A039CF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40"/>
              </w:rPr>
            </w:pP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উদ্ধৃত্ত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অর্থ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>/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ব্যাংক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স্থিতি</w:t>
            </w:r>
            <w:proofErr w:type="spellEnd"/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D6A39F" w14:textId="77777777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DB0404">
              <w:rPr>
                <w:rFonts w:ascii="Nikosh" w:hAnsi="Nikosh" w:cs="Nikosh"/>
                <w:sz w:val="26"/>
                <w:szCs w:val="28"/>
              </w:rPr>
              <w:t xml:space="preserve">এ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যাবত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উপকৃত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রোগীর</w:t>
            </w:r>
            <w:proofErr w:type="spellEnd"/>
            <w:r w:rsidRPr="00DB0404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DB0404">
              <w:rPr>
                <w:rFonts w:ascii="Nikosh" w:hAnsi="Nikosh" w:cs="Nikosh"/>
                <w:sz w:val="26"/>
                <w:szCs w:val="28"/>
              </w:rPr>
              <w:t>সংখ্যা</w:t>
            </w:r>
            <w:proofErr w:type="spellEnd"/>
          </w:p>
        </w:tc>
        <w:tc>
          <w:tcPr>
            <w:tcW w:w="10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C0E5F" w14:textId="00B760AD" w:rsidR="00D87F17" w:rsidRPr="00DB0404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মন্তব্য</w:t>
            </w:r>
            <w:proofErr w:type="spellEnd"/>
          </w:p>
        </w:tc>
      </w:tr>
      <w:tr w:rsidR="00D87F17" w14:paraId="35979F35" w14:textId="0F20326C" w:rsidTr="0023451C">
        <w:trPr>
          <w:trHeight w:val="489"/>
        </w:trPr>
        <w:tc>
          <w:tcPr>
            <w:tcW w:w="473" w:type="dxa"/>
            <w:vMerge/>
            <w:tcBorders>
              <w:bottom w:val="single" w:sz="4" w:space="0" w:color="auto"/>
            </w:tcBorders>
          </w:tcPr>
          <w:p w14:paraId="74355734" w14:textId="77777777" w:rsidR="00D87F17" w:rsidRPr="00B62128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bottom w:val="single" w:sz="4" w:space="0" w:color="auto"/>
            </w:tcBorders>
          </w:tcPr>
          <w:p w14:paraId="3D5F6C16" w14:textId="77777777" w:rsidR="00D87F17" w:rsidRPr="00B62128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E1F" w14:textId="77777777" w:rsidR="00D87F17" w:rsidRPr="0073739F" w:rsidRDefault="00D87F17" w:rsidP="001B6BCA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73739F">
              <w:rPr>
                <w:rFonts w:ascii="Nikosh" w:hAnsi="Nikosh" w:cs="Nikosh"/>
                <w:sz w:val="24"/>
                <w:szCs w:val="24"/>
              </w:rPr>
              <w:t>সরকারী</w:t>
            </w:r>
            <w:proofErr w:type="spellEnd"/>
          </w:p>
          <w:p w14:paraId="0E0764D8" w14:textId="77777777" w:rsidR="00D87F17" w:rsidRPr="0073739F" w:rsidRDefault="00D87F17" w:rsidP="001B6BCA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73739F">
              <w:rPr>
                <w:rFonts w:ascii="Nikosh" w:hAnsi="Nikosh" w:cs="Nikosh"/>
                <w:sz w:val="24"/>
                <w:szCs w:val="24"/>
              </w:rPr>
              <w:t>অনুদান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4742E" w14:textId="77777777" w:rsidR="00D87F17" w:rsidRDefault="00D87F17" w:rsidP="001B6BCA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73739F">
              <w:rPr>
                <w:rFonts w:ascii="Nikosh" w:hAnsi="Nikosh" w:cs="Nikosh"/>
                <w:sz w:val="24"/>
                <w:szCs w:val="24"/>
              </w:rPr>
              <w:t>বেসরকারী</w:t>
            </w:r>
            <w:proofErr w:type="spellEnd"/>
          </w:p>
          <w:p w14:paraId="41D9EE04" w14:textId="77777777" w:rsidR="00D87F17" w:rsidRPr="0073739F" w:rsidRDefault="00D87F17" w:rsidP="001B6BCA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73739F">
              <w:rPr>
                <w:rFonts w:ascii="Nikosh" w:hAnsi="Nikosh" w:cs="Nikosh"/>
                <w:sz w:val="24"/>
                <w:szCs w:val="24"/>
              </w:rPr>
              <w:t>অনুদান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08CD91B" w14:textId="77777777" w:rsidR="00D87F17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1671CFDB" w14:textId="77777777" w:rsidR="00D87F17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273FBF61" w14:textId="77777777" w:rsidR="00D87F17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9DB644" w14:textId="77777777" w:rsidR="00D87F17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A39" w14:textId="77777777" w:rsidR="00D87F17" w:rsidRPr="00B11DB6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FE4" w14:textId="77777777" w:rsidR="00D87F17" w:rsidRPr="00B11DB6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D87F17" w14:paraId="05CE47A0" w14:textId="344352AF" w:rsidTr="0023451C">
        <w:trPr>
          <w:trHeight w:val="398"/>
        </w:trPr>
        <w:tc>
          <w:tcPr>
            <w:tcW w:w="473" w:type="dxa"/>
            <w:tcBorders>
              <w:bottom w:val="single" w:sz="4" w:space="0" w:color="auto"/>
            </w:tcBorders>
          </w:tcPr>
          <w:p w14:paraId="14C38E2C" w14:textId="764EFF8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১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14:paraId="2D31E043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রাজশাহী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F9B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61246" w14:textId="7146F0E8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৬৫০০০০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C7CFBC" w14:textId="639CC38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২৭১৬৯৯১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794401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২০৯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3292A2" w14:textId="6C793E54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২৮৬</w:t>
            </w:r>
            <w:r>
              <w:rPr>
                <w:rFonts w:ascii="Nikosh" w:hAnsi="Nikosh" w:cs="Nikosh"/>
                <w:sz w:val="26"/>
                <w:szCs w:val="28"/>
              </w:rPr>
              <w:t>৪</w:t>
            </w:r>
            <w:r w:rsidRPr="00CD4E51">
              <w:rPr>
                <w:rFonts w:ascii="Nikosh" w:hAnsi="Nikosh" w:cs="Nikosh"/>
                <w:sz w:val="26"/>
                <w:szCs w:val="28"/>
              </w:rPr>
              <w:t>৬</w:t>
            </w:r>
            <w:r>
              <w:rPr>
                <w:rFonts w:ascii="Nikosh" w:hAnsi="Nikosh" w:cs="Nikosh"/>
                <w:sz w:val="26"/>
                <w:szCs w:val="28"/>
              </w:rPr>
              <w:t>২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9303A81" w14:textId="6FDCFE12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২৪৩০৫২৯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ED5" w14:textId="035B655D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২২৫৯৪৮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9C9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1AC6363F" w14:textId="2C94DF11" w:rsidTr="0023451C">
        <w:trPr>
          <w:trHeight w:val="620"/>
        </w:trPr>
        <w:tc>
          <w:tcPr>
            <w:tcW w:w="473" w:type="dxa"/>
            <w:vMerge w:val="restart"/>
          </w:tcPr>
          <w:p w14:paraId="559E8377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  <w:p w14:paraId="3D264ADE" w14:textId="38B0EBB3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</w:t>
            </w:r>
          </w:p>
        </w:tc>
        <w:tc>
          <w:tcPr>
            <w:tcW w:w="3667" w:type="dxa"/>
          </w:tcPr>
          <w:p w14:paraId="0112E9F0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মোহাম্মদ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আলী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বগুড়া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DA55402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5A94B6EE" w14:textId="390E3653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৫৬৪৬৮১</w:t>
            </w:r>
          </w:p>
        </w:tc>
        <w:tc>
          <w:tcPr>
            <w:tcW w:w="1350" w:type="dxa"/>
          </w:tcPr>
          <w:p w14:paraId="163AA47A" w14:textId="503B8048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১৯৪৭৮০৩</w:t>
            </w:r>
          </w:p>
        </w:tc>
        <w:tc>
          <w:tcPr>
            <w:tcW w:w="1620" w:type="dxa"/>
          </w:tcPr>
          <w:p w14:paraId="62C491E4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২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2A1DD329" w14:textId="5C1EC04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৫</w:t>
            </w:r>
            <w:r>
              <w:rPr>
                <w:rFonts w:ascii="Nikosh" w:hAnsi="Nikosh" w:cs="Nikosh"/>
                <w:sz w:val="26"/>
                <w:szCs w:val="28"/>
              </w:rPr>
              <w:t>৪৪৪৩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4FC" w14:textId="2CD44D36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১৮৯৩৩৬০</w:t>
            </w:r>
            <w:r w:rsidRPr="00CD4E51">
              <w:rPr>
                <w:rFonts w:ascii="Nikosh" w:hAnsi="Nikosh" w:cs="Nikosh"/>
                <w:sz w:val="26"/>
                <w:szCs w:val="28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5D83043" w14:textId="644C4F5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৪৬০৮৪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63E47BF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4D9FC031" w14:textId="7E53498B" w:rsidTr="0023451C">
        <w:trPr>
          <w:trHeight w:val="923"/>
        </w:trPr>
        <w:tc>
          <w:tcPr>
            <w:tcW w:w="473" w:type="dxa"/>
            <w:vMerge/>
          </w:tcPr>
          <w:p w14:paraId="411BD77E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  <w:tc>
          <w:tcPr>
            <w:tcW w:w="3667" w:type="dxa"/>
          </w:tcPr>
          <w:p w14:paraId="6426D6FC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শহীদ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জিয়াউর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রহমান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মেডিকেল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কলেজ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বগুড়া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1127610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C480898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350" w:type="dxa"/>
          </w:tcPr>
          <w:p w14:paraId="727EA5AD" w14:textId="2B1A832D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৭৯৬০০৪</w:t>
            </w:r>
          </w:p>
        </w:tc>
        <w:tc>
          <w:tcPr>
            <w:tcW w:w="1620" w:type="dxa"/>
          </w:tcPr>
          <w:p w14:paraId="7FA6E4CA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 xml:space="preserve">৪৫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40A41ED5" w14:textId="1CFE4E36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৪৩৬৪৮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982F" w14:textId="6DD3911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৭৫২৩৫৬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9BE35DD" w14:textId="5E8BA88C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১০৫৪১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5C394D8F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77D65924" w14:textId="1D614EBA" w:rsidTr="00FB36AF">
        <w:trPr>
          <w:trHeight w:val="413"/>
        </w:trPr>
        <w:tc>
          <w:tcPr>
            <w:tcW w:w="473" w:type="dxa"/>
          </w:tcPr>
          <w:p w14:paraId="049CEFB2" w14:textId="569F4F45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>৩</w:t>
            </w:r>
          </w:p>
        </w:tc>
        <w:tc>
          <w:tcPr>
            <w:tcW w:w="3667" w:type="dxa"/>
          </w:tcPr>
          <w:p w14:paraId="13A4359E" w14:textId="77777777" w:rsidR="00D87F17" w:rsidRPr="009E4C45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9E4C45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9E4C45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9E4C45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9E4C45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9E4C45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9E4C45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9E4C45">
              <w:rPr>
                <w:rFonts w:ascii="Nikosh" w:hAnsi="Nikosh" w:cs="Nikosh"/>
                <w:sz w:val="26"/>
                <w:szCs w:val="28"/>
              </w:rPr>
              <w:t>সিরাজগঞ্জ</w:t>
            </w:r>
            <w:proofErr w:type="spellEnd"/>
            <w:r w:rsidRPr="009E4C45"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DA9997C" w14:textId="77777777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 xml:space="preserve">----                                                                    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E71EE89" w14:textId="77777777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350" w:type="dxa"/>
          </w:tcPr>
          <w:p w14:paraId="43D8B1FF" w14:textId="00B1BCF8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>১৬৪২৮৯৪</w:t>
            </w:r>
          </w:p>
        </w:tc>
        <w:tc>
          <w:tcPr>
            <w:tcW w:w="1620" w:type="dxa"/>
          </w:tcPr>
          <w:p w14:paraId="6B314E43" w14:textId="77777777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 xml:space="preserve">০৯ </w:t>
            </w:r>
            <w:proofErr w:type="spellStart"/>
            <w:r w:rsidRPr="009E4C45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5D945D3E" w14:textId="3F8B0A2A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>২০৬৯২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BEF" w14:textId="034037C6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>১৬২২২০২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538A5B2" w14:textId="2ECDDFB2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9E4C45">
              <w:rPr>
                <w:rFonts w:ascii="Nikosh" w:hAnsi="Nikosh" w:cs="Nikosh"/>
                <w:sz w:val="26"/>
                <w:szCs w:val="28"/>
              </w:rPr>
              <w:t xml:space="preserve">৩৯২২৬ </w:t>
            </w:r>
            <w:proofErr w:type="spellStart"/>
            <w:r w:rsidRPr="009E4C45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3915FF00" w14:textId="77777777" w:rsidR="00D87F17" w:rsidRPr="009E4C45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57E92648" w14:textId="1BE47D24" w:rsidTr="00FB36AF">
        <w:trPr>
          <w:trHeight w:val="332"/>
        </w:trPr>
        <w:tc>
          <w:tcPr>
            <w:tcW w:w="473" w:type="dxa"/>
          </w:tcPr>
          <w:p w14:paraId="7526C12C" w14:textId="4FACCAA9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</w:t>
            </w:r>
          </w:p>
        </w:tc>
        <w:tc>
          <w:tcPr>
            <w:tcW w:w="3667" w:type="dxa"/>
          </w:tcPr>
          <w:p w14:paraId="6ACDA201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আধুনিক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সদর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চাঁপাইনবাবগঞ্জ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DCCE54A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8853B7F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350" w:type="dxa"/>
          </w:tcPr>
          <w:p w14:paraId="5A485B77" w14:textId="4675D69D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১৫২৩৩৩৩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</w:p>
        </w:tc>
        <w:tc>
          <w:tcPr>
            <w:tcW w:w="1620" w:type="dxa"/>
          </w:tcPr>
          <w:p w14:paraId="24E9C663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২৬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376C9BDB" w14:textId="3FB91CAF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২৬৮৭৫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FCDE" w14:textId="42ABA6E1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১৪৯৬৪৫৮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A28C876" w14:textId="2B0B8B8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৪২৫০২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7A19543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55A6E22B" w14:textId="7CE7F43E" w:rsidTr="00FB36AF">
        <w:trPr>
          <w:trHeight w:val="350"/>
        </w:trPr>
        <w:tc>
          <w:tcPr>
            <w:tcW w:w="473" w:type="dxa"/>
            <w:vMerge w:val="restart"/>
          </w:tcPr>
          <w:p w14:paraId="266E8926" w14:textId="32E7844C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</w:t>
            </w:r>
          </w:p>
        </w:tc>
        <w:tc>
          <w:tcPr>
            <w:tcW w:w="3667" w:type="dxa"/>
          </w:tcPr>
          <w:p w14:paraId="79904D58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পাবনা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FF4214E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43AE7C63" w14:textId="752B50EC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৭৬৬০০</w:t>
            </w:r>
          </w:p>
        </w:tc>
        <w:tc>
          <w:tcPr>
            <w:tcW w:w="1350" w:type="dxa"/>
          </w:tcPr>
          <w:p w14:paraId="17E6ADA5" w14:textId="4AAC71E2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৪৩০১১৫৭</w:t>
            </w:r>
          </w:p>
        </w:tc>
        <w:tc>
          <w:tcPr>
            <w:tcW w:w="1620" w:type="dxa"/>
          </w:tcPr>
          <w:p w14:paraId="07A057F4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১</w:t>
            </w:r>
            <w:r>
              <w:rPr>
                <w:rFonts w:ascii="Nikosh" w:hAnsi="Nikosh" w:cs="Nikosh"/>
                <w:sz w:val="26"/>
                <w:szCs w:val="28"/>
              </w:rPr>
              <w:t>৩০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2D5AEA48" w14:textId="0751B2D5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১৮৪৯৬৭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A04E" w14:textId="22BDCE2F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৪১১৬১৯০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5448323" w14:textId="74F4880A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৯৮৯৩৮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991E49C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3F125224" w14:textId="1CFC18B4" w:rsidTr="0023451C">
        <w:trPr>
          <w:trHeight w:val="620"/>
        </w:trPr>
        <w:tc>
          <w:tcPr>
            <w:tcW w:w="473" w:type="dxa"/>
            <w:vMerge/>
          </w:tcPr>
          <w:p w14:paraId="7E3F7CD6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  <w:tc>
          <w:tcPr>
            <w:tcW w:w="3667" w:type="dxa"/>
          </w:tcPr>
          <w:p w14:paraId="64A50930" w14:textId="77777777" w:rsidR="00D87F17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,</w:t>
            </w:r>
          </w:p>
          <w:p w14:paraId="2A5E6290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মানসিক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পাবনা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1F7E5EA" w14:textId="46D098C9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২০৬০০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E3BECF2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350" w:type="dxa"/>
          </w:tcPr>
          <w:p w14:paraId="7BFDB676" w14:textId="45116D49" w:rsidR="00D87F17" w:rsidRPr="0041470F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41470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২১৬৮০৪১</w:t>
            </w:r>
          </w:p>
        </w:tc>
        <w:tc>
          <w:tcPr>
            <w:tcW w:w="1620" w:type="dxa"/>
          </w:tcPr>
          <w:p w14:paraId="4F4DC6B3" w14:textId="77777777" w:rsidR="00D87F17" w:rsidRPr="0041470F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093E46">
              <w:rPr>
                <w:rFonts w:ascii="Nikosh" w:hAnsi="Nikosh" w:cs="Nikosh"/>
                <w:sz w:val="26"/>
                <w:szCs w:val="28"/>
              </w:rPr>
              <w:t xml:space="preserve">৩৭৬ </w:t>
            </w:r>
            <w:proofErr w:type="spellStart"/>
            <w:r w:rsidRPr="00093E46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75CCA85A" w14:textId="7FC42D85" w:rsidR="00D87F17" w:rsidRPr="0041470F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41470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৮৮০৯১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10B" w14:textId="0B943B0A" w:rsidR="00D87F17" w:rsidRPr="0041470F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41470F">
              <w:rPr>
                <w:rFonts w:ascii="Nikosh" w:hAnsi="Nikosh" w:cs="Nikosh"/>
                <w:sz w:val="28"/>
                <w:szCs w:val="28"/>
                <w:cs/>
                <w:lang w:bidi="bn-IN"/>
              </w:rPr>
              <w:t>২০৭৯৯৫০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4CF47FA6" w14:textId="6413EB34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৭৮৯৩২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E4C77AD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0E423438" w14:textId="2697E9DD" w:rsidTr="00FB36AF">
        <w:trPr>
          <w:trHeight w:val="368"/>
        </w:trPr>
        <w:tc>
          <w:tcPr>
            <w:tcW w:w="473" w:type="dxa"/>
          </w:tcPr>
          <w:p w14:paraId="3CE60818" w14:textId="76CB1559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৬</w:t>
            </w:r>
          </w:p>
        </w:tc>
        <w:tc>
          <w:tcPr>
            <w:tcW w:w="3667" w:type="dxa"/>
          </w:tcPr>
          <w:p w14:paraId="5FD15277" w14:textId="4307D3FE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জয়পুরহাট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C557F96" w14:textId="6B9178B5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১০০০০০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70C8DF5" w14:textId="4AEF9FA6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১৫৪০৯২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0" w:type="dxa"/>
          </w:tcPr>
          <w:p w14:paraId="37AEE292" w14:textId="73755AF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২১৫৯১১৫</w:t>
            </w:r>
          </w:p>
        </w:tc>
        <w:tc>
          <w:tcPr>
            <w:tcW w:w="1620" w:type="dxa"/>
          </w:tcPr>
          <w:p w14:paraId="4B36CA8A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৭৭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1004DF43" w14:textId="72DBCF66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১৩২৯০৬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9A0" w14:textId="2B935A72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২০</w:t>
            </w:r>
            <w:r>
              <w:rPr>
                <w:rFonts w:ascii="Nikosh" w:hAnsi="Nikosh" w:cs="Nikosh"/>
                <w:sz w:val="26"/>
                <w:szCs w:val="28"/>
              </w:rPr>
              <w:t>২৬২০৯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5EDEF003" w14:textId="6B332898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১২১৬৬জন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2CF377BD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4AA8E0B5" w14:textId="134546D5" w:rsidTr="0023451C">
        <w:trPr>
          <w:trHeight w:val="605"/>
        </w:trPr>
        <w:tc>
          <w:tcPr>
            <w:tcW w:w="473" w:type="dxa"/>
          </w:tcPr>
          <w:p w14:paraId="1CDA0CE8" w14:textId="67FEEAF2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৭</w:t>
            </w:r>
          </w:p>
        </w:tc>
        <w:tc>
          <w:tcPr>
            <w:tcW w:w="3667" w:type="dxa"/>
          </w:tcPr>
          <w:p w14:paraId="742DDB79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নাটোর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E499DD5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938A503" w14:textId="734E7DEE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১২৩৮১০</w:t>
            </w:r>
          </w:p>
        </w:tc>
        <w:tc>
          <w:tcPr>
            <w:tcW w:w="1350" w:type="dxa"/>
          </w:tcPr>
          <w:p w14:paraId="5D1F1325" w14:textId="58B8F74B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৯৫৩৩১২</w:t>
            </w:r>
          </w:p>
        </w:tc>
        <w:tc>
          <w:tcPr>
            <w:tcW w:w="1620" w:type="dxa"/>
          </w:tcPr>
          <w:p w14:paraId="0C2E4EFB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৩৮৫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6798B32C" w14:textId="2A0C3C08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৪৯৭৫৩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D78" w14:textId="15480360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৯০৩৫৫৯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4C0404E" w14:textId="24A92EFB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৩৪৯০১জন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63BB238E" w14:textId="77777777" w:rsidR="00D87F17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D87F17" w14:paraId="66B35C0E" w14:textId="1D4FF80C" w:rsidTr="00FB36AF">
        <w:trPr>
          <w:trHeight w:val="458"/>
        </w:trPr>
        <w:tc>
          <w:tcPr>
            <w:tcW w:w="473" w:type="dxa"/>
          </w:tcPr>
          <w:p w14:paraId="4BC16295" w14:textId="39882A3E" w:rsidR="00D87F17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>৮</w:t>
            </w:r>
          </w:p>
        </w:tc>
        <w:tc>
          <w:tcPr>
            <w:tcW w:w="3667" w:type="dxa"/>
          </w:tcPr>
          <w:p w14:paraId="54EFDE5F" w14:textId="77777777" w:rsidR="00D87F17" w:rsidRPr="00CD4E51" w:rsidRDefault="00D87F17" w:rsidP="001B6BC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হাসপাতাল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 w:rsidRPr="00CD4E51">
              <w:rPr>
                <w:rFonts w:ascii="Nikosh" w:hAnsi="Nikosh" w:cs="Nikosh"/>
                <w:sz w:val="26"/>
                <w:szCs w:val="28"/>
              </w:rPr>
              <w:t xml:space="preserve">,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নওগাঁ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32C01A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 w:rsidRPr="00CD4E51"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30053E6" w14:textId="088252E4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৫০০০০</w:t>
            </w:r>
          </w:p>
        </w:tc>
        <w:tc>
          <w:tcPr>
            <w:tcW w:w="1350" w:type="dxa"/>
          </w:tcPr>
          <w:p w14:paraId="1E9F9013" w14:textId="6EAE5D83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৬৮০৭২০</w:t>
            </w:r>
          </w:p>
        </w:tc>
        <w:tc>
          <w:tcPr>
            <w:tcW w:w="1620" w:type="dxa"/>
          </w:tcPr>
          <w:p w14:paraId="6A66E37E" w14:textId="7777777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৬১</w:t>
            </w:r>
            <w:r w:rsidRPr="00CD4E51"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 w:rsidRPr="00CD4E51">
              <w:rPr>
                <w:rFonts w:ascii="Nikosh" w:hAnsi="Nikosh" w:cs="Nikosh"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50" w:type="dxa"/>
          </w:tcPr>
          <w:p w14:paraId="08325AA1" w14:textId="36965227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১০২৫১১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7DA6" w14:textId="13C54104" w:rsidR="00D87F17" w:rsidRPr="00CD4E51" w:rsidRDefault="00D87F17" w:rsidP="001B6BC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৫৭৮২০৯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2B492CF2" w14:textId="5B0A684B" w:rsidR="00D87F17" w:rsidRDefault="00D87F17" w:rsidP="00FB36AF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>
              <w:rPr>
                <w:rFonts w:ascii="Nikosh" w:hAnsi="Nikosh" w:cs="Nikosh"/>
                <w:sz w:val="28"/>
                <w:szCs w:val="28"/>
              </w:rPr>
              <w:t xml:space="preserve">১৮৩৫৬ </w:t>
            </w:r>
            <w:proofErr w:type="spellStart"/>
            <w:r>
              <w:rPr>
                <w:rFonts w:ascii="Nikosh" w:hAnsi="Nikosh" w:cs="Nikosh"/>
                <w:sz w:val="28"/>
                <w:szCs w:val="28"/>
              </w:rPr>
              <w:t>জন</w:t>
            </w:r>
            <w:proofErr w:type="spellEnd"/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1FEBA8B2" w14:textId="77777777" w:rsidR="00D87F17" w:rsidRDefault="00D87F17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8E2422" w14:paraId="5CE2E60D" w14:textId="77777777" w:rsidTr="0023451C">
        <w:trPr>
          <w:trHeight w:val="318"/>
        </w:trPr>
        <w:tc>
          <w:tcPr>
            <w:tcW w:w="473" w:type="dxa"/>
          </w:tcPr>
          <w:p w14:paraId="574E876F" w14:textId="77777777" w:rsidR="008E2422" w:rsidRDefault="008E2422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3667" w:type="dxa"/>
          </w:tcPr>
          <w:p w14:paraId="7AAE9CE4" w14:textId="7CEECB14" w:rsidR="008E2422" w:rsidRPr="00FA3F44" w:rsidRDefault="008E2422" w:rsidP="001B6BCA">
            <w:pPr>
              <w:rPr>
                <w:rFonts w:ascii="Nikosh" w:hAnsi="Nikosh" w:cs="Nikosh"/>
                <w:color w:val="00B0F0"/>
                <w:sz w:val="26"/>
                <w:szCs w:val="28"/>
              </w:rPr>
            </w:pPr>
            <w:proofErr w:type="spellStart"/>
            <w:r w:rsidRPr="00FA3F44">
              <w:rPr>
                <w:rFonts w:ascii="Nikosh" w:hAnsi="Nikosh" w:cs="Nikosh"/>
                <w:color w:val="00B0F0"/>
                <w:sz w:val="26"/>
                <w:szCs w:val="28"/>
              </w:rPr>
              <w:t>সর্বমোট</w:t>
            </w:r>
            <w:proofErr w:type="spellEnd"/>
            <w:r w:rsidRPr="00FA3F44">
              <w:rPr>
                <w:rFonts w:ascii="Nikosh" w:hAnsi="Nikosh" w:cs="Nikosh"/>
                <w:color w:val="00B0F0"/>
                <w:sz w:val="26"/>
                <w:szCs w:val="28"/>
              </w:rPr>
              <w:t>=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7C5C26E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6"/>
                <w:szCs w:val="28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8C0A325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6"/>
                <w:szCs w:val="28"/>
              </w:rPr>
            </w:pPr>
          </w:p>
        </w:tc>
        <w:tc>
          <w:tcPr>
            <w:tcW w:w="1350" w:type="dxa"/>
          </w:tcPr>
          <w:p w14:paraId="313F8A39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6"/>
                <w:szCs w:val="28"/>
              </w:rPr>
            </w:pPr>
          </w:p>
        </w:tc>
        <w:tc>
          <w:tcPr>
            <w:tcW w:w="1620" w:type="dxa"/>
          </w:tcPr>
          <w:p w14:paraId="6DA686FE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6"/>
                <w:szCs w:val="28"/>
              </w:rPr>
            </w:pPr>
          </w:p>
        </w:tc>
        <w:tc>
          <w:tcPr>
            <w:tcW w:w="1350" w:type="dxa"/>
          </w:tcPr>
          <w:p w14:paraId="2895B9C2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6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825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6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1CB91D8E" w14:textId="77777777" w:rsidR="008E2422" w:rsidRPr="00FA3F44" w:rsidRDefault="008E2422" w:rsidP="001B6BCA">
            <w:pPr>
              <w:jc w:val="center"/>
              <w:rPr>
                <w:rFonts w:ascii="Nikosh" w:hAnsi="Nikosh" w:cs="Nikosh"/>
                <w:color w:val="00B0F0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14:paraId="04AF8736" w14:textId="77777777" w:rsidR="008E2422" w:rsidRDefault="008E2422" w:rsidP="001B6BCA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</w:tbl>
    <w:p w14:paraId="47D832E1" w14:textId="0B3EA561" w:rsidR="00C1455A" w:rsidRDefault="002C0C0A" w:rsidP="009513DD">
      <w:pPr>
        <w:spacing w:after="0" w:line="240" w:lineRule="auto"/>
        <w:rPr>
          <w:rFonts w:ascii="Nikosh" w:hAnsi="Nikosh" w:cs="Nikosh"/>
          <w:sz w:val="28"/>
          <w:szCs w:val="28"/>
        </w:rPr>
      </w:pPr>
      <w:r>
        <w:rPr>
          <w:rFonts w:ascii="Nikosh" w:hAnsi="Nikosh" w:cs="Nikosh"/>
          <w:sz w:val="28"/>
          <w:szCs w:val="28"/>
        </w:rPr>
        <w:t xml:space="preserve"> </w:t>
      </w:r>
      <w:r w:rsidR="00C1455A">
        <w:rPr>
          <w:rFonts w:ascii="Nikosh" w:hAnsi="Nikosh" w:cs="Nikosh"/>
          <w:sz w:val="28"/>
          <w:szCs w:val="28"/>
        </w:rPr>
        <w:t xml:space="preserve">    </w:t>
      </w:r>
      <w:proofErr w:type="spellStart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প্রতিবন্ধী</w:t>
      </w:r>
      <w:proofErr w:type="spellEnd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শিক্ষার্থীদের</w:t>
      </w:r>
      <w:proofErr w:type="spellEnd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স্তর</w:t>
      </w:r>
      <w:proofErr w:type="spellEnd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ভিত্তিক</w:t>
      </w:r>
      <w:proofErr w:type="spellEnd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শিক্ষা</w:t>
      </w:r>
      <w:proofErr w:type="spellEnd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উপবৃত্তি</w:t>
      </w:r>
      <w:proofErr w:type="spellEnd"/>
      <w:r w:rsidR="00C1455A" w:rsidRPr="00D128D8">
        <w:rPr>
          <w:rFonts w:ascii="Nikosh" w:hAnsi="Nikosh" w:cs="Nikosh"/>
          <w:color w:val="1F497D" w:themeColor="text2"/>
          <w:sz w:val="36"/>
          <w:szCs w:val="36"/>
        </w:rPr>
        <w:t>: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865"/>
        <w:gridCol w:w="4141"/>
        <w:gridCol w:w="1755"/>
        <w:gridCol w:w="1770"/>
        <w:gridCol w:w="1625"/>
        <w:gridCol w:w="1577"/>
        <w:gridCol w:w="2212"/>
      </w:tblGrid>
      <w:tr w:rsidR="00C1455A" w14:paraId="0673DBB9" w14:textId="77777777" w:rsidTr="00C3218D">
        <w:trPr>
          <w:trHeight w:val="61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4B309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ক্র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নং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53D2E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জেলার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নাম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8F08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প্রাথমিক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স্তর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0CE61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স্তর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169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উচ্চ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স্তর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2416E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উচ্চতর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স্তর</w:t>
            </w:r>
            <w:proofErr w:type="spellEnd"/>
          </w:p>
        </w:tc>
        <w:tc>
          <w:tcPr>
            <w:tcW w:w="2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4DBDF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মন্তব্য</w:t>
            </w:r>
            <w:proofErr w:type="spellEnd"/>
          </w:p>
        </w:tc>
      </w:tr>
      <w:tr w:rsidR="00C1455A" w14:paraId="5BD91E76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0F64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০১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5438E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রাজশাহী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D9427" w14:textId="5F089D8F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</w:t>
            </w:r>
            <w:r w:rsidR="00FA3F44">
              <w:rPr>
                <w:rFonts w:ascii="Nikosh" w:hAnsi="Nikosh" w:cs="Nikosh"/>
                <w:sz w:val="26"/>
                <w:szCs w:val="24"/>
              </w:rPr>
              <w:t>১৪১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94F7F" w14:textId="41F60809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৬৯১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B7EDF" w14:textId="1BC5F7C1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৪৩৬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F12A5" w14:textId="2802673E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২০৩</w:t>
            </w:r>
          </w:p>
        </w:tc>
        <w:tc>
          <w:tcPr>
            <w:tcW w:w="22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B117E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১.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প্রাথমিক  =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 xml:space="preserve"> ৫০০/-</w:t>
            </w:r>
          </w:p>
          <w:p w14:paraId="492AE88A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২.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মাধ্যমিক  =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 xml:space="preserve"> ৬০০/-</w:t>
            </w:r>
          </w:p>
          <w:p w14:paraId="0E27C0D7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৩.উচ্চ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= ৭০০/-</w:t>
            </w:r>
          </w:p>
          <w:p w14:paraId="261DAF41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৪.উচ্চতর 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=  ১২০০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>/-</w:t>
            </w:r>
          </w:p>
        </w:tc>
      </w:tr>
      <w:tr w:rsidR="00C1455A" w14:paraId="01B7979A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8A81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০২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85772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চাঁপাইনবাবগঞ্জ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F8F6D" w14:textId="2E70AEEA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৮৬৩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E085D" w14:textId="65FF0D74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২২৭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3A15D" w14:textId="2984CE86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১৩৮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254DD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৫২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E614D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70EC7D49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F8D23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০৩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67FA3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পাবনা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B6DCE" w14:textId="420D56F7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৭৭২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0264B" w14:textId="3882DC86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৪১৩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9D666" w14:textId="17F89C31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১৪৪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E803" w14:textId="2D04632F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৮৫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B9694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1AB9DDD4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F4B56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০৪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9F8CA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বগুড়া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A08FE" w14:textId="1B6338E8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১৩৬০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7C72E" w14:textId="1FA317EC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৫৯৫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0DE17" w14:textId="30045EB3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২৬৪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02E6" w14:textId="47C5EDC5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১৪৬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D3CFF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31E78583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FC3A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০৫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2CB2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জয়পুরহাট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97DA2" w14:textId="31B87D36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৩৪১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588F0" w14:textId="4A4204B1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১৭২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35E45" w14:textId="1271AF7B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৪৯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432F1" w14:textId="60E5EA2F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২৮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31207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28E1F20B" w14:textId="77777777" w:rsidTr="00C3218D">
        <w:trPr>
          <w:trHeight w:val="293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CCE2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০৬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5A8DC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নাটোর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C095" w14:textId="07752E52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৭৪৩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80AF7" w14:textId="1F210600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৩৫২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982B8" w14:textId="70F1CCA5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১৩৬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89047" w14:textId="0A4481EA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৬৫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3DFEA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54853295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6855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০৭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28B01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সিরাজগঞ্জ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B5E3D" w14:textId="2C875B87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১৩৩৫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AF877" w14:textId="3B47F722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৪৯১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AD0D0" w14:textId="01F41402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১৮৬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89DC" w14:textId="609AB82F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৫২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AB602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7293A011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25F64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০৮</w:t>
            </w: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229F7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4"/>
              </w:rPr>
              <w:t>নওগাঁ</w:t>
            </w:r>
            <w:proofErr w:type="spellEnd"/>
            <w:r>
              <w:rPr>
                <w:rFonts w:ascii="Nikosh" w:hAnsi="Nikosh" w:cs="Nikosh"/>
                <w:sz w:val="26"/>
                <w:szCs w:val="24"/>
              </w:rPr>
              <w:t>।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0A9C4" w14:textId="7614019A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১২২০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B784" w14:textId="799BA580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৫৭০</w:t>
            </w:r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631B3" w14:textId="482C8B41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১৮৮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D657C" w14:textId="073B297E" w:rsidR="00C1455A" w:rsidRDefault="00FA3F44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  <w:r>
              <w:rPr>
                <w:rFonts w:ascii="Nikosh" w:hAnsi="Nikosh" w:cs="Nikosh"/>
                <w:sz w:val="26"/>
                <w:szCs w:val="24"/>
              </w:rPr>
              <w:t>৪৮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B2E80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  <w:tr w:rsidR="00C1455A" w14:paraId="5E5CBB46" w14:textId="77777777" w:rsidTr="00C3218D">
        <w:trPr>
          <w:trHeight w:val="30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09587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51E82" w14:textId="06C3A696" w:rsidR="00C1455A" w:rsidRDefault="00C1455A">
            <w:pPr>
              <w:rPr>
                <w:rFonts w:ascii="Nikosh" w:hAnsi="Nikosh" w:cs="Nikosh"/>
                <w:b/>
                <w:sz w:val="26"/>
                <w:szCs w:val="24"/>
              </w:rPr>
            </w:pPr>
            <w:r>
              <w:rPr>
                <w:rFonts w:ascii="Nikosh" w:hAnsi="Nikosh" w:cs="Nikosh"/>
                <w:b/>
                <w:sz w:val="26"/>
                <w:szCs w:val="24"/>
              </w:rPr>
              <w:t xml:space="preserve">                                               </w:t>
            </w:r>
            <w:proofErr w:type="spellStart"/>
            <w:r>
              <w:rPr>
                <w:rFonts w:ascii="Nikosh" w:hAnsi="Nikosh" w:cs="Nikosh"/>
                <w:b/>
                <w:sz w:val="26"/>
                <w:szCs w:val="24"/>
              </w:rPr>
              <w:t>মোট</w:t>
            </w:r>
            <w:proofErr w:type="spellEnd"/>
            <w:r>
              <w:rPr>
                <w:rFonts w:ascii="Nikosh" w:hAnsi="Nikosh" w:cs="Nikosh"/>
                <w:b/>
                <w:sz w:val="26"/>
                <w:szCs w:val="24"/>
              </w:rPr>
              <w:t xml:space="preserve"> </w:t>
            </w:r>
            <w:r w:rsidR="008A10AD">
              <w:rPr>
                <w:rFonts w:ascii="Nikosh" w:hAnsi="Nikosh" w:cs="Nikosh"/>
                <w:b/>
                <w:sz w:val="26"/>
                <w:szCs w:val="24"/>
              </w:rPr>
              <w:t>=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01920" w14:textId="74A28365" w:rsidR="00C1455A" w:rsidRDefault="00C1455A">
            <w:pPr>
              <w:jc w:val="center"/>
              <w:rPr>
                <w:rFonts w:ascii="Nikosh" w:hAnsi="Nikosh" w:cs="Nikosh"/>
                <w:b/>
                <w:sz w:val="26"/>
                <w:szCs w:val="24"/>
              </w:rPr>
            </w:pPr>
            <w:r>
              <w:rPr>
                <w:rFonts w:ascii="Nikosh" w:hAnsi="Nikosh" w:cs="Nikosh"/>
                <w:b/>
                <w:sz w:val="26"/>
                <w:szCs w:val="24"/>
              </w:rPr>
              <w:t>৭</w:t>
            </w:r>
            <w:r w:rsidR="00FA3F44">
              <w:rPr>
                <w:rFonts w:ascii="Nikosh" w:hAnsi="Nikosh" w:cs="Nikosh"/>
                <w:b/>
                <w:sz w:val="26"/>
                <w:szCs w:val="24"/>
              </w:rPr>
              <w:t>৭৭৫</w:t>
            </w:r>
            <w:r>
              <w:rPr>
                <w:rFonts w:ascii="Nikosh" w:hAnsi="Nikosh" w:cs="Nikosh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b/>
                <w:sz w:val="26"/>
                <w:szCs w:val="24"/>
              </w:rPr>
              <w:t>জন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0A76F" w14:textId="3D19EA90" w:rsidR="00C1455A" w:rsidRDefault="00FA3F44">
            <w:pPr>
              <w:jc w:val="center"/>
              <w:rPr>
                <w:rFonts w:ascii="Nikosh" w:hAnsi="Nikosh" w:cs="Nikosh"/>
                <w:b/>
                <w:sz w:val="26"/>
                <w:szCs w:val="24"/>
              </w:rPr>
            </w:pPr>
            <w:r>
              <w:rPr>
                <w:rFonts w:ascii="Nikosh" w:hAnsi="Nikosh" w:cs="Nikosh"/>
                <w:b/>
                <w:sz w:val="26"/>
                <w:szCs w:val="24"/>
              </w:rPr>
              <w:t>৩৫১১</w:t>
            </w:r>
            <w:r w:rsidR="00C1455A">
              <w:rPr>
                <w:rFonts w:ascii="Nikosh" w:hAnsi="Nikosh" w:cs="Nikosh"/>
                <w:b/>
                <w:sz w:val="26"/>
                <w:szCs w:val="24"/>
              </w:rPr>
              <w:t xml:space="preserve"> </w:t>
            </w:r>
            <w:proofErr w:type="spellStart"/>
            <w:r w:rsidR="00C1455A">
              <w:rPr>
                <w:rFonts w:ascii="Nikosh" w:hAnsi="Nikosh" w:cs="Nikosh"/>
                <w:b/>
                <w:sz w:val="26"/>
                <w:szCs w:val="24"/>
              </w:rPr>
              <w:t>জন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419C1" w14:textId="5273F2F9" w:rsidR="00C1455A" w:rsidRDefault="00FA3F44">
            <w:pPr>
              <w:jc w:val="center"/>
              <w:rPr>
                <w:rFonts w:ascii="Nikosh" w:hAnsi="Nikosh" w:cs="Nikosh"/>
                <w:b/>
                <w:sz w:val="26"/>
                <w:szCs w:val="24"/>
              </w:rPr>
            </w:pPr>
            <w:r>
              <w:rPr>
                <w:rFonts w:ascii="Nikosh" w:hAnsi="Nikosh" w:cs="Nikosh"/>
                <w:b/>
                <w:sz w:val="26"/>
                <w:szCs w:val="24"/>
              </w:rPr>
              <w:t>১২৪১</w:t>
            </w:r>
            <w:r w:rsidR="00C1455A">
              <w:rPr>
                <w:rFonts w:ascii="Nikosh" w:hAnsi="Nikosh" w:cs="Nikosh"/>
                <w:b/>
                <w:sz w:val="26"/>
                <w:szCs w:val="24"/>
              </w:rPr>
              <w:t xml:space="preserve"> </w:t>
            </w:r>
            <w:proofErr w:type="spellStart"/>
            <w:r w:rsidR="00C1455A">
              <w:rPr>
                <w:rFonts w:ascii="Nikosh" w:hAnsi="Nikosh" w:cs="Nikosh"/>
                <w:b/>
                <w:sz w:val="26"/>
                <w:szCs w:val="24"/>
              </w:rPr>
              <w:t>জন</w:t>
            </w:r>
            <w:proofErr w:type="spellEnd"/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CBF14" w14:textId="5247D52C" w:rsidR="00C1455A" w:rsidRDefault="00FA3F44">
            <w:pPr>
              <w:jc w:val="center"/>
              <w:rPr>
                <w:rFonts w:ascii="Nikosh" w:hAnsi="Nikosh" w:cs="Nikosh"/>
                <w:b/>
                <w:sz w:val="26"/>
                <w:szCs w:val="24"/>
              </w:rPr>
            </w:pPr>
            <w:r>
              <w:rPr>
                <w:rFonts w:ascii="Nikosh" w:hAnsi="Nikosh" w:cs="Nikosh"/>
                <w:b/>
                <w:sz w:val="26"/>
                <w:szCs w:val="24"/>
              </w:rPr>
              <w:t>৬৭৯</w:t>
            </w:r>
            <w:r w:rsidR="00C1455A">
              <w:rPr>
                <w:rFonts w:ascii="Nikosh" w:hAnsi="Nikosh" w:cs="Nikosh"/>
                <w:b/>
                <w:sz w:val="26"/>
                <w:szCs w:val="24"/>
              </w:rPr>
              <w:t xml:space="preserve"> </w:t>
            </w:r>
            <w:proofErr w:type="spellStart"/>
            <w:r w:rsidR="00C1455A">
              <w:rPr>
                <w:rFonts w:ascii="Nikosh" w:hAnsi="Nikosh" w:cs="Nikosh"/>
                <w:b/>
                <w:sz w:val="26"/>
                <w:szCs w:val="24"/>
              </w:rPr>
              <w:t>জন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B446D" w14:textId="77777777" w:rsidR="00C1455A" w:rsidRDefault="00C1455A">
            <w:pPr>
              <w:rPr>
                <w:rFonts w:ascii="Nikosh" w:hAnsi="Nikosh" w:cs="Nikosh"/>
                <w:sz w:val="26"/>
                <w:szCs w:val="24"/>
              </w:rPr>
            </w:pPr>
          </w:p>
        </w:tc>
      </w:tr>
    </w:tbl>
    <w:p w14:paraId="268956AE" w14:textId="77777777" w:rsidR="00C1455A" w:rsidRDefault="00C1455A" w:rsidP="00C1455A">
      <w:pPr>
        <w:spacing w:after="0"/>
        <w:rPr>
          <w:rFonts w:ascii="Nikosh" w:hAnsi="Nikosh" w:cs="Nikosh"/>
        </w:rPr>
      </w:pPr>
    </w:p>
    <w:p w14:paraId="7DCF1A6A" w14:textId="77777777" w:rsidR="00C1455A" w:rsidRPr="00B50385" w:rsidRDefault="00C1455A" w:rsidP="00C1455A">
      <w:pPr>
        <w:spacing w:after="0"/>
        <w:rPr>
          <w:rFonts w:ascii="Nikosh" w:hAnsi="Nikosh" w:cs="Nikosh"/>
          <w:color w:val="1F497D" w:themeColor="text2"/>
          <w:sz w:val="36"/>
          <w:szCs w:val="36"/>
        </w:rPr>
      </w:pPr>
      <w:proofErr w:type="spellStart"/>
      <w:r w:rsidRPr="00B50385">
        <w:rPr>
          <w:rFonts w:ascii="Nikosh" w:hAnsi="Nikosh" w:cs="Nikosh"/>
          <w:color w:val="1F497D" w:themeColor="text2"/>
          <w:sz w:val="36"/>
          <w:szCs w:val="36"/>
        </w:rPr>
        <w:t>হিজড়া</w:t>
      </w:r>
      <w:proofErr w:type="spellEnd"/>
      <w:r w:rsidRPr="00B5038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B50385">
        <w:rPr>
          <w:rFonts w:ascii="Nikosh" w:hAnsi="Nikosh" w:cs="Nikosh"/>
          <w:color w:val="1F497D" w:themeColor="text2"/>
          <w:sz w:val="36"/>
          <w:szCs w:val="36"/>
        </w:rPr>
        <w:t>শিক্ষার্থীদের</w:t>
      </w:r>
      <w:proofErr w:type="spellEnd"/>
      <w:r w:rsidRPr="00B5038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B50385">
        <w:rPr>
          <w:rFonts w:ascii="Nikosh" w:hAnsi="Nikosh" w:cs="Nikosh"/>
          <w:color w:val="1F497D" w:themeColor="text2"/>
          <w:sz w:val="36"/>
          <w:szCs w:val="36"/>
        </w:rPr>
        <w:t>স্তর</w:t>
      </w:r>
      <w:proofErr w:type="spellEnd"/>
      <w:r w:rsidRPr="00B5038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B50385">
        <w:rPr>
          <w:rFonts w:ascii="Nikosh" w:hAnsi="Nikosh" w:cs="Nikosh"/>
          <w:color w:val="1F497D" w:themeColor="text2"/>
          <w:sz w:val="36"/>
          <w:szCs w:val="36"/>
        </w:rPr>
        <w:t>ভিত্তিক</w:t>
      </w:r>
      <w:proofErr w:type="spellEnd"/>
      <w:r w:rsidRPr="00B5038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B50385">
        <w:rPr>
          <w:rFonts w:ascii="Nikosh" w:hAnsi="Nikosh" w:cs="Nikosh"/>
          <w:color w:val="1F497D" w:themeColor="text2"/>
          <w:sz w:val="36"/>
          <w:szCs w:val="36"/>
        </w:rPr>
        <w:t>শিক্ষা</w:t>
      </w:r>
      <w:proofErr w:type="spellEnd"/>
      <w:r w:rsidRPr="00B5038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B50385">
        <w:rPr>
          <w:rFonts w:ascii="Nikosh" w:hAnsi="Nikosh" w:cs="Nikosh"/>
          <w:color w:val="1F497D" w:themeColor="text2"/>
          <w:sz w:val="36"/>
          <w:szCs w:val="36"/>
        </w:rPr>
        <w:t>উপবৃত্তি</w:t>
      </w:r>
      <w:proofErr w:type="spellEnd"/>
      <w:r w:rsidRPr="00B50385">
        <w:rPr>
          <w:rFonts w:ascii="Nikosh" w:hAnsi="Nikosh" w:cs="Nikosh"/>
          <w:color w:val="1F497D" w:themeColor="text2"/>
          <w:sz w:val="36"/>
          <w:szCs w:val="36"/>
        </w:rPr>
        <w:t>:</w:t>
      </w:r>
    </w:p>
    <w:tbl>
      <w:tblPr>
        <w:tblStyle w:val="TableGrid"/>
        <w:tblW w:w="13546" w:type="dxa"/>
        <w:tblLook w:val="04A0" w:firstRow="1" w:lastRow="0" w:firstColumn="1" w:lastColumn="0" w:noHBand="0" w:noVBand="1"/>
      </w:tblPr>
      <w:tblGrid>
        <w:gridCol w:w="842"/>
        <w:gridCol w:w="4021"/>
        <w:gridCol w:w="1705"/>
        <w:gridCol w:w="1719"/>
        <w:gridCol w:w="1578"/>
        <w:gridCol w:w="1532"/>
        <w:gridCol w:w="2149"/>
      </w:tblGrid>
      <w:tr w:rsidR="00C1455A" w14:paraId="439D887B" w14:textId="77777777" w:rsidTr="00DE77BE">
        <w:trPr>
          <w:trHeight w:val="62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5401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ক্র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নং</w:t>
            </w:r>
            <w:proofErr w:type="spellEnd"/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91F5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নাম</w:t>
            </w:r>
            <w:proofErr w:type="spellEnd"/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ADD7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প্রাথমিক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DEB66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C56CF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উচ্চ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B2A3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উচ্চতর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FC38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মন্তব্য</w:t>
            </w:r>
            <w:proofErr w:type="spellEnd"/>
          </w:p>
        </w:tc>
      </w:tr>
      <w:tr w:rsidR="00C1455A" w14:paraId="70B52378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9C07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A1ACD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রাজশাহী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32EC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৮৮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7198F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৩২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C476E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১৮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D47E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০২</w:t>
            </w:r>
          </w:p>
        </w:tc>
        <w:tc>
          <w:tcPr>
            <w:tcW w:w="21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CA6B6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১.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প্রাথমিক  =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 xml:space="preserve"> ৩০০/-</w:t>
            </w:r>
          </w:p>
          <w:p w14:paraId="2E0471A1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২.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মাধ্যমিক  =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 xml:space="preserve"> ৪৫০/-</w:t>
            </w:r>
          </w:p>
          <w:p w14:paraId="7B87FB56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৩.উচ্চ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= ৬০০/-</w:t>
            </w:r>
          </w:p>
          <w:p w14:paraId="2AC207E2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৪.উচ্চতর = ১০০০/-</w:t>
            </w:r>
          </w:p>
        </w:tc>
      </w:tr>
      <w:tr w:rsidR="00C1455A" w14:paraId="69BB6002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E9F89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০২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B4F2B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চাঁপাইনবাবগঞ্জ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FCF6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২২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D491F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B2FB6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21FE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F9387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260E70C4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0EE2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০৩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ACBFE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পাবনা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0AB96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০৫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36AF0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A6409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C87DB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০৩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4CD8C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61FDDA32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8E141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০৪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62A1E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বগুড়া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AA0E2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২০০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CBB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৩৪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67F4E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১১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E99FE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০৭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68A21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484D9668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89192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০৫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56CF8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জয়পুরহাট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26B9E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75A41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E1885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FAD42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6C26C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399CD35D" w14:textId="77777777" w:rsidTr="00DE77BE">
        <w:trPr>
          <w:trHeight w:val="294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FE035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০৬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3596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নাটোর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9774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০৯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20369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9AF75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CECF3" w14:textId="77777777" w:rsidR="00C1455A" w:rsidRDefault="00C1455A">
            <w:pPr>
              <w:tabs>
                <w:tab w:val="left" w:pos="885"/>
                <w:tab w:val="center" w:pos="1017"/>
              </w:tabs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B111F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7F08FBD5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6F6D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০৭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07DDD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সিরাজগঞ্জ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97C40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১৮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6B7B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১৩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2B6C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০৩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68AA0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10566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7FD5D637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21C28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০৮</w:t>
            </w: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F516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নওগাঁ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D1C90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০৪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DBCC5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০৩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FA02A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059DB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----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3DDEF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C1455A" w14:paraId="41B45A6E" w14:textId="77777777" w:rsidTr="00DE77BE">
        <w:trPr>
          <w:trHeight w:val="310"/>
        </w:trPr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7FC42" w14:textId="77777777" w:rsidR="00C1455A" w:rsidRDefault="00C1455A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5489F" w14:textId="796F4ACB" w:rsidR="00C1455A" w:rsidRDefault="00C1455A">
            <w:pPr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                                      </w:t>
            </w:r>
            <w:r w:rsidR="008A10AD">
              <w:rPr>
                <w:rFonts w:ascii="Nikosh" w:hAnsi="Nikosh" w:cs="Nikosh"/>
                <w:b/>
                <w:sz w:val="26"/>
                <w:szCs w:val="28"/>
              </w:rPr>
              <w:t xml:space="preserve">       </w:t>
            </w:r>
            <w:r>
              <w:rPr>
                <w:rFonts w:ascii="Nikosh" w:hAnsi="Nikosh" w:cs="Nikosh"/>
                <w:b/>
                <w:sz w:val="26"/>
                <w:szCs w:val="28"/>
              </w:rPr>
              <w:t xml:space="preserve"> </w:t>
            </w:r>
            <w:proofErr w:type="spellStart"/>
            <w:r w:rsidR="008A10AD">
              <w:rPr>
                <w:rFonts w:ascii="Nikosh" w:hAnsi="Nikosh" w:cs="Nikosh"/>
                <w:b/>
                <w:sz w:val="26"/>
                <w:szCs w:val="28"/>
              </w:rPr>
              <w:t>মোট</w:t>
            </w:r>
            <w:proofErr w:type="spellEnd"/>
            <w:r w:rsidR="008A10AD">
              <w:rPr>
                <w:rFonts w:ascii="Nikosh" w:hAnsi="Nikosh" w:cs="Nikosh"/>
                <w:b/>
                <w:sz w:val="26"/>
                <w:szCs w:val="28"/>
              </w:rPr>
              <w:t>=</w:t>
            </w:r>
            <w:r>
              <w:rPr>
                <w:rFonts w:ascii="Nikosh" w:hAnsi="Nikosh" w:cs="Nikosh"/>
                <w:b/>
                <w:sz w:val="26"/>
                <w:szCs w:val="28"/>
              </w:rPr>
              <w:t xml:space="preserve">               </w:t>
            </w:r>
            <w:r w:rsidR="008A10AD">
              <w:rPr>
                <w:rFonts w:ascii="Nikosh" w:hAnsi="Nikosh" w:cs="Nikosh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FAAAA" w14:textId="77777777" w:rsidR="00C1455A" w:rsidRDefault="00C1455A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৩৪৬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330BA" w14:textId="77777777" w:rsidR="00C1455A" w:rsidRDefault="00C1455A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৮৫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0FD0D" w14:textId="77777777" w:rsidR="00C1455A" w:rsidRDefault="00C1455A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৩৪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8BF60" w14:textId="77777777" w:rsidR="00C1455A" w:rsidRDefault="00C1455A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১৩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2B632" w14:textId="77777777" w:rsidR="00C1455A" w:rsidRDefault="00C1455A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</w:tbl>
    <w:p w14:paraId="39DF68E5" w14:textId="77777777" w:rsidR="00836628" w:rsidRDefault="00836628" w:rsidP="009A4759">
      <w:pPr>
        <w:spacing w:after="0"/>
        <w:rPr>
          <w:rFonts w:ascii="Nikosh" w:hAnsi="Nikosh" w:cs="Nikosh"/>
          <w:color w:val="1F497D" w:themeColor="text2"/>
          <w:sz w:val="40"/>
          <w:szCs w:val="40"/>
        </w:rPr>
      </w:pPr>
    </w:p>
    <w:p w14:paraId="29219C37" w14:textId="39F2FCF7" w:rsidR="00C1455A" w:rsidRPr="006A1E58" w:rsidRDefault="00C1455A" w:rsidP="009A4759">
      <w:pPr>
        <w:spacing w:after="0"/>
        <w:rPr>
          <w:rFonts w:ascii="Nikosh" w:hAnsi="Nikosh" w:cs="Nikosh"/>
          <w:sz w:val="36"/>
          <w:szCs w:val="36"/>
        </w:rPr>
      </w:pP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দলিত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,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হরিজন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ও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বেদে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অনগ্রসর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জনগোষ্ঠির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স্তর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ভিত্তিক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শিক্ষা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 xml:space="preserve"> </w:t>
      </w:r>
      <w:proofErr w:type="spellStart"/>
      <w:r w:rsidRPr="005934EE">
        <w:rPr>
          <w:rFonts w:ascii="Nikosh" w:hAnsi="Nikosh" w:cs="Nikosh"/>
          <w:color w:val="1F497D" w:themeColor="text2"/>
          <w:sz w:val="40"/>
          <w:szCs w:val="40"/>
        </w:rPr>
        <w:t>উপবৃত্তি</w:t>
      </w:r>
      <w:proofErr w:type="spellEnd"/>
      <w:r w:rsidRPr="005934EE">
        <w:rPr>
          <w:rFonts w:ascii="Nikosh" w:hAnsi="Nikosh" w:cs="Nikosh"/>
          <w:color w:val="1F497D" w:themeColor="text2"/>
          <w:sz w:val="40"/>
          <w:szCs w:val="40"/>
        </w:rPr>
        <w:t>: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21"/>
        <w:gridCol w:w="3480"/>
        <w:gridCol w:w="2055"/>
        <w:gridCol w:w="1583"/>
        <w:gridCol w:w="1766"/>
        <w:gridCol w:w="1389"/>
        <w:gridCol w:w="2301"/>
      </w:tblGrid>
      <w:tr w:rsidR="00A760B1" w14:paraId="4D3547EF" w14:textId="6C54F7F2" w:rsidTr="00541BB2">
        <w:trPr>
          <w:trHeight w:val="35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B1FD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ক্র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: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নং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2FFBE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নাম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E4C8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প্রাথমিক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8E71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77152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উচ্চ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342B1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উচ্চতর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স্তর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E56B" w14:textId="51A44F54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মন্তব্য</w:t>
            </w:r>
            <w:proofErr w:type="spellEnd"/>
          </w:p>
        </w:tc>
      </w:tr>
      <w:tr w:rsidR="00A760B1" w14:paraId="5F32CEB9" w14:textId="5A45FFEE" w:rsidTr="00541BB2">
        <w:trPr>
          <w:trHeight w:val="332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58567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০১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B7146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রাজশাহী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54E63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৩১৫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D2281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৯৬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16FFA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৪৭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9DBE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২৮</w:t>
            </w:r>
          </w:p>
        </w:tc>
        <w:tc>
          <w:tcPr>
            <w:tcW w:w="23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C0F3AB" w14:textId="14C2DAEC" w:rsidR="00A760B1" w:rsidRDefault="00A760B1" w:rsidP="00ED442A">
            <w:pPr>
              <w:jc w:val="both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১.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প্রাথমিক  =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 xml:space="preserve"> ৩০০/-</w:t>
            </w:r>
          </w:p>
          <w:p w14:paraId="3650E454" w14:textId="77777777" w:rsidR="00A760B1" w:rsidRDefault="00A760B1" w:rsidP="00ED442A">
            <w:pPr>
              <w:jc w:val="both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২.</w:t>
            </w:r>
            <w:proofErr w:type="gramStart"/>
            <w:r>
              <w:rPr>
                <w:rFonts w:ascii="Nikosh" w:hAnsi="Nikosh" w:cs="Nikosh"/>
                <w:sz w:val="26"/>
                <w:szCs w:val="28"/>
              </w:rPr>
              <w:t>মাধ্যমিক  =</w:t>
            </w:r>
            <w:proofErr w:type="gramEnd"/>
            <w:r>
              <w:rPr>
                <w:rFonts w:ascii="Nikosh" w:hAnsi="Nikosh" w:cs="Nikosh"/>
                <w:sz w:val="26"/>
                <w:szCs w:val="28"/>
              </w:rPr>
              <w:t xml:space="preserve"> ৪৫০/-</w:t>
            </w:r>
          </w:p>
          <w:p w14:paraId="585431FF" w14:textId="77777777" w:rsidR="00A760B1" w:rsidRDefault="00A760B1" w:rsidP="00ED442A">
            <w:pPr>
              <w:jc w:val="both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 xml:space="preserve">৩.উচ্চ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মাধ্যমিক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= ৬০০/-</w:t>
            </w:r>
          </w:p>
          <w:p w14:paraId="4A7820EE" w14:textId="310EE86B" w:rsidR="00A760B1" w:rsidRDefault="00A760B1" w:rsidP="00ED442A">
            <w:pPr>
              <w:jc w:val="both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৪.উচ্চতর = ১০০০/-</w:t>
            </w:r>
          </w:p>
        </w:tc>
      </w:tr>
      <w:tr w:rsidR="00A760B1" w14:paraId="43E51525" w14:textId="7D9431A2" w:rsidTr="00541BB2">
        <w:trPr>
          <w:trHeight w:val="452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17170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০২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9B48B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চাঁপাইনবাবগঞ্জ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0370D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৮৪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CBF9F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২৯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FFEB2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১৩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B488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০৫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4118A0" w14:textId="6C22BEBC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0B6A1D82" w14:textId="115A86DF" w:rsidTr="00541BB2">
        <w:trPr>
          <w:trHeight w:val="332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9000B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০৩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37C9D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পাবনা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06BF9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৭৯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B2099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৫০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7210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৩৯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998B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২০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F4DD32" w14:textId="636F7E29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336F66FD" w14:textId="44D6AC3E" w:rsidTr="00541BB2">
        <w:trPr>
          <w:trHeight w:val="452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AA845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০৪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20B5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বগুড়া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177BB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১০২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AF3D8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৪৮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A2CA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১৪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6DE3F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০৭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9AA1A2" w14:textId="2B6C62C4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71537427" w14:textId="1937BF43" w:rsidTr="00541BB2">
        <w:trPr>
          <w:trHeight w:val="452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ED8B7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০৫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CD865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জয়পুরহাট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67475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৭৭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E7736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৪৯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009C4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১৫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3720D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০৬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B1271D" w14:textId="77094D4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688A196B" w14:textId="493638BC" w:rsidTr="00541BB2">
        <w:trPr>
          <w:trHeight w:val="429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BE91E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০৬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ADB92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নাটোর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6484F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৯৯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0B121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৫৪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7FBD4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১৬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4E0BC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১১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2B5CCA" w14:textId="3CDF6BD9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3C9003CE" w14:textId="5A9378B7" w:rsidTr="00541BB2">
        <w:trPr>
          <w:trHeight w:val="395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0BB8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০৭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45042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সিরাজগঞ্জ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D995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২৬৬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2E84B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৭১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663CE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২৯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FB884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১৮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8ADB52" w14:textId="49759BDB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76CCD96C" w14:textId="780CC6A1" w:rsidTr="00541BB2">
        <w:trPr>
          <w:trHeight w:val="305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EC9E7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০৮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49B7B" w14:textId="77777777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জেলা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সমাজসেবা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কার্যালয়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6"/>
                <w:szCs w:val="28"/>
              </w:rPr>
              <w:t>নওগাঁ</w:t>
            </w:r>
            <w:proofErr w:type="spellEnd"/>
            <w:r>
              <w:rPr>
                <w:rFonts w:ascii="Nikosh" w:hAnsi="Nikosh" w:cs="Nikosh"/>
                <w:sz w:val="26"/>
                <w:szCs w:val="28"/>
              </w:rPr>
              <w:t>।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D7B34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৯৭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C323D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৩৬</w:t>
            </w:r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E0186A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১২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57492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  <w:r>
              <w:rPr>
                <w:rFonts w:ascii="Nikosh" w:hAnsi="Nikosh" w:cs="Nikosh"/>
                <w:sz w:val="26"/>
                <w:szCs w:val="28"/>
              </w:rPr>
              <w:t>০৬</w:t>
            </w:r>
          </w:p>
        </w:tc>
        <w:tc>
          <w:tcPr>
            <w:tcW w:w="23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D19A2" w14:textId="6576A845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  <w:tr w:rsidR="00A760B1" w14:paraId="2A6A2963" w14:textId="663D1B2A" w:rsidTr="00541BB2">
        <w:trPr>
          <w:trHeight w:val="377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F9F3" w14:textId="77777777" w:rsidR="00A760B1" w:rsidRDefault="00A760B1">
            <w:pPr>
              <w:jc w:val="center"/>
              <w:rPr>
                <w:rFonts w:ascii="Nikosh" w:hAnsi="Nikosh" w:cs="Nikosh"/>
                <w:sz w:val="26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AA08B" w14:textId="7B57FB7B" w:rsidR="00A760B1" w:rsidRDefault="00A760B1" w:rsidP="00ED442A">
            <w:pPr>
              <w:jc w:val="both"/>
              <w:rPr>
                <w:rFonts w:ascii="Nikosh" w:hAnsi="Nikosh" w:cs="Nikosh"/>
                <w:b/>
                <w:sz w:val="26"/>
                <w:szCs w:val="28"/>
              </w:rPr>
            </w:pP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সর্বমোট</w:t>
            </w:r>
            <w:proofErr w:type="spellEnd"/>
            <w:r>
              <w:rPr>
                <w:rFonts w:ascii="Nikosh" w:hAnsi="Nikosh" w:cs="Nikosh"/>
                <w:b/>
                <w:sz w:val="26"/>
                <w:szCs w:val="28"/>
              </w:rPr>
              <w:t>=</w:t>
            </w:r>
          </w:p>
        </w:tc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DAFFE" w14:textId="77777777" w:rsidR="00A760B1" w:rsidRDefault="00A760B1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১১১৯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55F4B" w14:textId="77777777" w:rsidR="00A760B1" w:rsidRDefault="00A760B1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৪৩৩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586AD" w14:textId="77777777" w:rsidR="00A760B1" w:rsidRDefault="00A760B1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১৮৫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C9129" w14:textId="77777777" w:rsidR="00A760B1" w:rsidRDefault="00A760B1">
            <w:pPr>
              <w:jc w:val="center"/>
              <w:rPr>
                <w:rFonts w:ascii="Nikosh" w:hAnsi="Nikosh" w:cs="Nikosh"/>
                <w:b/>
                <w:sz w:val="26"/>
                <w:szCs w:val="28"/>
              </w:rPr>
            </w:pPr>
            <w:r>
              <w:rPr>
                <w:rFonts w:ascii="Nikosh" w:hAnsi="Nikosh" w:cs="Nikosh"/>
                <w:b/>
                <w:sz w:val="26"/>
                <w:szCs w:val="28"/>
              </w:rPr>
              <w:t xml:space="preserve">১০১ </w:t>
            </w:r>
            <w:proofErr w:type="spellStart"/>
            <w:r>
              <w:rPr>
                <w:rFonts w:ascii="Nikosh" w:hAnsi="Nikosh" w:cs="Nikosh"/>
                <w:b/>
                <w:sz w:val="26"/>
                <w:szCs w:val="28"/>
              </w:rPr>
              <w:t>জন</w:t>
            </w:r>
            <w:proofErr w:type="spellEnd"/>
          </w:p>
        </w:tc>
        <w:tc>
          <w:tcPr>
            <w:tcW w:w="23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806C1" w14:textId="04ED1468" w:rsidR="00A760B1" w:rsidRDefault="00A760B1">
            <w:pPr>
              <w:rPr>
                <w:rFonts w:ascii="Nikosh" w:hAnsi="Nikosh" w:cs="Nikosh"/>
                <w:sz w:val="26"/>
                <w:szCs w:val="28"/>
              </w:rPr>
            </w:pPr>
          </w:p>
        </w:tc>
      </w:tr>
    </w:tbl>
    <w:p w14:paraId="45C279FB" w14:textId="77777777" w:rsidR="00C1455A" w:rsidRDefault="00C1455A" w:rsidP="00C1455A">
      <w:pPr>
        <w:spacing w:after="0"/>
        <w:jc w:val="center"/>
        <w:rPr>
          <w:rFonts w:ascii="Nikosh" w:hAnsi="Nikosh" w:cs="Nikosh"/>
        </w:rPr>
      </w:pPr>
    </w:p>
    <w:p w14:paraId="50310560" w14:textId="77777777" w:rsidR="00836628" w:rsidRDefault="00836628" w:rsidP="002B72A0">
      <w:pPr>
        <w:spacing w:after="0" w:line="240" w:lineRule="auto"/>
        <w:rPr>
          <w:rFonts w:ascii="Nikosh" w:hAnsi="Nikosh" w:cs="Nikosh"/>
          <w:color w:val="00B0F0"/>
          <w:sz w:val="48"/>
          <w:szCs w:val="48"/>
        </w:rPr>
      </w:pPr>
    </w:p>
    <w:p w14:paraId="5F8509C6" w14:textId="77777777" w:rsidR="00836628" w:rsidRDefault="00836628" w:rsidP="002B72A0">
      <w:pPr>
        <w:spacing w:after="0" w:line="240" w:lineRule="auto"/>
        <w:rPr>
          <w:rFonts w:ascii="Nikosh" w:hAnsi="Nikosh" w:cs="Nikosh"/>
          <w:color w:val="00B0F0"/>
          <w:sz w:val="48"/>
          <w:szCs w:val="48"/>
        </w:rPr>
      </w:pPr>
    </w:p>
    <w:p w14:paraId="3A145AFA" w14:textId="77777777" w:rsidR="00836628" w:rsidRDefault="00836628" w:rsidP="002B72A0">
      <w:pPr>
        <w:spacing w:after="0" w:line="240" w:lineRule="auto"/>
        <w:rPr>
          <w:rFonts w:ascii="Nikosh" w:hAnsi="Nikosh" w:cs="Nikosh"/>
          <w:color w:val="00B0F0"/>
          <w:sz w:val="48"/>
          <w:szCs w:val="48"/>
        </w:rPr>
      </w:pPr>
    </w:p>
    <w:p w14:paraId="639F813C" w14:textId="0DD4DC4E" w:rsidR="001428CC" w:rsidRPr="00461B65" w:rsidRDefault="001428CC" w:rsidP="002B72A0">
      <w:pPr>
        <w:spacing w:after="0" w:line="240" w:lineRule="auto"/>
        <w:rPr>
          <w:rFonts w:ascii="Nikosh" w:hAnsi="Nikosh" w:cs="Nikosh"/>
          <w:color w:val="1F497D" w:themeColor="text2"/>
          <w:sz w:val="36"/>
          <w:szCs w:val="36"/>
        </w:rPr>
      </w:pP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এক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নজরে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পলী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সমাজসেবা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 xml:space="preserve"> </w:t>
      </w: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কার্যক্রম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 xml:space="preserve"> (</w:t>
      </w: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আরএসএস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 xml:space="preserve">) </w:t>
      </w:r>
      <w:proofErr w:type="spellStart"/>
      <w:r w:rsidRPr="00461B65">
        <w:rPr>
          <w:rFonts w:ascii="Nikosh" w:hAnsi="Nikosh" w:cs="Nikosh"/>
          <w:color w:val="1F497D" w:themeColor="text2"/>
          <w:sz w:val="36"/>
          <w:szCs w:val="36"/>
        </w:rPr>
        <w:t>তথ্যবলী</w:t>
      </w:r>
      <w:proofErr w:type="spellEnd"/>
      <w:r w:rsidRPr="00461B65">
        <w:rPr>
          <w:rFonts w:ascii="Nikosh" w:hAnsi="Nikosh" w:cs="Nikosh"/>
          <w:color w:val="1F497D" w:themeColor="text2"/>
          <w:sz w:val="36"/>
          <w:szCs w:val="36"/>
        </w:rPr>
        <w:t>:</w:t>
      </w:r>
    </w:p>
    <w:p w14:paraId="792DD6DE" w14:textId="77777777" w:rsidR="001428CC" w:rsidRPr="00461B65" w:rsidRDefault="001428CC" w:rsidP="002B72A0">
      <w:pPr>
        <w:spacing w:after="0"/>
        <w:rPr>
          <w:b/>
          <w:bCs/>
          <w:color w:val="1F497D" w:themeColor="text2"/>
        </w:rPr>
      </w:pPr>
      <w:proofErr w:type="spellStart"/>
      <w:r w:rsidRPr="00461B65">
        <w:rPr>
          <w:b/>
          <w:bCs/>
          <w:color w:val="1F497D" w:themeColor="text2"/>
        </w:rPr>
        <w:t>বিনিয়োগ</w:t>
      </w:r>
      <w:proofErr w:type="spellEnd"/>
      <w:r w:rsidRPr="00461B65">
        <w:rPr>
          <w:b/>
          <w:bCs/>
          <w:color w:val="1F497D" w:themeColor="text2"/>
        </w:rPr>
        <w:t>:</w:t>
      </w:r>
    </w:p>
    <w:tbl>
      <w:tblPr>
        <w:tblStyle w:val="TableGrid"/>
        <w:tblW w:w="13161" w:type="dxa"/>
        <w:tblLook w:val="04A0" w:firstRow="1" w:lastRow="0" w:firstColumn="1" w:lastColumn="0" w:noHBand="0" w:noVBand="1"/>
      </w:tblPr>
      <w:tblGrid>
        <w:gridCol w:w="2220"/>
        <w:gridCol w:w="1544"/>
        <w:gridCol w:w="1584"/>
        <w:gridCol w:w="1165"/>
        <w:gridCol w:w="1540"/>
        <w:gridCol w:w="1742"/>
        <w:gridCol w:w="1870"/>
        <w:gridCol w:w="1496"/>
      </w:tblGrid>
      <w:tr w:rsidR="001428CC" w:rsidRPr="00807CC1" w14:paraId="01D32594" w14:textId="77777777" w:rsidTr="002B72A0">
        <w:trPr>
          <w:trHeight w:val="238"/>
        </w:trPr>
        <w:tc>
          <w:tcPr>
            <w:tcW w:w="2220" w:type="dxa"/>
          </w:tcPr>
          <w:p w14:paraId="6E990E5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কর্মসূচীর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1544" w:type="dxa"/>
          </w:tcPr>
          <w:p w14:paraId="00C70316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প্রাপ্ত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বরাদ্দ</w:t>
            </w:r>
            <w:proofErr w:type="spellEnd"/>
          </w:p>
        </w:tc>
        <w:tc>
          <w:tcPr>
            <w:tcW w:w="1584" w:type="dxa"/>
          </w:tcPr>
          <w:p w14:paraId="6DCE056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মূল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বিনিয়োগ</w:t>
            </w:r>
            <w:proofErr w:type="spellEnd"/>
          </w:p>
        </w:tc>
        <w:tc>
          <w:tcPr>
            <w:tcW w:w="1165" w:type="dxa"/>
          </w:tcPr>
          <w:p w14:paraId="13B168C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স্কীম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540" w:type="dxa"/>
          </w:tcPr>
          <w:p w14:paraId="180C859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আদায়যোগ্য</w:t>
            </w:r>
            <w:proofErr w:type="spellEnd"/>
          </w:p>
        </w:tc>
        <w:tc>
          <w:tcPr>
            <w:tcW w:w="1742" w:type="dxa"/>
          </w:tcPr>
          <w:p w14:paraId="336CA9CC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আদায়কৃত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অর্থ</w:t>
            </w:r>
            <w:proofErr w:type="spellEnd"/>
          </w:p>
        </w:tc>
        <w:tc>
          <w:tcPr>
            <w:tcW w:w="1870" w:type="dxa"/>
          </w:tcPr>
          <w:p w14:paraId="6ABAD1B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অনাদায়ী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অর্থ</w:t>
            </w:r>
            <w:proofErr w:type="spellEnd"/>
          </w:p>
        </w:tc>
        <w:tc>
          <w:tcPr>
            <w:tcW w:w="1496" w:type="dxa"/>
          </w:tcPr>
          <w:p w14:paraId="1C0B8AA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আদায়ের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হার</w:t>
            </w:r>
            <w:proofErr w:type="spellEnd"/>
          </w:p>
        </w:tc>
      </w:tr>
      <w:tr w:rsidR="001428CC" w:rsidRPr="00807CC1" w14:paraId="726DFC0F" w14:textId="77777777" w:rsidTr="002B72A0">
        <w:trPr>
          <w:trHeight w:val="251"/>
        </w:trPr>
        <w:tc>
          <w:tcPr>
            <w:tcW w:w="2220" w:type="dxa"/>
          </w:tcPr>
          <w:p w14:paraId="1C554A6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proofErr w:type="gramStart"/>
            <w:r w:rsidRPr="00807CC1">
              <w:rPr>
                <w:rFonts w:ascii="Nikosh" w:hAnsi="Nikosh" w:cs="Nikosh"/>
                <w:sz w:val="24"/>
                <w:szCs w:val="24"/>
              </w:rPr>
              <w:t>আরএসএস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(</w:t>
            </w:r>
            <w:proofErr w:type="gramEnd"/>
            <w:r w:rsidRPr="00807CC1">
              <w:rPr>
                <w:rFonts w:ascii="Nikosh" w:hAnsi="Nikosh" w:cs="Nikosh"/>
                <w:sz w:val="24"/>
                <w:szCs w:val="24"/>
              </w:rPr>
              <w:t xml:space="preserve">১ম-৬ষ্ঠ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পর্ব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544" w:type="dxa"/>
            <w:vAlign w:val="center"/>
          </w:tcPr>
          <w:p w14:paraId="0F1313C8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২৩,০৭,৯২,৯১৫</w:t>
            </w:r>
          </w:p>
        </w:tc>
        <w:tc>
          <w:tcPr>
            <w:tcW w:w="1584" w:type="dxa"/>
            <w:vAlign w:val="center"/>
          </w:tcPr>
          <w:p w14:paraId="69EA8E0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২২,৯৭,৩১,৫৯৯</w:t>
            </w:r>
          </w:p>
        </w:tc>
        <w:tc>
          <w:tcPr>
            <w:tcW w:w="1165" w:type="dxa"/>
            <w:vAlign w:val="center"/>
          </w:tcPr>
          <w:p w14:paraId="6657D9D1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৯৮,৯৬৫</w:t>
            </w:r>
          </w:p>
        </w:tc>
        <w:tc>
          <w:tcPr>
            <w:tcW w:w="1540" w:type="dxa"/>
            <w:vAlign w:val="center"/>
          </w:tcPr>
          <w:p w14:paraId="534C0C01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২৪,৭১,৮৮,৯৫২</w:t>
            </w:r>
          </w:p>
        </w:tc>
        <w:tc>
          <w:tcPr>
            <w:tcW w:w="1742" w:type="dxa"/>
            <w:vAlign w:val="center"/>
          </w:tcPr>
          <w:p w14:paraId="27755D7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২৩,৪৮,১০,৯৩২</w:t>
            </w:r>
          </w:p>
        </w:tc>
        <w:tc>
          <w:tcPr>
            <w:tcW w:w="1870" w:type="dxa"/>
            <w:vAlign w:val="center"/>
          </w:tcPr>
          <w:p w14:paraId="5C8FE65D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১,২২,৬৫,১২৬</w:t>
            </w:r>
          </w:p>
        </w:tc>
        <w:tc>
          <w:tcPr>
            <w:tcW w:w="1496" w:type="dxa"/>
            <w:vAlign w:val="center"/>
          </w:tcPr>
          <w:p w14:paraId="17855DD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৯৬</w:t>
            </w:r>
          </w:p>
        </w:tc>
      </w:tr>
      <w:tr w:rsidR="001428CC" w:rsidRPr="00807CC1" w14:paraId="7644F3CE" w14:textId="77777777" w:rsidTr="002B72A0">
        <w:trPr>
          <w:trHeight w:val="490"/>
        </w:trPr>
        <w:tc>
          <w:tcPr>
            <w:tcW w:w="2220" w:type="dxa"/>
          </w:tcPr>
          <w:p w14:paraId="006BCE6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proofErr w:type="gramStart"/>
            <w:r w:rsidRPr="00807CC1">
              <w:rPr>
                <w:rFonts w:ascii="Nikosh" w:hAnsi="Nikosh" w:cs="Nikosh"/>
                <w:sz w:val="24"/>
                <w:szCs w:val="24"/>
              </w:rPr>
              <w:t>আরএসএস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(</w:t>
            </w:r>
            <w:proofErr w:type="gramEnd"/>
            <w:r w:rsidRPr="00807CC1">
              <w:rPr>
                <w:rFonts w:ascii="Nikosh" w:hAnsi="Nikosh" w:cs="Nikosh"/>
                <w:sz w:val="24"/>
                <w:szCs w:val="24"/>
              </w:rPr>
              <w:t xml:space="preserve">২০১১-১২,২০১৮-১৯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অর্থ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বছর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544" w:type="dxa"/>
            <w:vAlign w:val="center"/>
          </w:tcPr>
          <w:p w14:paraId="42DAF28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৩৯,৬৫,০০,০০০</w:t>
            </w:r>
          </w:p>
        </w:tc>
        <w:tc>
          <w:tcPr>
            <w:tcW w:w="1584" w:type="dxa"/>
            <w:vAlign w:val="center"/>
          </w:tcPr>
          <w:p w14:paraId="64980BF3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৩৯,১৩,৩৬,৬২৫</w:t>
            </w:r>
          </w:p>
        </w:tc>
        <w:tc>
          <w:tcPr>
            <w:tcW w:w="1165" w:type="dxa"/>
            <w:vAlign w:val="center"/>
          </w:tcPr>
          <w:p w14:paraId="380F50D4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২৬,৫৫৬</w:t>
            </w:r>
          </w:p>
        </w:tc>
        <w:tc>
          <w:tcPr>
            <w:tcW w:w="1540" w:type="dxa"/>
            <w:vAlign w:val="center"/>
          </w:tcPr>
          <w:p w14:paraId="3E9CAFE7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৩৭,৭০,১৪,২৫৪</w:t>
            </w:r>
          </w:p>
        </w:tc>
        <w:tc>
          <w:tcPr>
            <w:tcW w:w="1742" w:type="dxa"/>
            <w:vAlign w:val="center"/>
          </w:tcPr>
          <w:p w14:paraId="1C15176C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২৯,১৭,১৬,৭৯১</w:t>
            </w:r>
          </w:p>
        </w:tc>
        <w:tc>
          <w:tcPr>
            <w:tcW w:w="1870" w:type="dxa"/>
            <w:vAlign w:val="center"/>
          </w:tcPr>
          <w:p w14:paraId="7030504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৩,৭৮,৭৯,৭৩৯</w:t>
            </w:r>
          </w:p>
        </w:tc>
        <w:tc>
          <w:tcPr>
            <w:tcW w:w="1496" w:type="dxa"/>
            <w:vAlign w:val="center"/>
          </w:tcPr>
          <w:p w14:paraId="088520B8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৯০</w:t>
            </w:r>
          </w:p>
        </w:tc>
      </w:tr>
      <w:tr w:rsidR="001428CC" w:rsidRPr="00807CC1" w14:paraId="0ED57182" w14:textId="77777777" w:rsidTr="002B72A0">
        <w:trPr>
          <w:trHeight w:val="238"/>
        </w:trPr>
        <w:tc>
          <w:tcPr>
            <w:tcW w:w="2220" w:type="dxa"/>
          </w:tcPr>
          <w:p w14:paraId="4E4A122F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মাতৃকেন্দ্র</w:t>
            </w:r>
            <w:proofErr w:type="spellEnd"/>
          </w:p>
        </w:tc>
        <w:tc>
          <w:tcPr>
            <w:tcW w:w="1544" w:type="dxa"/>
            <w:vAlign w:val="center"/>
          </w:tcPr>
          <w:p w14:paraId="0AA861BB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৫,৫৭,৪৩,০০০</w:t>
            </w:r>
          </w:p>
        </w:tc>
        <w:tc>
          <w:tcPr>
            <w:tcW w:w="1584" w:type="dxa"/>
            <w:vAlign w:val="center"/>
          </w:tcPr>
          <w:p w14:paraId="78B9EF7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৫,৪৫,০৯,১৭৩</w:t>
            </w:r>
          </w:p>
        </w:tc>
        <w:tc>
          <w:tcPr>
            <w:tcW w:w="1165" w:type="dxa"/>
            <w:vAlign w:val="center"/>
          </w:tcPr>
          <w:p w14:paraId="102397D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৩০,৭০৮</w:t>
            </w:r>
          </w:p>
        </w:tc>
        <w:tc>
          <w:tcPr>
            <w:tcW w:w="1540" w:type="dxa"/>
            <w:vAlign w:val="center"/>
          </w:tcPr>
          <w:p w14:paraId="4085128F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৫,৯৭,০৪,৭৯৬</w:t>
            </w:r>
          </w:p>
        </w:tc>
        <w:tc>
          <w:tcPr>
            <w:tcW w:w="1742" w:type="dxa"/>
            <w:vAlign w:val="center"/>
          </w:tcPr>
          <w:p w14:paraId="4C25D0A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৫,৬৪,৭১,৮২৬</w:t>
            </w:r>
          </w:p>
        </w:tc>
        <w:tc>
          <w:tcPr>
            <w:tcW w:w="1870" w:type="dxa"/>
            <w:vAlign w:val="center"/>
          </w:tcPr>
          <w:p w14:paraId="61C2E5F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১৫,১২,৫৩২</w:t>
            </w:r>
          </w:p>
        </w:tc>
        <w:tc>
          <w:tcPr>
            <w:tcW w:w="1496" w:type="dxa"/>
            <w:vAlign w:val="center"/>
          </w:tcPr>
          <w:p w14:paraId="0CFE321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৯৮</w:t>
            </w:r>
          </w:p>
        </w:tc>
      </w:tr>
      <w:tr w:rsidR="001428CC" w:rsidRPr="00807CC1" w14:paraId="3B64AD9E" w14:textId="77777777" w:rsidTr="002B72A0">
        <w:trPr>
          <w:trHeight w:val="490"/>
        </w:trPr>
        <w:tc>
          <w:tcPr>
            <w:tcW w:w="2220" w:type="dxa"/>
          </w:tcPr>
          <w:p w14:paraId="2D703C14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দগ্ধ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প্রতিবন্ধী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পূনর্বাসন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কার্যক্রম</w:t>
            </w:r>
            <w:proofErr w:type="spellEnd"/>
          </w:p>
        </w:tc>
        <w:tc>
          <w:tcPr>
            <w:tcW w:w="1544" w:type="dxa"/>
            <w:vAlign w:val="center"/>
          </w:tcPr>
          <w:p w14:paraId="45BD996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১২,১৭,২৯,৮৩৬</w:t>
            </w:r>
          </w:p>
        </w:tc>
        <w:tc>
          <w:tcPr>
            <w:tcW w:w="1584" w:type="dxa"/>
            <w:vAlign w:val="center"/>
          </w:tcPr>
          <w:p w14:paraId="15B362A8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১১,৭৬,৭১,৭০৬</w:t>
            </w:r>
          </w:p>
        </w:tc>
        <w:tc>
          <w:tcPr>
            <w:tcW w:w="1165" w:type="dxa"/>
            <w:vAlign w:val="center"/>
          </w:tcPr>
          <w:p w14:paraId="1DDC972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১২,৪০৪</w:t>
            </w:r>
          </w:p>
        </w:tc>
        <w:tc>
          <w:tcPr>
            <w:tcW w:w="1540" w:type="dxa"/>
            <w:vAlign w:val="center"/>
          </w:tcPr>
          <w:p w14:paraId="329EAD7F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১২,০৭,১৮,৮০০</w:t>
            </w:r>
          </w:p>
        </w:tc>
        <w:tc>
          <w:tcPr>
            <w:tcW w:w="1742" w:type="dxa"/>
            <w:vAlign w:val="center"/>
          </w:tcPr>
          <w:p w14:paraId="0C72B92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৯,৮৮,০৭,২৪৩</w:t>
            </w:r>
          </w:p>
        </w:tc>
        <w:tc>
          <w:tcPr>
            <w:tcW w:w="1870" w:type="dxa"/>
            <w:vAlign w:val="center"/>
          </w:tcPr>
          <w:p w14:paraId="2836DD9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২,১৯,১১,৫৫৭</w:t>
            </w:r>
          </w:p>
        </w:tc>
        <w:tc>
          <w:tcPr>
            <w:tcW w:w="1496" w:type="dxa"/>
            <w:vAlign w:val="center"/>
          </w:tcPr>
          <w:p w14:paraId="5BDFFFC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৮২</w:t>
            </w:r>
          </w:p>
        </w:tc>
      </w:tr>
      <w:tr w:rsidR="001428CC" w:rsidRPr="00807CC1" w14:paraId="7FC0760B" w14:textId="77777777" w:rsidTr="002B72A0">
        <w:trPr>
          <w:trHeight w:val="238"/>
        </w:trPr>
        <w:tc>
          <w:tcPr>
            <w:tcW w:w="2220" w:type="dxa"/>
          </w:tcPr>
          <w:p w14:paraId="206559F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আশ্রয়ন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14:paraId="6B3860B1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১,৪৭,৪৯,০০০</w:t>
            </w:r>
          </w:p>
        </w:tc>
        <w:tc>
          <w:tcPr>
            <w:tcW w:w="1584" w:type="dxa"/>
            <w:vAlign w:val="center"/>
          </w:tcPr>
          <w:p w14:paraId="6CE266F3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১,২৭,৭০,০০০</w:t>
            </w:r>
          </w:p>
        </w:tc>
        <w:tc>
          <w:tcPr>
            <w:tcW w:w="1165" w:type="dxa"/>
            <w:vAlign w:val="center"/>
          </w:tcPr>
          <w:p w14:paraId="449473D6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২০৮২</w:t>
            </w:r>
          </w:p>
        </w:tc>
        <w:tc>
          <w:tcPr>
            <w:tcW w:w="1540" w:type="dxa"/>
            <w:vAlign w:val="center"/>
          </w:tcPr>
          <w:p w14:paraId="0E2CA074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১,৩৫,৯৯,৪৬০</w:t>
            </w:r>
          </w:p>
        </w:tc>
        <w:tc>
          <w:tcPr>
            <w:tcW w:w="1742" w:type="dxa"/>
            <w:vAlign w:val="center"/>
          </w:tcPr>
          <w:p w14:paraId="61142F1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১,১১,৮৪,১৯২</w:t>
            </w:r>
          </w:p>
        </w:tc>
        <w:tc>
          <w:tcPr>
            <w:tcW w:w="1870" w:type="dxa"/>
            <w:vAlign w:val="center"/>
          </w:tcPr>
          <w:p w14:paraId="5E5FAB5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২৪,১৫,২৬৮</w:t>
            </w:r>
          </w:p>
        </w:tc>
        <w:tc>
          <w:tcPr>
            <w:tcW w:w="1496" w:type="dxa"/>
            <w:vAlign w:val="center"/>
          </w:tcPr>
          <w:p w14:paraId="173C4F7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৮২</w:t>
            </w:r>
          </w:p>
        </w:tc>
      </w:tr>
      <w:tr w:rsidR="001428CC" w:rsidRPr="00807CC1" w14:paraId="27BFFD16" w14:textId="77777777" w:rsidTr="002B72A0">
        <w:trPr>
          <w:trHeight w:val="238"/>
        </w:trPr>
        <w:tc>
          <w:tcPr>
            <w:tcW w:w="2220" w:type="dxa"/>
            <w:vAlign w:val="center"/>
          </w:tcPr>
          <w:p w14:paraId="157D7597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সর্বমোট</w:t>
            </w:r>
            <w:proofErr w:type="spellEnd"/>
          </w:p>
        </w:tc>
        <w:tc>
          <w:tcPr>
            <w:tcW w:w="1544" w:type="dxa"/>
          </w:tcPr>
          <w:p w14:paraId="0914E36C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৮১,৯৫,১৪,৭৫১</w:t>
            </w:r>
          </w:p>
        </w:tc>
        <w:tc>
          <w:tcPr>
            <w:tcW w:w="1584" w:type="dxa"/>
          </w:tcPr>
          <w:p w14:paraId="0165573E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৮০,৬০,১৯,১০৩</w:t>
            </w:r>
          </w:p>
        </w:tc>
        <w:tc>
          <w:tcPr>
            <w:tcW w:w="1165" w:type="dxa"/>
          </w:tcPr>
          <w:p w14:paraId="27D0910F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১,৭০,৭১৫</w:t>
            </w:r>
          </w:p>
        </w:tc>
        <w:tc>
          <w:tcPr>
            <w:tcW w:w="1540" w:type="dxa"/>
          </w:tcPr>
          <w:p w14:paraId="0759B463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৮১,৮২,২৬,২৬২</w:t>
            </w:r>
          </w:p>
        </w:tc>
        <w:tc>
          <w:tcPr>
            <w:tcW w:w="1742" w:type="dxa"/>
          </w:tcPr>
          <w:p w14:paraId="1769E0F8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৬৯,২৯,৯০,৯৮৪</w:t>
            </w:r>
          </w:p>
        </w:tc>
        <w:tc>
          <w:tcPr>
            <w:tcW w:w="1870" w:type="dxa"/>
          </w:tcPr>
          <w:p w14:paraId="53E83F41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৭,৫৯,৮৪,২২২</w:t>
            </w:r>
          </w:p>
        </w:tc>
        <w:tc>
          <w:tcPr>
            <w:tcW w:w="1496" w:type="dxa"/>
            <w:vAlign w:val="center"/>
          </w:tcPr>
          <w:p w14:paraId="0FCF88CE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৯০</w:t>
            </w:r>
          </w:p>
        </w:tc>
      </w:tr>
    </w:tbl>
    <w:p w14:paraId="4CE4F9B4" w14:textId="77777777" w:rsidR="00461B65" w:rsidRDefault="00461B65" w:rsidP="001428CC">
      <w:pPr>
        <w:rPr>
          <w:b/>
          <w:bCs/>
          <w:color w:val="00B0F0"/>
        </w:rPr>
      </w:pPr>
    </w:p>
    <w:p w14:paraId="093A73A5" w14:textId="1DDD4677" w:rsidR="001428CC" w:rsidRPr="00461B65" w:rsidRDefault="001428CC" w:rsidP="00461B65">
      <w:pPr>
        <w:spacing w:after="0"/>
        <w:rPr>
          <w:b/>
          <w:bCs/>
          <w:color w:val="1F497D" w:themeColor="text2"/>
          <w:sz w:val="24"/>
          <w:szCs w:val="24"/>
        </w:rPr>
      </w:pPr>
      <w:proofErr w:type="spellStart"/>
      <w:proofErr w:type="gramStart"/>
      <w:r w:rsidRPr="00461B65">
        <w:rPr>
          <w:b/>
          <w:bCs/>
          <w:color w:val="1F497D" w:themeColor="text2"/>
          <w:sz w:val="24"/>
          <w:szCs w:val="24"/>
        </w:rPr>
        <w:t>পূন:বিনিয়োগ</w:t>
      </w:r>
      <w:proofErr w:type="spellEnd"/>
      <w:proofErr w:type="gramEnd"/>
      <w:r w:rsidRPr="00461B65">
        <w:rPr>
          <w:b/>
          <w:bCs/>
          <w:color w:val="1F497D" w:themeColor="text2"/>
          <w:sz w:val="24"/>
          <w:szCs w:val="24"/>
        </w:rPr>
        <w:t>:</w:t>
      </w:r>
    </w:p>
    <w:tbl>
      <w:tblPr>
        <w:tblStyle w:val="TableGrid"/>
        <w:tblW w:w="13190" w:type="dxa"/>
        <w:tblLook w:val="04A0" w:firstRow="1" w:lastRow="0" w:firstColumn="1" w:lastColumn="0" w:noHBand="0" w:noVBand="1"/>
      </w:tblPr>
      <w:tblGrid>
        <w:gridCol w:w="2194"/>
        <w:gridCol w:w="1514"/>
        <w:gridCol w:w="1698"/>
        <w:gridCol w:w="1097"/>
        <w:gridCol w:w="1656"/>
        <w:gridCol w:w="1778"/>
        <w:gridCol w:w="1761"/>
        <w:gridCol w:w="1492"/>
      </w:tblGrid>
      <w:tr w:rsidR="001428CC" w:rsidRPr="00807CC1" w14:paraId="55CEF1A7" w14:textId="77777777" w:rsidTr="00670BF9">
        <w:trPr>
          <w:trHeight w:val="494"/>
        </w:trPr>
        <w:tc>
          <w:tcPr>
            <w:tcW w:w="2194" w:type="dxa"/>
          </w:tcPr>
          <w:p w14:paraId="227336AB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কর্মসূচীর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</w:p>
        </w:tc>
        <w:tc>
          <w:tcPr>
            <w:tcW w:w="1514" w:type="dxa"/>
          </w:tcPr>
          <w:p w14:paraId="3904FAA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প্রাপ্ত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বরাদ্দ</w:t>
            </w:r>
            <w:proofErr w:type="spellEnd"/>
          </w:p>
        </w:tc>
        <w:tc>
          <w:tcPr>
            <w:tcW w:w="1698" w:type="dxa"/>
          </w:tcPr>
          <w:p w14:paraId="0F111C9C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মূল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বিনিয়োগ</w:t>
            </w:r>
            <w:proofErr w:type="spellEnd"/>
          </w:p>
        </w:tc>
        <w:tc>
          <w:tcPr>
            <w:tcW w:w="1097" w:type="dxa"/>
          </w:tcPr>
          <w:p w14:paraId="1E833FC6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স্কীম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656" w:type="dxa"/>
          </w:tcPr>
          <w:p w14:paraId="2C32642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আদায়যোগ্য</w:t>
            </w:r>
            <w:proofErr w:type="spellEnd"/>
          </w:p>
        </w:tc>
        <w:tc>
          <w:tcPr>
            <w:tcW w:w="1778" w:type="dxa"/>
          </w:tcPr>
          <w:p w14:paraId="2437E74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আদায়কৃত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অর্থ</w:t>
            </w:r>
            <w:proofErr w:type="spellEnd"/>
          </w:p>
        </w:tc>
        <w:tc>
          <w:tcPr>
            <w:tcW w:w="1761" w:type="dxa"/>
          </w:tcPr>
          <w:p w14:paraId="0FAF9B55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অনাদায়ী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অর্থ</w:t>
            </w:r>
            <w:proofErr w:type="spellEnd"/>
          </w:p>
        </w:tc>
        <w:tc>
          <w:tcPr>
            <w:tcW w:w="1492" w:type="dxa"/>
          </w:tcPr>
          <w:p w14:paraId="5EE6C2E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আদায়ের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হার</w:t>
            </w:r>
            <w:proofErr w:type="spellEnd"/>
          </w:p>
        </w:tc>
      </w:tr>
      <w:tr w:rsidR="001428CC" w:rsidRPr="00807CC1" w14:paraId="29753F9B" w14:textId="77777777" w:rsidTr="00670BF9">
        <w:trPr>
          <w:trHeight w:val="240"/>
        </w:trPr>
        <w:tc>
          <w:tcPr>
            <w:tcW w:w="2194" w:type="dxa"/>
          </w:tcPr>
          <w:p w14:paraId="7F196B2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proofErr w:type="gramStart"/>
            <w:r w:rsidRPr="00807CC1">
              <w:rPr>
                <w:rFonts w:ascii="Nikosh" w:hAnsi="Nikosh" w:cs="Nikosh"/>
                <w:sz w:val="24"/>
                <w:szCs w:val="24"/>
              </w:rPr>
              <w:t>আরএসএস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(</w:t>
            </w:r>
            <w:proofErr w:type="gramEnd"/>
            <w:r w:rsidRPr="00807CC1">
              <w:rPr>
                <w:rFonts w:ascii="Nikosh" w:hAnsi="Nikosh" w:cs="Nikosh"/>
                <w:sz w:val="24"/>
                <w:szCs w:val="24"/>
              </w:rPr>
              <w:t xml:space="preserve">১ম-৬ষ্ঠ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পর্ব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514" w:type="dxa"/>
            <w:vAlign w:val="center"/>
          </w:tcPr>
          <w:p w14:paraId="0D31C9E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1698" w:type="dxa"/>
            <w:vAlign w:val="center"/>
          </w:tcPr>
          <w:p w14:paraId="4A1BAF6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১২৪,৩২,৫৭,৫৮৩</w:t>
            </w:r>
          </w:p>
        </w:tc>
        <w:tc>
          <w:tcPr>
            <w:tcW w:w="1097" w:type="dxa"/>
            <w:vAlign w:val="center"/>
          </w:tcPr>
          <w:p w14:paraId="232518B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৩,৪৭,৯৪৫</w:t>
            </w:r>
          </w:p>
        </w:tc>
        <w:tc>
          <w:tcPr>
            <w:tcW w:w="1656" w:type="dxa"/>
            <w:vAlign w:val="center"/>
          </w:tcPr>
          <w:p w14:paraId="61325948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১১৭,০২,২৪,৩৮৩</w:t>
            </w:r>
          </w:p>
        </w:tc>
        <w:tc>
          <w:tcPr>
            <w:tcW w:w="1778" w:type="dxa"/>
            <w:vAlign w:val="center"/>
          </w:tcPr>
          <w:p w14:paraId="63980475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১১০,৬২,৪১,১৮৯</w:t>
            </w:r>
          </w:p>
        </w:tc>
        <w:tc>
          <w:tcPr>
            <w:tcW w:w="1761" w:type="dxa"/>
            <w:vAlign w:val="center"/>
          </w:tcPr>
          <w:p w14:paraId="59EFEC85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৭,৬০,৭৩,৯৫৩</w:t>
            </w:r>
          </w:p>
        </w:tc>
        <w:tc>
          <w:tcPr>
            <w:tcW w:w="1492" w:type="dxa"/>
            <w:vAlign w:val="center"/>
          </w:tcPr>
          <w:p w14:paraId="6451995C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৯৫</w:t>
            </w:r>
          </w:p>
        </w:tc>
      </w:tr>
      <w:tr w:rsidR="001428CC" w:rsidRPr="00807CC1" w14:paraId="5F753929" w14:textId="77777777" w:rsidTr="00670BF9">
        <w:trPr>
          <w:trHeight w:val="494"/>
        </w:trPr>
        <w:tc>
          <w:tcPr>
            <w:tcW w:w="2194" w:type="dxa"/>
          </w:tcPr>
          <w:p w14:paraId="1215E757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proofErr w:type="gramStart"/>
            <w:r w:rsidRPr="00807CC1">
              <w:rPr>
                <w:rFonts w:ascii="Nikosh" w:hAnsi="Nikosh" w:cs="Nikosh"/>
                <w:sz w:val="24"/>
                <w:szCs w:val="24"/>
              </w:rPr>
              <w:t>আরএসএস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(</w:t>
            </w:r>
            <w:proofErr w:type="gramEnd"/>
            <w:r w:rsidRPr="00807CC1">
              <w:rPr>
                <w:rFonts w:ascii="Nikosh" w:hAnsi="Nikosh" w:cs="Nikosh"/>
                <w:sz w:val="24"/>
                <w:szCs w:val="24"/>
              </w:rPr>
              <w:t xml:space="preserve">২০১১-১২,২০১৮-১৯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অর্থ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বছর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>)</w:t>
            </w:r>
          </w:p>
        </w:tc>
        <w:tc>
          <w:tcPr>
            <w:tcW w:w="1514" w:type="dxa"/>
            <w:vAlign w:val="center"/>
          </w:tcPr>
          <w:p w14:paraId="6D58B9C3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1698" w:type="dxa"/>
            <w:vAlign w:val="center"/>
          </w:tcPr>
          <w:p w14:paraId="7FDB60C7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৪৭,২৯,০১,৭৫৭</w:t>
            </w:r>
          </w:p>
        </w:tc>
        <w:tc>
          <w:tcPr>
            <w:tcW w:w="1097" w:type="dxa"/>
            <w:vAlign w:val="center"/>
          </w:tcPr>
          <w:p w14:paraId="1E1CA4B6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২৯,৮৫৩</w:t>
            </w:r>
          </w:p>
        </w:tc>
        <w:tc>
          <w:tcPr>
            <w:tcW w:w="1656" w:type="dxa"/>
            <w:vAlign w:val="center"/>
          </w:tcPr>
          <w:p w14:paraId="4BE79BA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৪১,৯৯,৫৫,৯১৪</w:t>
            </w:r>
          </w:p>
        </w:tc>
        <w:tc>
          <w:tcPr>
            <w:tcW w:w="1778" w:type="dxa"/>
            <w:vAlign w:val="center"/>
          </w:tcPr>
          <w:p w14:paraId="0F4C3995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৩৭,৩১,৫৯,৫৪৮</w:t>
            </w:r>
          </w:p>
        </w:tc>
        <w:tc>
          <w:tcPr>
            <w:tcW w:w="1761" w:type="dxa"/>
            <w:vAlign w:val="center"/>
          </w:tcPr>
          <w:p w14:paraId="7A49B4A9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৪,৬৭,৯৬,৩৬৬</w:t>
            </w:r>
          </w:p>
        </w:tc>
        <w:tc>
          <w:tcPr>
            <w:tcW w:w="1492" w:type="dxa"/>
            <w:vAlign w:val="center"/>
          </w:tcPr>
          <w:p w14:paraId="78A4A5B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৯০</w:t>
            </w:r>
          </w:p>
        </w:tc>
      </w:tr>
      <w:tr w:rsidR="001428CC" w:rsidRPr="00807CC1" w14:paraId="13BDA0EC" w14:textId="77777777" w:rsidTr="00670BF9">
        <w:trPr>
          <w:trHeight w:val="253"/>
        </w:trPr>
        <w:tc>
          <w:tcPr>
            <w:tcW w:w="2194" w:type="dxa"/>
          </w:tcPr>
          <w:p w14:paraId="2F1ECD36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মাতৃকেন্দ্র</w:t>
            </w:r>
            <w:proofErr w:type="spellEnd"/>
          </w:p>
        </w:tc>
        <w:tc>
          <w:tcPr>
            <w:tcW w:w="1514" w:type="dxa"/>
            <w:vAlign w:val="center"/>
          </w:tcPr>
          <w:p w14:paraId="4BB358FF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1698" w:type="dxa"/>
            <w:vAlign w:val="center"/>
          </w:tcPr>
          <w:p w14:paraId="3A6A1A4F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২৬,৬৪,৯৩,০৫১</w:t>
            </w:r>
          </w:p>
        </w:tc>
        <w:tc>
          <w:tcPr>
            <w:tcW w:w="1097" w:type="dxa"/>
            <w:vAlign w:val="center"/>
          </w:tcPr>
          <w:p w14:paraId="13802337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৭৫,২০৪</w:t>
            </w:r>
          </w:p>
        </w:tc>
        <w:tc>
          <w:tcPr>
            <w:tcW w:w="1656" w:type="dxa"/>
            <w:vAlign w:val="center"/>
          </w:tcPr>
          <w:p w14:paraId="35D3B8A4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২৮,৬২,১০,৫০৪</w:t>
            </w:r>
          </w:p>
        </w:tc>
        <w:tc>
          <w:tcPr>
            <w:tcW w:w="1778" w:type="dxa"/>
            <w:vAlign w:val="center"/>
          </w:tcPr>
          <w:p w14:paraId="165F463F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২৩,৮৭,৩৭,৭৬৫</w:t>
            </w:r>
          </w:p>
        </w:tc>
        <w:tc>
          <w:tcPr>
            <w:tcW w:w="1761" w:type="dxa"/>
            <w:vAlign w:val="center"/>
          </w:tcPr>
          <w:p w14:paraId="60168A1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৪,৭৪,৭২,৭৩৯</w:t>
            </w:r>
          </w:p>
        </w:tc>
        <w:tc>
          <w:tcPr>
            <w:tcW w:w="1492" w:type="dxa"/>
            <w:vAlign w:val="center"/>
          </w:tcPr>
          <w:p w14:paraId="5BBD99A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৯৫</w:t>
            </w:r>
          </w:p>
        </w:tc>
      </w:tr>
      <w:tr w:rsidR="001428CC" w:rsidRPr="00807CC1" w14:paraId="71668264" w14:textId="77777777" w:rsidTr="00670BF9">
        <w:trPr>
          <w:trHeight w:val="494"/>
        </w:trPr>
        <w:tc>
          <w:tcPr>
            <w:tcW w:w="2194" w:type="dxa"/>
          </w:tcPr>
          <w:p w14:paraId="6CD3491C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দগ্ধ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প্রতিবন্ধী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পূনর্বাসন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কার্যক্রম</w:t>
            </w:r>
            <w:proofErr w:type="spellEnd"/>
          </w:p>
        </w:tc>
        <w:tc>
          <w:tcPr>
            <w:tcW w:w="1514" w:type="dxa"/>
            <w:vAlign w:val="center"/>
          </w:tcPr>
          <w:p w14:paraId="00A8AD0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1698" w:type="dxa"/>
            <w:vAlign w:val="center"/>
          </w:tcPr>
          <w:p w14:paraId="62030178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২৬,৩২,২৯,২৬৭</w:t>
            </w:r>
          </w:p>
        </w:tc>
        <w:tc>
          <w:tcPr>
            <w:tcW w:w="1097" w:type="dxa"/>
            <w:vAlign w:val="center"/>
          </w:tcPr>
          <w:p w14:paraId="285C3236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১২৪৯৯</w:t>
            </w:r>
          </w:p>
        </w:tc>
        <w:tc>
          <w:tcPr>
            <w:tcW w:w="1656" w:type="dxa"/>
            <w:vAlign w:val="center"/>
          </w:tcPr>
          <w:p w14:paraId="73FF09D8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১৮,০৩,৩৪,১৫৬</w:t>
            </w:r>
          </w:p>
        </w:tc>
        <w:tc>
          <w:tcPr>
            <w:tcW w:w="1778" w:type="dxa"/>
            <w:vAlign w:val="center"/>
          </w:tcPr>
          <w:p w14:paraId="1A29A792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১৫,৮৮,২২,১১৩</w:t>
            </w:r>
          </w:p>
        </w:tc>
        <w:tc>
          <w:tcPr>
            <w:tcW w:w="1761" w:type="dxa"/>
            <w:vAlign w:val="center"/>
          </w:tcPr>
          <w:p w14:paraId="4B0E4881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২,১৫,১২,০৪৩</w:t>
            </w:r>
          </w:p>
        </w:tc>
        <w:tc>
          <w:tcPr>
            <w:tcW w:w="1492" w:type="dxa"/>
            <w:vAlign w:val="center"/>
          </w:tcPr>
          <w:p w14:paraId="7E006D1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৮৮</w:t>
            </w:r>
          </w:p>
        </w:tc>
      </w:tr>
      <w:tr w:rsidR="001428CC" w:rsidRPr="00807CC1" w14:paraId="30593E39" w14:textId="77777777" w:rsidTr="00670BF9">
        <w:trPr>
          <w:trHeight w:val="240"/>
        </w:trPr>
        <w:tc>
          <w:tcPr>
            <w:tcW w:w="2194" w:type="dxa"/>
          </w:tcPr>
          <w:p w14:paraId="04A53197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807CC1">
              <w:rPr>
                <w:rFonts w:ascii="Nikosh" w:hAnsi="Nikosh" w:cs="Nikosh"/>
                <w:sz w:val="24"/>
                <w:szCs w:val="24"/>
              </w:rPr>
              <w:t>আশ্রয়ন</w:t>
            </w:r>
            <w:proofErr w:type="spellEnd"/>
            <w:r w:rsidRPr="00807CC1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vAlign w:val="center"/>
          </w:tcPr>
          <w:p w14:paraId="506C19B0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০</w:t>
            </w:r>
          </w:p>
        </w:tc>
        <w:tc>
          <w:tcPr>
            <w:tcW w:w="1698" w:type="dxa"/>
            <w:vAlign w:val="center"/>
          </w:tcPr>
          <w:p w14:paraId="5E2258B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১,৪৯,০৫,০০০</w:t>
            </w:r>
          </w:p>
        </w:tc>
        <w:tc>
          <w:tcPr>
            <w:tcW w:w="1097" w:type="dxa"/>
            <w:vAlign w:val="center"/>
          </w:tcPr>
          <w:p w14:paraId="66B348C3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১৪২৬</w:t>
            </w:r>
          </w:p>
        </w:tc>
        <w:tc>
          <w:tcPr>
            <w:tcW w:w="1656" w:type="dxa"/>
            <w:vAlign w:val="center"/>
          </w:tcPr>
          <w:p w14:paraId="06FB5595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১,২৮,৬১,২৪০</w:t>
            </w:r>
          </w:p>
        </w:tc>
        <w:tc>
          <w:tcPr>
            <w:tcW w:w="1778" w:type="dxa"/>
            <w:vAlign w:val="center"/>
          </w:tcPr>
          <w:p w14:paraId="730EE874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৯০,৯০,৭৩৬</w:t>
            </w:r>
          </w:p>
        </w:tc>
        <w:tc>
          <w:tcPr>
            <w:tcW w:w="1761" w:type="dxa"/>
            <w:vAlign w:val="center"/>
          </w:tcPr>
          <w:p w14:paraId="1DF8943E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৩৭,৭০,৫০৪</w:t>
            </w:r>
          </w:p>
        </w:tc>
        <w:tc>
          <w:tcPr>
            <w:tcW w:w="1492" w:type="dxa"/>
            <w:vAlign w:val="center"/>
          </w:tcPr>
          <w:p w14:paraId="645BC9CA" w14:textId="77777777" w:rsidR="001428CC" w:rsidRPr="00807CC1" w:rsidRDefault="001428CC" w:rsidP="001B6BCA">
            <w:pPr>
              <w:rPr>
                <w:rFonts w:ascii="Nikosh" w:hAnsi="Nikosh" w:cs="Nikosh"/>
                <w:sz w:val="24"/>
                <w:szCs w:val="24"/>
              </w:rPr>
            </w:pPr>
            <w:r w:rsidRPr="00807CC1">
              <w:rPr>
                <w:rFonts w:ascii="Nikosh" w:hAnsi="Nikosh" w:cs="Nikosh"/>
                <w:color w:val="000000"/>
                <w:sz w:val="24"/>
                <w:szCs w:val="24"/>
              </w:rPr>
              <w:t>৭২</w:t>
            </w:r>
          </w:p>
        </w:tc>
      </w:tr>
      <w:tr w:rsidR="001428CC" w:rsidRPr="00807CC1" w14:paraId="4CD6046A" w14:textId="77777777" w:rsidTr="00670BF9">
        <w:trPr>
          <w:trHeight w:val="240"/>
        </w:trPr>
        <w:tc>
          <w:tcPr>
            <w:tcW w:w="2194" w:type="dxa"/>
          </w:tcPr>
          <w:p w14:paraId="6AB4E380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proofErr w:type="spellStart"/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সর্বমোট</w:t>
            </w:r>
            <w:proofErr w:type="spellEnd"/>
          </w:p>
        </w:tc>
        <w:tc>
          <w:tcPr>
            <w:tcW w:w="1514" w:type="dxa"/>
            <w:vAlign w:val="center"/>
          </w:tcPr>
          <w:p w14:paraId="38889AB0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০</w:t>
            </w:r>
          </w:p>
        </w:tc>
        <w:tc>
          <w:tcPr>
            <w:tcW w:w="1698" w:type="dxa"/>
            <w:vAlign w:val="center"/>
          </w:tcPr>
          <w:p w14:paraId="6BA32F12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২২৬,০৭,৮৬,৬৫৮</w:t>
            </w:r>
          </w:p>
        </w:tc>
        <w:tc>
          <w:tcPr>
            <w:tcW w:w="1097" w:type="dxa"/>
            <w:vAlign w:val="center"/>
          </w:tcPr>
          <w:p w14:paraId="6E51BD46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৪,৬৬,৯২৭</w:t>
            </w:r>
          </w:p>
        </w:tc>
        <w:tc>
          <w:tcPr>
            <w:tcW w:w="1656" w:type="dxa"/>
            <w:vAlign w:val="center"/>
          </w:tcPr>
          <w:p w14:paraId="50D70A75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২০৬,৯৫,৮৬,১৯৭</w:t>
            </w:r>
          </w:p>
        </w:tc>
        <w:tc>
          <w:tcPr>
            <w:tcW w:w="1778" w:type="dxa"/>
            <w:vAlign w:val="center"/>
          </w:tcPr>
          <w:p w14:paraId="64B91739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১৮৮,৬০,৫১,৩৫১</w:t>
            </w:r>
          </w:p>
        </w:tc>
        <w:tc>
          <w:tcPr>
            <w:tcW w:w="1761" w:type="dxa"/>
            <w:vAlign w:val="center"/>
          </w:tcPr>
          <w:p w14:paraId="2BBCD50D" w14:textId="77777777" w:rsidR="001428CC" w:rsidRPr="00461B65" w:rsidRDefault="001428CC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১৯,৫৬,২৫,৬০৫</w:t>
            </w:r>
          </w:p>
        </w:tc>
        <w:tc>
          <w:tcPr>
            <w:tcW w:w="1492" w:type="dxa"/>
            <w:vAlign w:val="center"/>
          </w:tcPr>
          <w:p w14:paraId="06462A6B" w14:textId="7A577B64" w:rsidR="001428CC" w:rsidRPr="00461B65" w:rsidRDefault="00930188" w:rsidP="001B6BCA">
            <w:pPr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</w:pPr>
            <w:r w:rsidRPr="00461B65">
              <w:rPr>
                <w:rFonts w:ascii="Nikosh" w:hAnsi="Nikosh" w:cs="Nikosh"/>
                <w:b/>
                <w:bCs/>
                <w:color w:val="1F497D" w:themeColor="text2"/>
                <w:sz w:val="24"/>
                <w:szCs w:val="24"/>
              </w:rPr>
              <w:t>৯১</w:t>
            </w:r>
          </w:p>
        </w:tc>
      </w:tr>
    </w:tbl>
    <w:p w14:paraId="49744387" w14:textId="77777777" w:rsidR="001428CC" w:rsidRDefault="001428CC" w:rsidP="001428CC"/>
    <w:p w14:paraId="26AD48D0" w14:textId="77777777" w:rsidR="009A4759" w:rsidRDefault="009A4759" w:rsidP="00774CF5">
      <w:pPr>
        <w:spacing w:after="0"/>
        <w:jc w:val="center"/>
        <w:rPr>
          <w:rFonts w:ascii="Nikosh" w:hAnsi="Nikosh" w:cs="Nikosh"/>
          <w:color w:val="FF0000"/>
          <w:sz w:val="44"/>
          <w:szCs w:val="44"/>
        </w:rPr>
      </w:pPr>
    </w:p>
    <w:p w14:paraId="4276CD30" w14:textId="77777777" w:rsidR="00286A88" w:rsidRDefault="00286A88" w:rsidP="00774CF5">
      <w:pPr>
        <w:spacing w:after="0"/>
        <w:jc w:val="center"/>
        <w:rPr>
          <w:rFonts w:ascii="Nikosh" w:hAnsi="Nikosh" w:cs="Nikosh"/>
          <w:color w:val="FF0000"/>
          <w:sz w:val="44"/>
          <w:szCs w:val="44"/>
        </w:rPr>
      </w:pPr>
    </w:p>
    <w:p w14:paraId="40BB9F52" w14:textId="77777777" w:rsidR="00286A88" w:rsidRDefault="00286A88" w:rsidP="00774CF5">
      <w:pPr>
        <w:spacing w:after="0"/>
        <w:jc w:val="center"/>
        <w:rPr>
          <w:rFonts w:ascii="Nikosh" w:hAnsi="Nikosh" w:cs="Nikosh"/>
          <w:color w:val="FF0000"/>
          <w:sz w:val="44"/>
          <w:szCs w:val="44"/>
        </w:rPr>
      </w:pPr>
    </w:p>
    <w:p w14:paraId="27FD56B9" w14:textId="77777777" w:rsidR="00286A88" w:rsidRDefault="00286A88" w:rsidP="00774CF5">
      <w:pPr>
        <w:spacing w:after="0"/>
        <w:jc w:val="center"/>
        <w:rPr>
          <w:rFonts w:ascii="Nikosh" w:hAnsi="Nikosh" w:cs="Nikosh"/>
          <w:color w:val="FF0000"/>
          <w:sz w:val="44"/>
          <w:szCs w:val="44"/>
        </w:rPr>
      </w:pPr>
    </w:p>
    <w:p w14:paraId="121F436C" w14:textId="77777777" w:rsidR="00286A88" w:rsidRDefault="00286A88" w:rsidP="00774CF5">
      <w:pPr>
        <w:spacing w:after="0"/>
        <w:jc w:val="center"/>
        <w:rPr>
          <w:rFonts w:ascii="Nikosh" w:hAnsi="Nikosh" w:cs="Nikosh"/>
          <w:color w:val="FF0000"/>
          <w:sz w:val="44"/>
          <w:szCs w:val="44"/>
        </w:rPr>
      </w:pPr>
    </w:p>
    <w:p w14:paraId="6359CFB6" w14:textId="77777777" w:rsidR="00742845" w:rsidRDefault="00742845" w:rsidP="008759FE">
      <w:pPr>
        <w:spacing w:after="0" w:line="240" w:lineRule="auto"/>
        <w:jc w:val="center"/>
        <w:rPr>
          <w:rFonts w:ascii="Nikosh" w:hAnsi="Nikosh" w:cs="Nikosh"/>
          <w:color w:val="FF0000"/>
          <w:sz w:val="44"/>
          <w:szCs w:val="44"/>
        </w:rPr>
      </w:pPr>
    </w:p>
    <w:p w14:paraId="5F361DBB" w14:textId="27CFA0D5" w:rsidR="00DE413B" w:rsidRPr="001D0337" w:rsidRDefault="008701F2" w:rsidP="008759FE">
      <w:pPr>
        <w:spacing w:after="0" w:line="240" w:lineRule="auto"/>
        <w:jc w:val="center"/>
        <w:rPr>
          <w:rFonts w:ascii="Nikosh" w:hAnsi="Nikosh" w:cs="Nikosh"/>
          <w:color w:val="FF0000"/>
          <w:sz w:val="44"/>
          <w:szCs w:val="44"/>
        </w:rPr>
      </w:pPr>
      <w:r w:rsidRPr="001D0337">
        <w:rPr>
          <w:rFonts w:ascii="Nikosh" w:hAnsi="Nikosh" w:cs="Nikosh"/>
          <w:color w:val="FF0000"/>
          <w:sz w:val="44"/>
          <w:szCs w:val="44"/>
        </w:rPr>
        <w:t xml:space="preserve"> </w:t>
      </w:r>
      <w:proofErr w:type="spellStart"/>
      <w:r w:rsidRPr="008759FE">
        <w:rPr>
          <w:rFonts w:ascii="Nikosh" w:hAnsi="Nikosh" w:cs="Nikosh"/>
          <w:color w:val="1F497D" w:themeColor="text2"/>
          <w:sz w:val="44"/>
          <w:szCs w:val="44"/>
        </w:rPr>
        <w:t>বিভাগের</w:t>
      </w:r>
      <w:proofErr w:type="spellEnd"/>
      <w:r w:rsidRPr="008759FE">
        <w:rPr>
          <w:rFonts w:ascii="Nikosh" w:hAnsi="Nikosh" w:cs="Nikosh"/>
          <w:color w:val="1F497D" w:themeColor="text2"/>
          <w:sz w:val="44"/>
          <w:szCs w:val="44"/>
        </w:rPr>
        <w:t xml:space="preserve"> </w:t>
      </w:r>
      <w:proofErr w:type="spellStart"/>
      <w:r w:rsidRPr="008759FE">
        <w:rPr>
          <w:rFonts w:ascii="Nikosh" w:hAnsi="Nikosh" w:cs="Nikosh"/>
          <w:color w:val="1F497D" w:themeColor="text2"/>
          <w:sz w:val="44"/>
          <w:szCs w:val="44"/>
        </w:rPr>
        <w:t>সকল</w:t>
      </w:r>
      <w:proofErr w:type="spellEnd"/>
      <w:r w:rsidRPr="008759FE">
        <w:rPr>
          <w:rFonts w:ascii="Nikosh" w:hAnsi="Nikosh" w:cs="Nikosh"/>
          <w:color w:val="1F497D" w:themeColor="text2"/>
          <w:sz w:val="44"/>
          <w:szCs w:val="44"/>
        </w:rPr>
        <w:t xml:space="preserve"> </w:t>
      </w:r>
      <w:proofErr w:type="spellStart"/>
      <w:r w:rsidR="00F14998" w:rsidRPr="008759FE">
        <w:rPr>
          <w:rFonts w:ascii="Nikosh" w:hAnsi="Nikosh" w:cs="Nikosh"/>
          <w:color w:val="1F497D" w:themeColor="text2"/>
          <w:sz w:val="44"/>
          <w:szCs w:val="44"/>
        </w:rPr>
        <w:t>সরকারী</w:t>
      </w:r>
      <w:proofErr w:type="spellEnd"/>
      <w:r w:rsidR="00F14998" w:rsidRPr="008759FE">
        <w:rPr>
          <w:rFonts w:ascii="Nikosh" w:hAnsi="Nikosh" w:cs="Nikosh"/>
          <w:color w:val="1F497D" w:themeColor="text2"/>
          <w:sz w:val="44"/>
          <w:szCs w:val="44"/>
        </w:rPr>
        <w:t xml:space="preserve"> </w:t>
      </w:r>
      <w:proofErr w:type="spellStart"/>
      <w:r w:rsidRPr="008759FE">
        <w:rPr>
          <w:rFonts w:ascii="Nikosh" w:hAnsi="Nikosh" w:cs="Nikosh"/>
          <w:color w:val="1F497D" w:themeColor="text2"/>
          <w:sz w:val="44"/>
          <w:szCs w:val="44"/>
        </w:rPr>
        <w:t>শিশু</w:t>
      </w:r>
      <w:proofErr w:type="spellEnd"/>
      <w:r w:rsidRPr="008759FE">
        <w:rPr>
          <w:rFonts w:ascii="Nikosh" w:hAnsi="Nikosh" w:cs="Nikosh"/>
          <w:color w:val="1F497D" w:themeColor="text2"/>
          <w:sz w:val="44"/>
          <w:szCs w:val="44"/>
        </w:rPr>
        <w:t xml:space="preserve"> </w:t>
      </w:r>
      <w:proofErr w:type="spellStart"/>
      <w:r w:rsidRPr="008759FE">
        <w:rPr>
          <w:rFonts w:ascii="Nikosh" w:hAnsi="Nikosh" w:cs="Nikosh"/>
          <w:color w:val="1F497D" w:themeColor="text2"/>
          <w:sz w:val="44"/>
          <w:szCs w:val="44"/>
        </w:rPr>
        <w:t>পরিবার</w:t>
      </w:r>
      <w:proofErr w:type="spellEnd"/>
      <w:r w:rsidRPr="008759FE">
        <w:rPr>
          <w:rFonts w:ascii="Nikosh" w:hAnsi="Nikosh" w:cs="Nikosh"/>
          <w:color w:val="1F497D" w:themeColor="text2"/>
          <w:sz w:val="44"/>
          <w:szCs w:val="44"/>
        </w:rPr>
        <w:t xml:space="preserve"> </w:t>
      </w:r>
      <w:proofErr w:type="spellStart"/>
      <w:r w:rsidRPr="008759FE">
        <w:rPr>
          <w:rFonts w:ascii="Nikosh" w:hAnsi="Nikosh" w:cs="Nikosh"/>
          <w:color w:val="1F497D" w:themeColor="text2"/>
          <w:sz w:val="44"/>
          <w:szCs w:val="44"/>
        </w:rPr>
        <w:t>তথ্যাবলী</w:t>
      </w:r>
      <w:proofErr w:type="spellEnd"/>
      <w:r w:rsidRPr="001D0337">
        <w:rPr>
          <w:rFonts w:ascii="Nikosh" w:hAnsi="Nikosh" w:cs="Nikosh"/>
          <w:color w:val="FF0000"/>
          <w:sz w:val="44"/>
          <w:szCs w:val="44"/>
        </w:rPr>
        <w:t>:</w:t>
      </w:r>
    </w:p>
    <w:p w14:paraId="79F887C5" w14:textId="4E7D76D8" w:rsidR="007307FC" w:rsidRDefault="007307FC" w:rsidP="007307FC">
      <w:pPr>
        <w:spacing w:after="0"/>
        <w:rPr>
          <w:rFonts w:ascii="Nikosh" w:hAnsi="Nikosh" w:cs="Nikosh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56"/>
        <w:tblW w:w="14670" w:type="dxa"/>
        <w:tblLayout w:type="fixed"/>
        <w:tblLook w:val="04A0" w:firstRow="1" w:lastRow="0" w:firstColumn="1" w:lastColumn="0" w:noHBand="0" w:noVBand="1"/>
      </w:tblPr>
      <w:tblGrid>
        <w:gridCol w:w="1440"/>
        <w:gridCol w:w="3037"/>
        <w:gridCol w:w="1890"/>
        <w:gridCol w:w="1260"/>
        <w:gridCol w:w="1553"/>
        <w:gridCol w:w="7"/>
        <w:gridCol w:w="690"/>
        <w:gridCol w:w="1008"/>
        <w:gridCol w:w="810"/>
        <w:gridCol w:w="1710"/>
        <w:gridCol w:w="1265"/>
      </w:tblGrid>
      <w:tr w:rsidR="004F3C83" w:rsidRPr="00B937CA" w14:paraId="4D1D850C" w14:textId="77777777" w:rsidTr="006B64D7">
        <w:trPr>
          <w:trHeight w:val="593"/>
        </w:trPr>
        <w:tc>
          <w:tcPr>
            <w:tcW w:w="1440" w:type="dxa"/>
            <w:vMerge w:val="restart"/>
          </w:tcPr>
          <w:p w14:paraId="7F3BFB2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জেলার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3037" w:type="dxa"/>
            <w:vMerge w:val="restart"/>
          </w:tcPr>
          <w:p w14:paraId="3B1FFD2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প্রতিষ্ঠানের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নাম</w:t>
            </w:r>
            <w:proofErr w:type="spellEnd"/>
          </w:p>
        </w:tc>
        <w:tc>
          <w:tcPr>
            <w:tcW w:w="1890" w:type="dxa"/>
            <w:vMerge w:val="restart"/>
          </w:tcPr>
          <w:p w14:paraId="553EF112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প্রতিষ্ঠান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স্থাপনের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সময়কাল</w:t>
            </w:r>
            <w:proofErr w:type="spellEnd"/>
          </w:p>
        </w:tc>
        <w:tc>
          <w:tcPr>
            <w:tcW w:w="1260" w:type="dxa"/>
            <w:vMerge w:val="restart"/>
          </w:tcPr>
          <w:p w14:paraId="6AB312B5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জমির</w:t>
            </w:r>
            <w:proofErr w:type="spellEnd"/>
          </w:p>
          <w:p w14:paraId="72E19B6B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পরিমান</w:t>
            </w:r>
            <w:proofErr w:type="spellEnd"/>
          </w:p>
        </w:tc>
        <w:tc>
          <w:tcPr>
            <w:tcW w:w="2250" w:type="dxa"/>
            <w:gridSpan w:val="3"/>
          </w:tcPr>
          <w:p w14:paraId="541446C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অনুমোদিত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আসন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1818" w:type="dxa"/>
            <w:gridSpan w:val="2"/>
          </w:tcPr>
          <w:p w14:paraId="28EBA07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বর্তমান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নিবাসির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1710" w:type="dxa"/>
            <w:vMerge w:val="restart"/>
          </w:tcPr>
          <w:p w14:paraId="72772E0C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এ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যাবত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পুর্নবাসিত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নিবাসির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সংখ্যা</w:t>
            </w:r>
            <w:proofErr w:type="spellEnd"/>
          </w:p>
        </w:tc>
        <w:tc>
          <w:tcPr>
            <w:tcW w:w="1265" w:type="dxa"/>
            <w:vMerge w:val="restart"/>
          </w:tcPr>
          <w:p w14:paraId="612E6D21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মন্তব্য</w:t>
            </w:r>
            <w:proofErr w:type="spellEnd"/>
          </w:p>
        </w:tc>
      </w:tr>
      <w:tr w:rsidR="004F3C83" w:rsidRPr="00B937CA" w14:paraId="3062DE9B" w14:textId="77777777" w:rsidTr="006B64D7">
        <w:trPr>
          <w:trHeight w:val="512"/>
        </w:trPr>
        <w:tc>
          <w:tcPr>
            <w:tcW w:w="1440" w:type="dxa"/>
            <w:vMerge/>
          </w:tcPr>
          <w:p w14:paraId="2DCB1850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3037" w:type="dxa"/>
            <w:vMerge/>
          </w:tcPr>
          <w:p w14:paraId="63708AE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14:paraId="6F8EB7F1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51339B3A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3D6D18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বালক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/</w:t>
            </w:r>
          </w:p>
          <w:p w14:paraId="23309FC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বালিকা</w:t>
            </w:r>
            <w:proofErr w:type="spellEnd"/>
          </w:p>
        </w:tc>
        <w:tc>
          <w:tcPr>
            <w:tcW w:w="690" w:type="dxa"/>
          </w:tcPr>
          <w:p w14:paraId="1B6F5610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বৃদ্ধা</w:t>
            </w:r>
            <w:proofErr w:type="spellEnd"/>
          </w:p>
        </w:tc>
        <w:tc>
          <w:tcPr>
            <w:tcW w:w="1008" w:type="dxa"/>
          </w:tcPr>
          <w:p w14:paraId="19456E72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বালক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/</w:t>
            </w:r>
          </w:p>
          <w:p w14:paraId="17AABB99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বালিকা</w:t>
            </w:r>
            <w:proofErr w:type="spellEnd"/>
          </w:p>
        </w:tc>
        <w:tc>
          <w:tcPr>
            <w:tcW w:w="810" w:type="dxa"/>
          </w:tcPr>
          <w:p w14:paraId="0BEB8832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বৃদ্ধা</w:t>
            </w:r>
            <w:proofErr w:type="spellEnd"/>
          </w:p>
        </w:tc>
        <w:tc>
          <w:tcPr>
            <w:tcW w:w="1710" w:type="dxa"/>
            <w:vMerge/>
          </w:tcPr>
          <w:p w14:paraId="65D48EB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14:paraId="26734D22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17A57181" w14:textId="77777777" w:rsidTr="006B64D7">
        <w:trPr>
          <w:trHeight w:val="369"/>
        </w:trPr>
        <w:tc>
          <w:tcPr>
            <w:tcW w:w="1440" w:type="dxa"/>
          </w:tcPr>
          <w:p w14:paraId="6B7BE5B6" w14:textId="77777777" w:rsidR="004F3C83" w:rsidRPr="00B937CA" w:rsidRDefault="004F3C83" w:rsidP="007307FC">
            <w:pPr>
              <w:ind w:left="147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রাজশাহী</w:t>
            </w:r>
            <w:proofErr w:type="spellEnd"/>
          </w:p>
        </w:tc>
        <w:tc>
          <w:tcPr>
            <w:tcW w:w="3037" w:type="dxa"/>
          </w:tcPr>
          <w:p w14:paraId="0B28797F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বালক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)</w:t>
            </w:r>
            <w:r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বায়া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,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রাজশাহী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2AC9B2B6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২৫-০৫-১৯৫৮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</w:p>
        </w:tc>
        <w:tc>
          <w:tcPr>
            <w:tcW w:w="1260" w:type="dxa"/>
          </w:tcPr>
          <w:p w14:paraId="16D9C517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১০.০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</w:tc>
        <w:tc>
          <w:tcPr>
            <w:tcW w:w="1560" w:type="dxa"/>
            <w:gridSpan w:val="2"/>
          </w:tcPr>
          <w:p w14:paraId="3B6AB615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১৭৫</w:t>
            </w:r>
          </w:p>
        </w:tc>
        <w:tc>
          <w:tcPr>
            <w:tcW w:w="690" w:type="dxa"/>
          </w:tcPr>
          <w:p w14:paraId="07D81C59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--</w:t>
            </w:r>
          </w:p>
        </w:tc>
        <w:tc>
          <w:tcPr>
            <w:tcW w:w="1008" w:type="dxa"/>
          </w:tcPr>
          <w:p w14:paraId="08C43836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৯৬</w:t>
            </w:r>
          </w:p>
        </w:tc>
        <w:tc>
          <w:tcPr>
            <w:tcW w:w="810" w:type="dxa"/>
          </w:tcPr>
          <w:p w14:paraId="6AAD13BB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--</w:t>
            </w:r>
          </w:p>
        </w:tc>
        <w:tc>
          <w:tcPr>
            <w:tcW w:w="1710" w:type="dxa"/>
          </w:tcPr>
          <w:p w14:paraId="0CDADBE8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১৫৫৪</w:t>
            </w:r>
          </w:p>
        </w:tc>
        <w:tc>
          <w:tcPr>
            <w:tcW w:w="1265" w:type="dxa"/>
          </w:tcPr>
          <w:p w14:paraId="43330722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35702474" w14:textId="77777777" w:rsidTr="006B64D7">
        <w:trPr>
          <w:trHeight w:val="386"/>
        </w:trPr>
        <w:tc>
          <w:tcPr>
            <w:tcW w:w="1440" w:type="dxa"/>
          </w:tcPr>
          <w:p w14:paraId="3DD77E67" w14:textId="77777777" w:rsidR="004F3C83" w:rsidRPr="00397535" w:rsidRDefault="004F3C83" w:rsidP="007307FC">
            <w:pPr>
              <w:ind w:left="147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397535">
              <w:rPr>
                <w:rFonts w:ascii="Nikosh" w:hAnsi="Nikosh" w:cs="Nikosh"/>
                <w:sz w:val="28"/>
                <w:szCs w:val="28"/>
              </w:rPr>
              <w:t>নওগাঁ</w:t>
            </w:r>
            <w:proofErr w:type="spellEnd"/>
          </w:p>
        </w:tc>
        <w:tc>
          <w:tcPr>
            <w:tcW w:w="3037" w:type="dxa"/>
          </w:tcPr>
          <w:p w14:paraId="0F1915EE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বালিকা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নওগাঁ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।</w:t>
            </w:r>
          </w:p>
        </w:tc>
        <w:tc>
          <w:tcPr>
            <w:tcW w:w="1890" w:type="dxa"/>
          </w:tcPr>
          <w:p w14:paraId="506AFD2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২১-১২-১৯৭২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337E11F7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২.০০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  <w:p w14:paraId="0683F9F0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018316D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৯০</w:t>
            </w:r>
          </w:p>
        </w:tc>
        <w:tc>
          <w:tcPr>
            <w:tcW w:w="697" w:type="dxa"/>
            <w:gridSpan w:val="2"/>
          </w:tcPr>
          <w:p w14:paraId="0B2CCFC8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</w:t>
            </w:r>
          </w:p>
        </w:tc>
        <w:tc>
          <w:tcPr>
            <w:tcW w:w="1008" w:type="dxa"/>
          </w:tcPr>
          <w:p w14:paraId="512BF370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৭৯</w:t>
            </w:r>
          </w:p>
        </w:tc>
        <w:tc>
          <w:tcPr>
            <w:tcW w:w="810" w:type="dxa"/>
          </w:tcPr>
          <w:p w14:paraId="1E26E9FA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০১</w:t>
            </w:r>
          </w:p>
        </w:tc>
        <w:tc>
          <w:tcPr>
            <w:tcW w:w="1710" w:type="dxa"/>
          </w:tcPr>
          <w:p w14:paraId="55EAF0F0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৮০২</w:t>
            </w:r>
          </w:p>
        </w:tc>
        <w:tc>
          <w:tcPr>
            <w:tcW w:w="1265" w:type="dxa"/>
          </w:tcPr>
          <w:p w14:paraId="312A0E37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3396A4D1" w14:textId="77777777" w:rsidTr="006B64D7">
        <w:trPr>
          <w:trHeight w:val="755"/>
        </w:trPr>
        <w:tc>
          <w:tcPr>
            <w:tcW w:w="1440" w:type="dxa"/>
          </w:tcPr>
          <w:p w14:paraId="0E08DC6D" w14:textId="77777777" w:rsidR="004F3C83" w:rsidRPr="00397535" w:rsidRDefault="004F3C83" w:rsidP="007307FC">
            <w:pPr>
              <w:ind w:left="5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397535">
              <w:rPr>
                <w:rFonts w:ascii="Nikosh" w:hAnsi="Nikosh" w:cs="Nikosh"/>
                <w:sz w:val="28"/>
                <w:szCs w:val="28"/>
              </w:rPr>
              <w:t>বগুড়া</w:t>
            </w:r>
            <w:proofErr w:type="spellEnd"/>
          </w:p>
        </w:tc>
        <w:tc>
          <w:tcPr>
            <w:tcW w:w="3037" w:type="dxa"/>
          </w:tcPr>
          <w:p w14:paraId="04FD075C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বালিকা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বগুড়া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7A100C0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১৯৫৯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15FA4E86" w14:textId="0BD7C69B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১৭.৮৩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</w:tc>
        <w:tc>
          <w:tcPr>
            <w:tcW w:w="1553" w:type="dxa"/>
          </w:tcPr>
          <w:p w14:paraId="3EA32E1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১৬৫</w:t>
            </w:r>
          </w:p>
        </w:tc>
        <w:tc>
          <w:tcPr>
            <w:tcW w:w="697" w:type="dxa"/>
            <w:gridSpan w:val="2"/>
          </w:tcPr>
          <w:p w14:paraId="152CFAA9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</w:t>
            </w:r>
          </w:p>
        </w:tc>
        <w:tc>
          <w:tcPr>
            <w:tcW w:w="1008" w:type="dxa"/>
          </w:tcPr>
          <w:p w14:paraId="7998DCFD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৬৯</w:t>
            </w:r>
          </w:p>
        </w:tc>
        <w:tc>
          <w:tcPr>
            <w:tcW w:w="810" w:type="dxa"/>
          </w:tcPr>
          <w:p w14:paraId="7862CD91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০১</w:t>
            </w:r>
          </w:p>
        </w:tc>
        <w:tc>
          <w:tcPr>
            <w:tcW w:w="1710" w:type="dxa"/>
          </w:tcPr>
          <w:p w14:paraId="01753707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১৫৫৫</w:t>
            </w:r>
          </w:p>
        </w:tc>
        <w:tc>
          <w:tcPr>
            <w:tcW w:w="1265" w:type="dxa"/>
          </w:tcPr>
          <w:p w14:paraId="08CCCB0F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2EB5C117" w14:textId="77777777" w:rsidTr="006B64D7">
        <w:tc>
          <w:tcPr>
            <w:tcW w:w="1440" w:type="dxa"/>
          </w:tcPr>
          <w:p w14:paraId="18EC123E" w14:textId="77777777" w:rsidR="004F3C83" w:rsidRPr="00397535" w:rsidRDefault="004F3C83" w:rsidP="007307FC">
            <w:pPr>
              <w:ind w:left="5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397535">
              <w:rPr>
                <w:rFonts w:ascii="Nikosh" w:hAnsi="Nikosh" w:cs="Nikosh"/>
                <w:sz w:val="28"/>
                <w:szCs w:val="28"/>
              </w:rPr>
              <w:t>পাবনা</w:t>
            </w:r>
            <w:proofErr w:type="spellEnd"/>
          </w:p>
        </w:tc>
        <w:tc>
          <w:tcPr>
            <w:tcW w:w="3037" w:type="dxa"/>
          </w:tcPr>
          <w:p w14:paraId="7E60C9BC" w14:textId="6FEAE9A5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বালিকা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পাবনা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62281FED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১৫-০৯-১৯৭২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385DBB9D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২.০০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</w:tc>
        <w:tc>
          <w:tcPr>
            <w:tcW w:w="1553" w:type="dxa"/>
          </w:tcPr>
          <w:p w14:paraId="7EF33AD1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১০০</w:t>
            </w:r>
          </w:p>
        </w:tc>
        <w:tc>
          <w:tcPr>
            <w:tcW w:w="697" w:type="dxa"/>
            <w:gridSpan w:val="2"/>
          </w:tcPr>
          <w:p w14:paraId="54245A6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--</w:t>
            </w:r>
          </w:p>
        </w:tc>
        <w:tc>
          <w:tcPr>
            <w:tcW w:w="1008" w:type="dxa"/>
          </w:tcPr>
          <w:p w14:paraId="11AC688D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৯০</w:t>
            </w:r>
          </w:p>
        </w:tc>
        <w:tc>
          <w:tcPr>
            <w:tcW w:w="810" w:type="dxa"/>
          </w:tcPr>
          <w:p w14:paraId="1E33A1DF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--</w:t>
            </w:r>
          </w:p>
        </w:tc>
        <w:tc>
          <w:tcPr>
            <w:tcW w:w="1710" w:type="dxa"/>
          </w:tcPr>
          <w:p w14:paraId="3DD5A7C7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১১৭৩</w:t>
            </w:r>
          </w:p>
        </w:tc>
        <w:tc>
          <w:tcPr>
            <w:tcW w:w="1265" w:type="dxa"/>
          </w:tcPr>
          <w:p w14:paraId="489246DF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20EDC97B" w14:textId="77777777" w:rsidTr="006B64D7">
        <w:tc>
          <w:tcPr>
            <w:tcW w:w="1440" w:type="dxa"/>
          </w:tcPr>
          <w:p w14:paraId="32718344" w14:textId="77777777" w:rsidR="004F3C83" w:rsidRPr="00397535" w:rsidRDefault="004F3C83" w:rsidP="007307FC">
            <w:pPr>
              <w:ind w:left="5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397535">
              <w:rPr>
                <w:rFonts w:ascii="Nikosh" w:hAnsi="Nikosh" w:cs="Nikosh"/>
                <w:sz w:val="28"/>
                <w:szCs w:val="28"/>
              </w:rPr>
              <w:t>সিরাজগঞ্জ</w:t>
            </w:r>
            <w:proofErr w:type="spellEnd"/>
          </w:p>
        </w:tc>
        <w:tc>
          <w:tcPr>
            <w:tcW w:w="3037" w:type="dxa"/>
          </w:tcPr>
          <w:p w14:paraId="47C59062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বালক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সিরাজগঞ্জ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0140E0CA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০১-০৭-১৯৫৯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  <w:p w14:paraId="30FC490D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8B3CE2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৭.১১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</w:tc>
        <w:tc>
          <w:tcPr>
            <w:tcW w:w="1553" w:type="dxa"/>
          </w:tcPr>
          <w:p w14:paraId="4DAB822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১৬৫</w:t>
            </w:r>
          </w:p>
        </w:tc>
        <w:tc>
          <w:tcPr>
            <w:tcW w:w="697" w:type="dxa"/>
            <w:gridSpan w:val="2"/>
          </w:tcPr>
          <w:p w14:paraId="47ADF939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</w:t>
            </w:r>
          </w:p>
        </w:tc>
        <w:tc>
          <w:tcPr>
            <w:tcW w:w="1008" w:type="dxa"/>
          </w:tcPr>
          <w:p w14:paraId="783EE9BA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৫৮</w:t>
            </w:r>
          </w:p>
        </w:tc>
        <w:tc>
          <w:tcPr>
            <w:tcW w:w="810" w:type="dxa"/>
          </w:tcPr>
          <w:p w14:paraId="20998599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০১</w:t>
            </w:r>
          </w:p>
        </w:tc>
        <w:tc>
          <w:tcPr>
            <w:tcW w:w="1710" w:type="dxa"/>
          </w:tcPr>
          <w:p w14:paraId="3CA7105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৩২১</w:t>
            </w:r>
          </w:p>
        </w:tc>
        <w:tc>
          <w:tcPr>
            <w:tcW w:w="1265" w:type="dxa"/>
          </w:tcPr>
          <w:p w14:paraId="702A46DF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0D4CFCE5" w14:textId="77777777" w:rsidTr="006B64D7">
        <w:tc>
          <w:tcPr>
            <w:tcW w:w="1440" w:type="dxa"/>
          </w:tcPr>
          <w:p w14:paraId="773AB6E3" w14:textId="77777777" w:rsidR="004F3C83" w:rsidRPr="00397535" w:rsidRDefault="004F3C83" w:rsidP="007307FC">
            <w:pPr>
              <w:ind w:left="5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397535">
              <w:rPr>
                <w:rFonts w:ascii="Nikosh" w:hAnsi="Nikosh" w:cs="Nikosh"/>
                <w:sz w:val="28"/>
                <w:szCs w:val="28"/>
              </w:rPr>
              <w:t>নাটোর</w:t>
            </w:r>
            <w:proofErr w:type="spellEnd"/>
          </w:p>
        </w:tc>
        <w:tc>
          <w:tcPr>
            <w:tcW w:w="3037" w:type="dxa"/>
          </w:tcPr>
          <w:p w14:paraId="228710FC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বালক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নাটোর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32A36A6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১২-০২-১৯৭৯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423545CF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৬.০০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  <w:p w14:paraId="10C3FAFB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53" w:type="dxa"/>
          </w:tcPr>
          <w:p w14:paraId="49802E6C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৯০</w:t>
            </w:r>
          </w:p>
        </w:tc>
        <w:tc>
          <w:tcPr>
            <w:tcW w:w="697" w:type="dxa"/>
            <w:gridSpan w:val="2"/>
          </w:tcPr>
          <w:p w14:paraId="5581CAC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</w:t>
            </w:r>
          </w:p>
        </w:tc>
        <w:tc>
          <w:tcPr>
            <w:tcW w:w="1008" w:type="dxa"/>
          </w:tcPr>
          <w:p w14:paraId="6F4C7966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৩৮</w:t>
            </w:r>
          </w:p>
        </w:tc>
        <w:tc>
          <w:tcPr>
            <w:tcW w:w="810" w:type="dxa"/>
          </w:tcPr>
          <w:p w14:paraId="63DA20BC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০১</w:t>
            </w:r>
          </w:p>
        </w:tc>
        <w:tc>
          <w:tcPr>
            <w:tcW w:w="1710" w:type="dxa"/>
          </w:tcPr>
          <w:p w14:paraId="4226AEA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৭৪৬</w:t>
            </w:r>
          </w:p>
        </w:tc>
        <w:tc>
          <w:tcPr>
            <w:tcW w:w="1265" w:type="dxa"/>
          </w:tcPr>
          <w:p w14:paraId="61080FA4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29DAAF1B" w14:textId="77777777" w:rsidTr="006B64D7">
        <w:tc>
          <w:tcPr>
            <w:tcW w:w="1440" w:type="dxa"/>
          </w:tcPr>
          <w:p w14:paraId="4039EE56" w14:textId="77777777" w:rsidR="004F3C83" w:rsidRPr="00397535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397535">
              <w:rPr>
                <w:rFonts w:ascii="Nikosh" w:hAnsi="Nikosh" w:cs="Nikosh"/>
                <w:sz w:val="28"/>
                <w:szCs w:val="28"/>
              </w:rPr>
              <w:t>চাঁপাইনবাবগঞ্জ</w:t>
            </w:r>
            <w:proofErr w:type="spellEnd"/>
          </w:p>
        </w:tc>
        <w:tc>
          <w:tcPr>
            <w:tcW w:w="3037" w:type="dxa"/>
          </w:tcPr>
          <w:p w14:paraId="097942BF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বালিকা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চাঁপাইনবাবগঞ্জ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0C024346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১২-০২-১৯৭৩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4DDB9C83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১.৯১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  <w:p w14:paraId="7D101D63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53" w:type="dxa"/>
          </w:tcPr>
          <w:p w14:paraId="6E4449F6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৯০</w:t>
            </w:r>
          </w:p>
        </w:tc>
        <w:tc>
          <w:tcPr>
            <w:tcW w:w="697" w:type="dxa"/>
            <w:gridSpan w:val="2"/>
          </w:tcPr>
          <w:p w14:paraId="4CD64AE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</w:t>
            </w:r>
          </w:p>
        </w:tc>
        <w:tc>
          <w:tcPr>
            <w:tcW w:w="1008" w:type="dxa"/>
          </w:tcPr>
          <w:p w14:paraId="5403F5A7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৮৬</w:t>
            </w:r>
          </w:p>
        </w:tc>
        <w:tc>
          <w:tcPr>
            <w:tcW w:w="810" w:type="dxa"/>
          </w:tcPr>
          <w:p w14:paraId="36F3E5E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০১</w:t>
            </w:r>
          </w:p>
        </w:tc>
        <w:tc>
          <w:tcPr>
            <w:tcW w:w="1710" w:type="dxa"/>
          </w:tcPr>
          <w:p w14:paraId="45C8A245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২৭৭</w:t>
            </w:r>
          </w:p>
        </w:tc>
        <w:tc>
          <w:tcPr>
            <w:tcW w:w="1265" w:type="dxa"/>
          </w:tcPr>
          <w:p w14:paraId="3D05FD7E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4F3C83" w:rsidRPr="00B937CA" w14:paraId="3BADDE13" w14:textId="77777777" w:rsidTr="006B64D7">
        <w:tc>
          <w:tcPr>
            <w:tcW w:w="1440" w:type="dxa"/>
          </w:tcPr>
          <w:p w14:paraId="4EAC9DD6" w14:textId="77777777" w:rsidR="004F3C83" w:rsidRPr="00B937CA" w:rsidRDefault="004F3C83" w:rsidP="007307FC">
            <w:pPr>
              <w:ind w:left="5"/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জয়পুরহাট</w:t>
            </w:r>
            <w:proofErr w:type="spellEnd"/>
          </w:p>
        </w:tc>
        <w:tc>
          <w:tcPr>
            <w:tcW w:w="3037" w:type="dxa"/>
          </w:tcPr>
          <w:p w14:paraId="4F2FF70E" w14:textId="77777777" w:rsidR="004F3C83" w:rsidRPr="00B937CA" w:rsidRDefault="004F3C83" w:rsidP="00D81FCD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সরকারী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শিশু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পরিবার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 (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বালক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 xml:space="preserve">)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জয়পুরহাট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।</w:t>
            </w:r>
          </w:p>
        </w:tc>
        <w:tc>
          <w:tcPr>
            <w:tcW w:w="1890" w:type="dxa"/>
          </w:tcPr>
          <w:p w14:paraId="7E25A588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২৩-১১-১৯৭২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খ্রি</w:t>
            </w:r>
            <w:proofErr w:type="spellEnd"/>
            <w:r w:rsidRPr="00B937CA">
              <w:rPr>
                <w:rFonts w:ascii="Nikosh" w:hAnsi="Nikosh" w:cs="Nikosh"/>
                <w:sz w:val="28"/>
                <w:szCs w:val="28"/>
              </w:rPr>
              <w:t>:</w:t>
            </w:r>
          </w:p>
        </w:tc>
        <w:tc>
          <w:tcPr>
            <w:tcW w:w="1260" w:type="dxa"/>
          </w:tcPr>
          <w:p w14:paraId="054C3D42" w14:textId="77777777" w:rsidR="004F3C83" w:rsidRPr="00B937CA" w:rsidRDefault="004F3C83" w:rsidP="007307FC">
            <w:pPr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 xml:space="preserve">২.০০ </w:t>
            </w:r>
            <w:proofErr w:type="spellStart"/>
            <w:r w:rsidRPr="00B937CA">
              <w:rPr>
                <w:rFonts w:ascii="Nikosh" w:hAnsi="Nikosh" w:cs="Nikosh"/>
                <w:sz w:val="28"/>
                <w:szCs w:val="28"/>
              </w:rPr>
              <w:t>একর</w:t>
            </w:r>
            <w:proofErr w:type="spellEnd"/>
          </w:p>
        </w:tc>
        <w:tc>
          <w:tcPr>
            <w:tcW w:w="1553" w:type="dxa"/>
          </w:tcPr>
          <w:p w14:paraId="58D6C15A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৯০</w:t>
            </w:r>
          </w:p>
          <w:p w14:paraId="41C47243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14:paraId="286042A4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১০</w:t>
            </w:r>
          </w:p>
        </w:tc>
        <w:tc>
          <w:tcPr>
            <w:tcW w:w="1008" w:type="dxa"/>
          </w:tcPr>
          <w:p w14:paraId="0FE9604D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৬৫</w:t>
            </w:r>
          </w:p>
        </w:tc>
        <w:tc>
          <w:tcPr>
            <w:tcW w:w="810" w:type="dxa"/>
          </w:tcPr>
          <w:p w14:paraId="072031D5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--</w:t>
            </w:r>
          </w:p>
        </w:tc>
        <w:tc>
          <w:tcPr>
            <w:tcW w:w="1710" w:type="dxa"/>
          </w:tcPr>
          <w:p w14:paraId="79247345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  <w:r w:rsidRPr="00B937CA">
              <w:rPr>
                <w:rFonts w:ascii="Nikosh" w:hAnsi="Nikosh" w:cs="Nikosh"/>
                <w:sz w:val="28"/>
                <w:szCs w:val="28"/>
              </w:rPr>
              <w:t>৬৮০</w:t>
            </w:r>
          </w:p>
        </w:tc>
        <w:tc>
          <w:tcPr>
            <w:tcW w:w="1265" w:type="dxa"/>
          </w:tcPr>
          <w:p w14:paraId="0667156E" w14:textId="77777777" w:rsidR="004F3C83" w:rsidRPr="00B937CA" w:rsidRDefault="004F3C83" w:rsidP="007307FC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  <w:tr w:rsidR="00D30CE3" w:rsidRPr="00B937CA" w14:paraId="1D50673C" w14:textId="77777777" w:rsidTr="006B64D7">
        <w:tc>
          <w:tcPr>
            <w:tcW w:w="1440" w:type="dxa"/>
          </w:tcPr>
          <w:p w14:paraId="3714E475" w14:textId="77777777" w:rsidR="00D30CE3" w:rsidRPr="00B937CA" w:rsidRDefault="00D30CE3" w:rsidP="00D30CE3">
            <w:pPr>
              <w:ind w:left="5"/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3037" w:type="dxa"/>
          </w:tcPr>
          <w:p w14:paraId="378D32D2" w14:textId="77777777" w:rsidR="00D30CE3" w:rsidRPr="00B937CA" w:rsidRDefault="00D30CE3" w:rsidP="00D30CE3">
            <w:pPr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E385B8" w14:textId="77777777" w:rsidR="00D30CE3" w:rsidRPr="00B937CA" w:rsidRDefault="00D30CE3" w:rsidP="00D30CE3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98DBF1B" w14:textId="77777777" w:rsidR="00D30CE3" w:rsidRPr="00B937CA" w:rsidRDefault="00D30CE3" w:rsidP="00D30CE3">
            <w:pPr>
              <w:rPr>
                <w:rFonts w:ascii="Nikosh" w:hAnsi="Nikosh" w:cs="Nikosh"/>
                <w:sz w:val="28"/>
                <w:szCs w:val="28"/>
              </w:rPr>
            </w:pPr>
          </w:p>
        </w:tc>
        <w:tc>
          <w:tcPr>
            <w:tcW w:w="1553" w:type="dxa"/>
          </w:tcPr>
          <w:p w14:paraId="0DE951CB" w14:textId="3A29251F" w:rsidR="00D30CE3" w:rsidRPr="006B64D7" w:rsidRDefault="00D30CE3" w:rsidP="00D30CE3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 xml:space="preserve">৯৬৫ </w:t>
            </w:r>
            <w:proofErr w:type="spellStart"/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>জন</w:t>
            </w:r>
            <w:proofErr w:type="spellEnd"/>
          </w:p>
        </w:tc>
        <w:tc>
          <w:tcPr>
            <w:tcW w:w="697" w:type="dxa"/>
            <w:gridSpan w:val="2"/>
          </w:tcPr>
          <w:p w14:paraId="4AF38A33" w14:textId="5781D653" w:rsidR="00D30CE3" w:rsidRPr="006B64D7" w:rsidRDefault="00D30CE3" w:rsidP="00D30CE3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 xml:space="preserve">৬০ </w:t>
            </w:r>
            <w:proofErr w:type="spellStart"/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>জন</w:t>
            </w:r>
            <w:proofErr w:type="spellEnd"/>
          </w:p>
        </w:tc>
        <w:tc>
          <w:tcPr>
            <w:tcW w:w="1008" w:type="dxa"/>
          </w:tcPr>
          <w:p w14:paraId="7C099BDE" w14:textId="2B08139B" w:rsidR="00D30CE3" w:rsidRPr="006B64D7" w:rsidRDefault="00D30CE3" w:rsidP="00D30CE3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 xml:space="preserve">৫৮১ </w:t>
            </w:r>
            <w:proofErr w:type="spellStart"/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>জন</w:t>
            </w:r>
            <w:proofErr w:type="spellEnd"/>
          </w:p>
        </w:tc>
        <w:tc>
          <w:tcPr>
            <w:tcW w:w="810" w:type="dxa"/>
          </w:tcPr>
          <w:p w14:paraId="17AD8F95" w14:textId="6FE4F8E6" w:rsidR="00D30CE3" w:rsidRPr="006B64D7" w:rsidRDefault="00D30CE3" w:rsidP="00D30CE3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 xml:space="preserve">০৫ </w:t>
            </w:r>
            <w:proofErr w:type="spellStart"/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>জন</w:t>
            </w:r>
            <w:proofErr w:type="spellEnd"/>
          </w:p>
        </w:tc>
        <w:tc>
          <w:tcPr>
            <w:tcW w:w="1710" w:type="dxa"/>
          </w:tcPr>
          <w:p w14:paraId="786A0B63" w14:textId="3E2D765B" w:rsidR="00D30CE3" w:rsidRPr="006B64D7" w:rsidRDefault="00D30CE3" w:rsidP="00D30CE3">
            <w:pPr>
              <w:jc w:val="center"/>
              <w:rPr>
                <w:rFonts w:ascii="Nikosh" w:hAnsi="Nikosh" w:cs="Nikosh"/>
                <w:sz w:val="26"/>
                <w:szCs w:val="26"/>
              </w:rPr>
            </w:pPr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 xml:space="preserve">৭১০৮ </w:t>
            </w:r>
            <w:proofErr w:type="spellStart"/>
            <w:r w:rsidRPr="006B64D7">
              <w:rPr>
                <w:rFonts w:ascii="Nikosh" w:hAnsi="Nikosh" w:cs="Nikosh"/>
                <w:b/>
                <w:color w:val="1F497D" w:themeColor="text2"/>
                <w:sz w:val="26"/>
                <w:szCs w:val="26"/>
              </w:rPr>
              <w:t>জন</w:t>
            </w:r>
            <w:proofErr w:type="spellEnd"/>
          </w:p>
        </w:tc>
        <w:tc>
          <w:tcPr>
            <w:tcW w:w="1265" w:type="dxa"/>
          </w:tcPr>
          <w:p w14:paraId="1743C104" w14:textId="77777777" w:rsidR="00D30CE3" w:rsidRPr="00B937CA" w:rsidRDefault="00D30CE3" w:rsidP="00D30CE3">
            <w:pPr>
              <w:jc w:val="center"/>
              <w:rPr>
                <w:rFonts w:ascii="Nikosh" w:hAnsi="Nikosh" w:cs="Nikosh"/>
                <w:sz w:val="28"/>
                <w:szCs w:val="28"/>
              </w:rPr>
            </w:pPr>
          </w:p>
        </w:tc>
      </w:tr>
    </w:tbl>
    <w:p w14:paraId="3E45140F" w14:textId="77777777" w:rsidR="007307FC" w:rsidRPr="00DE413B" w:rsidRDefault="007307FC" w:rsidP="00407085">
      <w:pPr>
        <w:spacing w:after="0"/>
        <w:rPr>
          <w:rFonts w:ascii="Nikosh" w:hAnsi="Nikosh" w:cs="Nikosh"/>
          <w:sz w:val="24"/>
          <w:szCs w:val="24"/>
        </w:rPr>
      </w:pPr>
    </w:p>
    <w:sectPr w:rsidR="007307FC" w:rsidRPr="00DE413B" w:rsidSect="002B72A0">
      <w:pgSz w:w="15840" w:h="12240" w:orient="landscape"/>
      <w:pgMar w:top="720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01A11" w14:textId="77777777" w:rsidR="005B6738" w:rsidRDefault="005B6738" w:rsidP="00286A88">
      <w:pPr>
        <w:spacing w:after="0" w:line="240" w:lineRule="auto"/>
      </w:pPr>
      <w:r>
        <w:separator/>
      </w:r>
    </w:p>
  </w:endnote>
  <w:endnote w:type="continuationSeparator" w:id="0">
    <w:p w14:paraId="3A23D6B6" w14:textId="77777777" w:rsidR="005B6738" w:rsidRDefault="005B6738" w:rsidP="0028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2FD0E" w14:textId="77777777" w:rsidR="005B6738" w:rsidRDefault="005B6738" w:rsidP="00286A88">
      <w:pPr>
        <w:spacing w:after="0" w:line="240" w:lineRule="auto"/>
      </w:pPr>
      <w:r>
        <w:separator/>
      </w:r>
    </w:p>
  </w:footnote>
  <w:footnote w:type="continuationSeparator" w:id="0">
    <w:p w14:paraId="43549B16" w14:textId="77777777" w:rsidR="005B6738" w:rsidRDefault="005B6738" w:rsidP="0028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A0B64"/>
    <w:multiLevelType w:val="hybridMultilevel"/>
    <w:tmpl w:val="4E1C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5063"/>
    <w:multiLevelType w:val="hybridMultilevel"/>
    <w:tmpl w:val="70224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E"/>
    <w:rsid w:val="00020D28"/>
    <w:rsid w:val="00021265"/>
    <w:rsid w:val="00021DC3"/>
    <w:rsid w:val="000364EB"/>
    <w:rsid w:val="000437DA"/>
    <w:rsid w:val="00045D97"/>
    <w:rsid w:val="0005096E"/>
    <w:rsid w:val="000563E1"/>
    <w:rsid w:val="00063388"/>
    <w:rsid w:val="00077E8A"/>
    <w:rsid w:val="00082E54"/>
    <w:rsid w:val="00086C73"/>
    <w:rsid w:val="00086EE5"/>
    <w:rsid w:val="00090F2A"/>
    <w:rsid w:val="000948F5"/>
    <w:rsid w:val="000A17F0"/>
    <w:rsid w:val="000A3F3D"/>
    <w:rsid w:val="000A5246"/>
    <w:rsid w:val="000B502B"/>
    <w:rsid w:val="000D1698"/>
    <w:rsid w:val="000F6C26"/>
    <w:rsid w:val="00102811"/>
    <w:rsid w:val="00104D0A"/>
    <w:rsid w:val="00117105"/>
    <w:rsid w:val="00125954"/>
    <w:rsid w:val="00136BD2"/>
    <w:rsid w:val="001428CC"/>
    <w:rsid w:val="00150B28"/>
    <w:rsid w:val="0016041D"/>
    <w:rsid w:val="00166B20"/>
    <w:rsid w:val="001829D0"/>
    <w:rsid w:val="00193D02"/>
    <w:rsid w:val="001978FF"/>
    <w:rsid w:val="001A0D2E"/>
    <w:rsid w:val="001A15DA"/>
    <w:rsid w:val="001B6BCA"/>
    <w:rsid w:val="001C5D48"/>
    <w:rsid w:val="001D0337"/>
    <w:rsid w:val="001D1624"/>
    <w:rsid w:val="001D7980"/>
    <w:rsid w:val="001D7AB6"/>
    <w:rsid w:val="001F23E3"/>
    <w:rsid w:val="001F3B9B"/>
    <w:rsid w:val="001F4C58"/>
    <w:rsid w:val="002056ED"/>
    <w:rsid w:val="00205947"/>
    <w:rsid w:val="002149E0"/>
    <w:rsid w:val="002165E6"/>
    <w:rsid w:val="002318ED"/>
    <w:rsid w:val="0023451C"/>
    <w:rsid w:val="00236F70"/>
    <w:rsid w:val="00251A2E"/>
    <w:rsid w:val="00286A88"/>
    <w:rsid w:val="00290731"/>
    <w:rsid w:val="002A3DD4"/>
    <w:rsid w:val="002B3D94"/>
    <w:rsid w:val="002B60DA"/>
    <w:rsid w:val="002B72A0"/>
    <w:rsid w:val="002C0C0A"/>
    <w:rsid w:val="002D0974"/>
    <w:rsid w:val="002E7C91"/>
    <w:rsid w:val="00301F4B"/>
    <w:rsid w:val="00307A1D"/>
    <w:rsid w:val="0033050D"/>
    <w:rsid w:val="003334FC"/>
    <w:rsid w:val="0033597D"/>
    <w:rsid w:val="00356BED"/>
    <w:rsid w:val="00366AA8"/>
    <w:rsid w:val="00370C19"/>
    <w:rsid w:val="0038674F"/>
    <w:rsid w:val="003A52A9"/>
    <w:rsid w:val="003C0A95"/>
    <w:rsid w:val="003C351A"/>
    <w:rsid w:val="003C369C"/>
    <w:rsid w:val="003D696C"/>
    <w:rsid w:val="003E1D89"/>
    <w:rsid w:val="003E2BBA"/>
    <w:rsid w:val="003F10A2"/>
    <w:rsid w:val="00400BA1"/>
    <w:rsid w:val="00407085"/>
    <w:rsid w:val="00410452"/>
    <w:rsid w:val="00431265"/>
    <w:rsid w:val="004327B2"/>
    <w:rsid w:val="004376E8"/>
    <w:rsid w:val="00454B88"/>
    <w:rsid w:val="00461B65"/>
    <w:rsid w:val="00466D8E"/>
    <w:rsid w:val="00475500"/>
    <w:rsid w:val="004801A2"/>
    <w:rsid w:val="00485292"/>
    <w:rsid w:val="004A14AC"/>
    <w:rsid w:val="004A6302"/>
    <w:rsid w:val="004B5A05"/>
    <w:rsid w:val="004B6037"/>
    <w:rsid w:val="004D4E7A"/>
    <w:rsid w:val="004E7A4E"/>
    <w:rsid w:val="004F3421"/>
    <w:rsid w:val="004F3C83"/>
    <w:rsid w:val="0050390C"/>
    <w:rsid w:val="0050517D"/>
    <w:rsid w:val="00505920"/>
    <w:rsid w:val="00505BEE"/>
    <w:rsid w:val="00532E60"/>
    <w:rsid w:val="00540068"/>
    <w:rsid w:val="00541BB2"/>
    <w:rsid w:val="005423AC"/>
    <w:rsid w:val="00542EEA"/>
    <w:rsid w:val="00551729"/>
    <w:rsid w:val="00553F22"/>
    <w:rsid w:val="00560AF8"/>
    <w:rsid w:val="00565F90"/>
    <w:rsid w:val="0057496D"/>
    <w:rsid w:val="00575543"/>
    <w:rsid w:val="00582ED8"/>
    <w:rsid w:val="00586EF7"/>
    <w:rsid w:val="00587BE9"/>
    <w:rsid w:val="00593316"/>
    <w:rsid w:val="005934EE"/>
    <w:rsid w:val="005A079C"/>
    <w:rsid w:val="005B6738"/>
    <w:rsid w:val="005C7138"/>
    <w:rsid w:val="005E0389"/>
    <w:rsid w:val="005E0B97"/>
    <w:rsid w:val="005E526C"/>
    <w:rsid w:val="005E6191"/>
    <w:rsid w:val="005F5B73"/>
    <w:rsid w:val="00602058"/>
    <w:rsid w:val="00604A6A"/>
    <w:rsid w:val="006141B2"/>
    <w:rsid w:val="006210C7"/>
    <w:rsid w:val="0062686A"/>
    <w:rsid w:val="0062733A"/>
    <w:rsid w:val="006302A1"/>
    <w:rsid w:val="0065102A"/>
    <w:rsid w:val="00652532"/>
    <w:rsid w:val="006640F1"/>
    <w:rsid w:val="00666B45"/>
    <w:rsid w:val="00667474"/>
    <w:rsid w:val="00670BF9"/>
    <w:rsid w:val="0069213F"/>
    <w:rsid w:val="00695050"/>
    <w:rsid w:val="00695531"/>
    <w:rsid w:val="006A1E58"/>
    <w:rsid w:val="006B1953"/>
    <w:rsid w:val="006B1C53"/>
    <w:rsid w:val="006B361C"/>
    <w:rsid w:val="006B37DD"/>
    <w:rsid w:val="006B64D7"/>
    <w:rsid w:val="006B787E"/>
    <w:rsid w:val="006C00A4"/>
    <w:rsid w:val="006D405F"/>
    <w:rsid w:val="006E3A83"/>
    <w:rsid w:val="006F3797"/>
    <w:rsid w:val="006F60EB"/>
    <w:rsid w:val="00722BAF"/>
    <w:rsid w:val="00725256"/>
    <w:rsid w:val="0072672F"/>
    <w:rsid w:val="007307FC"/>
    <w:rsid w:val="00737A18"/>
    <w:rsid w:val="00742845"/>
    <w:rsid w:val="00751443"/>
    <w:rsid w:val="007529C4"/>
    <w:rsid w:val="00755AD1"/>
    <w:rsid w:val="00756B90"/>
    <w:rsid w:val="00760F25"/>
    <w:rsid w:val="00763FC7"/>
    <w:rsid w:val="00765647"/>
    <w:rsid w:val="00771518"/>
    <w:rsid w:val="00774CF5"/>
    <w:rsid w:val="00775C33"/>
    <w:rsid w:val="00780F05"/>
    <w:rsid w:val="00786098"/>
    <w:rsid w:val="00791EC2"/>
    <w:rsid w:val="007925D5"/>
    <w:rsid w:val="007B1781"/>
    <w:rsid w:val="007D22D4"/>
    <w:rsid w:val="007D426A"/>
    <w:rsid w:val="007F103C"/>
    <w:rsid w:val="007F2657"/>
    <w:rsid w:val="007F45D5"/>
    <w:rsid w:val="00807CC1"/>
    <w:rsid w:val="00811881"/>
    <w:rsid w:val="00823D8D"/>
    <w:rsid w:val="00823F9C"/>
    <w:rsid w:val="00834106"/>
    <w:rsid w:val="00836628"/>
    <w:rsid w:val="00850667"/>
    <w:rsid w:val="008556C7"/>
    <w:rsid w:val="00855B39"/>
    <w:rsid w:val="00861134"/>
    <w:rsid w:val="008615C4"/>
    <w:rsid w:val="008701F2"/>
    <w:rsid w:val="008759FE"/>
    <w:rsid w:val="0087717E"/>
    <w:rsid w:val="00877612"/>
    <w:rsid w:val="00890F74"/>
    <w:rsid w:val="0089617D"/>
    <w:rsid w:val="008A10AD"/>
    <w:rsid w:val="008B5234"/>
    <w:rsid w:val="008C357C"/>
    <w:rsid w:val="008D55F3"/>
    <w:rsid w:val="008E1064"/>
    <w:rsid w:val="008E2422"/>
    <w:rsid w:val="008F508D"/>
    <w:rsid w:val="00920DE7"/>
    <w:rsid w:val="009241AA"/>
    <w:rsid w:val="00930188"/>
    <w:rsid w:val="009357A4"/>
    <w:rsid w:val="00941620"/>
    <w:rsid w:val="00943A3B"/>
    <w:rsid w:val="009513DD"/>
    <w:rsid w:val="00972DB2"/>
    <w:rsid w:val="00980652"/>
    <w:rsid w:val="00981B7F"/>
    <w:rsid w:val="00982CD9"/>
    <w:rsid w:val="00985A1D"/>
    <w:rsid w:val="009906EB"/>
    <w:rsid w:val="009A4759"/>
    <w:rsid w:val="009B0C6A"/>
    <w:rsid w:val="009C7B12"/>
    <w:rsid w:val="009D41B4"/>
    <w:rsid w:val="00A03ECF"/>
    <w:rsid w:val="00A142EF"/>
    <w:rsid w:val="00A16E44"/>
    <w:rsid w:val="00A22AA6"/>
    <w:rsid w:val="00A25332"/>
    <w:rsid w:val="00A32F4C"/>
    <w:rsid w:val="00A35F97"/>
    <w:rsid w:val="00A36801"/>
    <w:rsid w:val="00A40F54"/>
    <w:rsid w:val="00A4157A"/>
    <w:rsid w:val="00A5091D"/>
    <w:rsid w:val="00A516B7"/>
    <w:rsid w:val="00A54581"/>
    <w:rsid w:val="00A55F06"/>
    <w:rsid w:val="00A64FC3"/>
    <w:rsid w:val="00A66BBC"/>
    <w:rsid w:val="00A675BB"/>
    <w:rsid w:val="00A747D6"/>
    <w:rsid w:val="00A760B1"/>
    <w:rsid w:val="00A96B70"/>
    <w:rsid w:val="00AC2F82"/>
    <w:rsid w:val="00AC64C0"/>
    <w:rsid w:val="00AD423E"/>
    <w:rsid w:val="00AD42DA"/>
    <w:rsid w:val="00AE000E"/>
    <w:rsid w:val="00AF14CD"/>
    <w:rsid w:val="00B04330"/>
    <w:rsid w:val="00B049CC"/>
    <w:rsid w:val="00B07447"/>
    <w:rsid w:val="00B1170F"/>
    <w:rsid w:val="00B12F61"/>
    <w:rsid w:val="00B23719"/>
    <w:rsid w:val="00B258DC"/>
    <w:rsid w:val="00B40932"/>
    <w:rsid w:val="00B50385"/>
    <w:rsid w:val="00B86192"/>
    <w:rsid w:val="00B93502"/>
    <w:rsid w:val="00B9461E"/>
    <w:rsid w:val="00B95656"/>
    <w:rsid w:val="00B97C91"/>
    <w:rsid w:val="00BF53EA"/>
    <w:rsid w:val="00C1455A"/>
    <w:rsid w:val="00C224CA"/>
    <w:rsid w:val="00C25862"/>
    <w:rsid w:val="00C3218D"/>
    <w:rsid w:val="00C5242E"/>
    <w:rsid w:val="00C6351C"/>
    <w:rsid w:val="00C65C98"/>
    <w:rsid w:val="00C700DE"/>
    <w:rsid w:val="00C7460D"/>
    <w:rsid w:val="00C7661A"/>
    <w:rsid w:val="00C776BB"/>
    <w:rsid w:val="00C80018"/>
    <w:rsid w:val="00C91820"/>
    <w:rsid w:val="00CB0638"/>
    <w:rsid w:val="00CB171B"/>
    <w:rsid w:val="00CB40F1"/>
    <w:rsid w:val="00CC0AAA"/>
    <w:rsid w:val="00CC44BC"/>
    <w:rsid w:val="00CD63E8"/>
    <w:rsid w:val="00CE5774"/>
    <w:rsid w:val="00CF0C21"/>
    <w:rsid w:val="00D128D8"/>
    <w:rsid w:val="00D30CE3"/>
    <w:rsid w:val="00D36487"/>
    <w:rsid w:val="00D4128C"/>
    <w:rsid w:val="00D4579E"/>
    <w:rsid w:val="00D46242"/>
    <w:rsid w:val="00D47BA8"/>
    <w:rsid w:val="00D507F5"/>
    <w:rsid w:val="00D5171C"/>
    <w:rsid w:val="00D51D9B"/>
    <w:rsid w:val="00D51F69"/>
    <w:rsid w:val="00D62548"/>
    <w:rsid w:val="00D64B57"/>
    <w:rsid w:val="00D74723"/>
    <w:rsid w:val="00D80A00"/>
    <w:rsid w:val="00D81FCD"/>
    <w:rsid w:val="00D86570"/>
    <w:rsid w:val="00D8729F"/>
    <w:rsid w:val="00D87F17"/>
    <w:rsid w:val="00D938B1"/>
    <w:rsid w:val="00D978D4"/>
    <w:rsid w:val="00DA0263"/>
    <w:rsid w:val="00DA0A2A"/>
    <w:rsid w:val="00DA228D"/>
    <w:rsid w:val="00DB6C9B"/>
    <w:rsid w:val="00DB7433"/>
    <w:rsid w:val="00DC06F4"/>
    <w:rsid w:val="00DC5F7C"/>
    <w:rsid w:val="00DD2171"/>
    <w:rsid w:val="00DE413B"/>
    <w:rsid w:val="00DE7729"/>
    <w:rsid w:val="00DE77BE"/>
    <w:rsid w:val="00DE7C4F"/>
    <w:rsid w:val="00DF5268"/>
    <w:rsid w:val="00DF726B"/>
    <w:rsid w:val="00E03849"/>
    <w:rsid w:val="00E03C64"/>
    <w:rsid w:val="00E05E3A"/>
    <w:rsid w:val="00E227EA"/>
    <w:rsid w:val="00E44E48"/>
    <w:rsid w:val="00E4624C"/>
    <w:rsid w:val="00E514E2"/>
    <w:rsid w:val="00E54413"/>
    <w:rsid w:val="00E62AD7"/>
    <w:rsid w:val="00E66585"/>
    <w:rsid w:val="00E66A24"/>
    <w:rsid w:val="00E709CC"/>
    <w:rsid w:val="00E70CAC"/>
    <w:rsid w:val="00E823DB"/>
    <w:rsid w:val="00E8557D"/>
    <w:rsid w:val="00E90896"/>
    <w:rsid w:val="00E9149C"/>
    <w:rsid w:val="00EB0024"/>
    <w:rsid w:val="00ED442A"/>
    <w:rsid w:val="00EE0E3D"/>
    <w:rsid w:val="00EE47AC"/>
    <w:rsid w:val="00EF4DE1"/>
    <w:rsid w:val="00F02695"/>
    <w:rsid w:val="00F04C7C"/>
    <w:rsid w:val="00F14998"/>
    <w:rsid w:val="00F1522F"/>
    <w:rsid w:val="00F154E5"/>
    <w:rsid w:val="00F30AB9"/>
    <w:rsid w:val="00F31FC6"/>
    <w:rsid w:val="00F3405F"/>
    <w:rsid w:val="00F40D6F"/>
    <w:rsid w:val="00F41D00"/>
    <w:rsid w:val="00F426CD"/>
    <w:rsid w:val="00F672E1"/>
    <w:rsid w:val="00F70D14"/>
    <w:rsid w:val="00F75CA6"/>
    <w:rsid w:val="00F7631D"/>
    <w:rsid w:val="00F86384"/>
    <w:rsid w:val="00F91884"/>
    <w:rsid w:val="00F96EA0"/>
    <w:rsid w:val="00FA3F44"/>
    <w:rsid w:val="00FA4623"/>
    <w:rsid w:val="00FB36AF"/>
    <w:rsid w:val="00FC374C"/>
    <w:rsid w:val="00FE06FD"/>
    <w:rsid w:val="00FE10CD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3780"/>
  <w15:docId w15:val="{BF63349C-EF87-424B-A9E4-3C3DB13E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0A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A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88"/>
  </w:style>
  <w:style w:type="paragraph" w:styleId="Footer">
    <w:name w:val="footer"/>
    <w:basedOn w:val="Normal"/>
    <w:link w:val="FooterChar"/>
    <w:uiPriority w:val="99"/>
    <w:unhideWhenUsed/>
    <w:rsid w:val="00286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4CE4-0501-4B5F-A1BF-F0A05B1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99</cp:revision>
  <cp:lastPrinted>2020-09-28T04:12:00Z</cp:lastPrinted>
  <dcterms:created xsi:type="dcterms:W3CDTF">2020-09-04T13:09:00Z</dcterms:created>
  <dcterms:modified xsi:type="dcterms:W3CDTF">2020-09-28T04:13:00Z</dcterms:modified>
</cp:coreProperties>
</file>