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50" w:rsidRPr="007D6DA6" w:rsidRDefault="00B96550" w:rsidP="00B96550">
      <w:pPr>
        <w:jc w:val="center"/>
        <w:rPr>
          <w:rFonts w:ascii="SutonnyOMJ" w:hAnsi="SutonnyOMJ" w:cs="SutonnyOMJ"/>
          <w:sz w:val="94"/>
          <w:szCs w:val="94"/>
          <w:lang w:bidi="bn-BD"/>
        </w:rPr>
      </w:pPr>
      <w:r w:rsidRPr="007D6DA6">
        <w:rPr>
          <w:rFonts w:ascii="SutonnyOMJ" w:hAnsi="SutonnyOMJ" w:cs="SutonnyOMJ"/>
          <w:sz w:val="94"/>
          <w:szCs w:val="94"/>
          <w:cs/>
          <w:lang w:bidi="bn-BD"/>
        </w:rPr>
        <w:t>৪ নং ঘুড়কা ইউনিয়ন পরিষদ</w:t>
      </w:r>
    </w:p>
    <w:p w:rsidR="00B96550" w:rsidRPr="007D6DA6" w:rsidRDefault="00B96550" w:rsidP="00B96550">
      <w:pPr>
        <w:jc w:val="center"/>
        <w:rPr>
          <w:rFonts w:ascii="SutonnyOMJ" w:hAnsi="SutonnyOMJ" w:cs="SutonnyOMJ"/>
          <w:sz w:val="90"/>
          <w:szCs w:val="90"/>
          <w:lang w:bidi="bn-BD"/>
        </w:rPr>
      </w:pPr>
      <w:r w:rsidRPr="007D6DA6">
        <w:rPr>
          <w:rFonts w:ascii="SutonnyOMJ" w:hAnsi="SutonnyOMJ" w:cs="SutonnyOMJ"/>
          <w:sz w:val="90"/>
          <w:szCs w:val="90"/>
          <w:cs/>
          <w:lang w:bidi="bn-BD"/>
        </w:rPr>
        <w:t>রায়গঞ্জ সিরাজগঞ্জ ।</w:t>
      </w:r>
    </w:p>
    <w:p w:rsidR="00B96550" w:rsidRPr="00AF0E25" w:rsidRDefault="00B96550" w:rsidP="00B96550">
      <w:pPr>
        <w:jc w:val="center"/>
        <w:rPr>
          <w:rFonts w:ascii="SutonnyOMJ" w:hAnsi="SutonnyOMJ" w:cs="SutonnyOMJ"/>
          <w:sz w:val="28"/>
          <w:szCs w:val="28"/>
          <w:lang w:bidi="bn-BD"/>
        </w:rPr>
      </w:pPr>
    </w:p>
    <w:p w:rsidR="00B96550" w:rsidRPr="004D131A" w:rsidRDefault="00B96550" w:rsidP="00B96550">
      <w:pPr>
        <w:jc w:val="center"/>
        <w:rPr>
          <w:rFonts w:ascii="SutonnyOMJ" w:hAnsi="SutonnyOMJ" w:cs="SutonnyOMJ"/>
          <w:sz w:val="56"/>
          <w:szCs w:val="56"/>
          <w:lang w:bidi="bn-BD"/>
        </w:rPr>
      </w:pPr>
      <w:r w:rsidRPr="00650429">
        <w:rPr>
          <w:rFonts w:ascii="SutonnyOMJ" w:hAnsi="SutonnyOMJ" w:cs="SutonnyOMJ"/>
          <w:sz w:val="48"/>
          <w:szCs w:val="48"/>
          <w:cs/>
          <w:lang w:bidi="bn-BD"/>
        </w:rPr>
        <w:t>২০১</w:t>
      </w:r>
      <w:r w:rsidRPr="00650429">
        <w:rPr>
          <w:rFonts w:ascii="SutonnyOMJ" w:hAnsi="SutonnyOMJ" w:cs="Vrinda" w:hint="cs"/>
          <w:sz w:val="48"/>
          <w:szCs w:val="48"/>
          <w:cs/>
          <w:lang w:bidi="bn-BD"/>
        </w:rPr>
        <w:t>৪</w:t>
      </w:r>
      <w:r w:rsidRPr="00650429">
        <w:rPr>
          <w:rFonts w:ascii="SutonnyOMJ" w:hAnsi="SutonnyOMJ" w:cs="SutonnyOMJ"/>
          <w:sz w:val="48"/>
          <w:szCs w:val="48"/>
          <w:cs/>
          <w:lang w:bidi="bn-BD"/>
        </w:rPr>
        <w:t>-২০১</w:t>
      </w:r>
      <w:r w:rsidRPr="00650429">
        <w:rPr>
          <w:rFonts w:ascii="SutonnyOMJ" w:hAnsi="SutonnyOMJ" w:cs="Vrinda" w:hint="cs"/>
          <w:sz w:val="48"/>
          <w:szCs w:val="48"/>
          <w:cs/>
          <w:lang w:bidi="bn-BD"/>
        </w:rPr>
        <w:t>৫</w:t>
      </w:r>
      <w:r w:rsidRPr="004D131A">
        <w:rPr>
          <w:rFonts w:ascii="SutonnyOMJ" w:hAnsi="SutonnyOMJ" w:cs="SutonnyOMJ"/>
          <w:sz w:val="56"/>
          <w:szCs w:val="56"/>
          <w:cs/>
          <w:lang w:bidi="bn-BD"/>
        </w:rPr>
        <w:t xml:space="preserve"> অর্থ বছরের </w:t>
      </w:r>
      <w:r w:rsidRPr="00124AAF">
        <w:rPr>
          <w:rFonts w:ascii="SutonnyOMJ" w:hAnsi="SutonnyOMJ" w:cs="Vrinda" w:hint="cs"/>
          <w:sz w:val="56"/>
          <w:szCs w:val="56"/>
          <w:cs/>
          <w:lang w:bidi="bn-BD"/>
        </w:rPr>
        <w:t>প্রস্তাবিত</w:t>
      </w:r>
      <w:r>
        <w:rPr>
          <w:rFonts w:ascii="SutonnyOMJ" w:hAnsi="SutonnyOMJ" w:cs="Vrinda" w:hint="cs"/>
          <w:sz w:val="56"/>
          <w:szCs w:val="71"/>
          <w:cs/>
          <w:lang w:bidi="bn-BD"/>
        </w:rPr>
        <w:t xml:space="preserve"> </w:t>
      </w:r>
      <w:r w:rsidRPr="00650429">
        <w:rPr>
          <w:rFonts w:ascii="SutonnyOMJ" w:hAnsi="SutonnyOMJ" w:cs="SutonnyOMJ"/>
          <w:sz w:val="48"/>
          <w:szCs w:val="48"/>
          <w:cs/>
          <w:lang w:bidi="bn-BD"/>
        </w:rPr>
        <w:t xml:space="preserve"> </w:t>
      </w:r>
      <w:r w:rsidRPr="004D131A">
        <w:rPr>
          <w:rFonts w:ascii="SutonnyOMJ" w:hAnsi="SutonnyOMJ" w:cs="SutonnyOMJ"/>
          <w:sz w:val="56"/>
          <w:szCs w:val="56"/>
          <w:cs/>
          <w:lang w:bidi="bn-BD"/>
        </w:rPr>
        <w:t>বাজেট এস্টিমেট</w:t>
      </w:r>
    </w:p>
    <w:p w:rsidR="00B96550" w:rsidRPr="00CA2A01" w:rsidRDefault="00B96550" w:rsidP="00B96550">
      <w:pPr>
        <w:jc w:val="center"/>
        <w:rPr>
          <w:rFonts w:ascii="SutonnyOMJ" w:hAnsi="SutonnyOMJ" w:cs="SutonnyOMJ"/>
          <w:sz w:val="28"/>
          <w:szCs w:val="28"/>
          <w:lang w:bidi="bn-BD"/>
        </w:rPr>
      </w:pPr>
      <w:r w:rsidRPr="00AF0E25">
        <w:rPr>
          <w:rFonts w:ascii="SutonnyOMJ" w:hAnsi="SutonnyOMJ" w:cs="SutonnyOMJ"/>
          <w:sz w:val="28"/>
          <w:szCs w:val="28"/>
          <w:cs/>
          <w:lang w:bidi="bn-BD"/>
        </w:rPr>
        <w:t xml:space="preserve">                                                                        </w:t>
      </w:r>
      <w:r>
        <w:rPr>
          <w:rFonts w:ascii="SutonnyOMJ" w:hAnsi="SutonnyOMJ" w:cs="SutonnyOMJ"/>
          <w:sz w:val="28"/>
          <w:szCs w:val="28"/>
          <w:lang w:bidi="bn-BD"/>
        </w:rPr>
        <w:t xml:space="preserve">       </w:t>
      </w:r>
      <w:r w:rsidRPr="00CA2A01">
        <w:rPr>
          <w:rFonts w:ascii="SutonnyOMJ" w:hAnsi="SutonnyOMJ" w:cs="SutonnyOMJ"/>
          <w:sz w:val="28"/>
          <w:szCs w:val="28"/>
          <w:cs/>
          <w:lang w:bidi="bn-BD"/>
        </w:rPr>
        <w:t>তারিখ: ২</w:t>
      </w:r>
      <w:r>
        <w:rPr>
          <w:rFonts w:ascii="SutonnyOMJ" w:hAnsi="SutonnyOMJ" w:cs="Vrinda" w:hint="cs"/>
          <w:sz w:val="28"/>
          <w:szCs w:val="28"/>
          <w:cs/>
          <w:lang w:bidi="bn-BD"/>
        </w:rPr>
        <w:t>৭</w:t>
      </w:r>
      <w:r w:rsidRPr="00CA2A01">
        <w:rPr>
          <w:rFonts w:ascii="SutonnyOMJ" w:hAnsi="SutonnyOMJ" w:cs="SutonnyOMJ"/>
          <w:sz w:val="28"/>
          <w:szCs w:val="28"/>
          <w:cs/>
          <w:lang w:bidi="bn-BD"/>
        </w:rPr>
        <w:t>/০৫/২০১</w:t>
      </w:r>
      <w:r w:rsidRPr="00CA2A01">
        <w:rPr>
          <w:rFonts w:ascii="SutonnyOMJ" w:hAnsi="SutonnyOMJ" w:cs="Vrinda" w:hint="cs"/>
          <w:sz w:val="28"/>
          <w:szCs w:val="28"/>
          <w:cs/>
          <w:lang w:bidi="bn-BD"/>
        </w:rPr>
        <w:t>৪</w:t>
      </w:r>
      <w:r w:rsidRPr="00CA2A01">
        <w:rPr>
          <w:rFonts w:ascii="SutonnyOMJ" w:hAnsi="SutonnyOMJ" w:cs="SutonnyOMJ"/>
          <w:sz w:val="28"/>
          <w:szCs w:val="28"/>
          <w:cs/>
          <w:lang w:bidi="bn-BD"/>
        </w:rPr>
        <w:t xml:space="preserve"> ইং</w:t>
      </w:r>
    </w:p>
    <w:p w:rsidR="00B96550" w:rsidRPr="00AF0E25" w:rsidRDefault="00B96550" w:rsidP="00B96550">
      <w:pPr>
        <w:rPr>
          <w:rFonts w:ascii="SutonnyOMJ" w:hAnsi="SutonnyOMJ" w:cs="SutonnyOMJ"/>
          <w:sz w:val="28"/>
          <w:szCs w:val="28"/>
          <w:lang w:bidi="bn-BD"/>
        </w:rPr>
      </w:pPr>
    </w:p>
    <w:p w:rsidR="00B96550" w:rsidRPr="00124AAF" w:rsidRDefault="00B96550" w:rsidP="00B96550">
      <w:pPr>
        <w:rPr>
          <w:rFonts w:ascii="SutonnyOMJ" w:hAnsi="SutonnyOMJ" w:cs="SutonnyOMJ"/>
          <w:sz w:val="40"/>
          <w:szCs w:val="40"/>
          <w:lang w:bidi="bn-BD"/>
        </w:rPr>
      </w:pPr>
      <w:r w:rsidRPr="00124AAF">
        <w:rPr>
          <w:rFonts w:ascii="SutonnyOMJ" w:hAnsi="SutonnyOMJ" w:cs="SutonnyOMJ"/>
          <w:sz w:val="40"/>
          <w:szCs w:val="40"/>
          <w:cs/>
          <w:lang w:bidi="bn-BD"/>
        </w:rPr>
        <w:t>প্রস্তাবিত বাজেট আনুমানিক আয়</w:t>
      </w:r>
      <w:r w:rsidRPr="00124AAF">
        <w:rPr>
          <w:rFonts w:ascii="SutonnyOMJ" w:hAnsi="SutonnyOMJ" w:cs="Vrinda" w:hint="cs"/>
          <w:sz w:val="40"/>
          <w:szCs w:val="40"/>
          <w:cs/>
          <w:lang w:bidi="bn-BD"/>
        </w:rPr>
        <w:t>..........................</w:t>
      </w:r>
      <w:r w:rsidRPr="00124AAF">
        <w:rPr>
          <w:rFonts w:ascii="SutonnyOMJ" w:hAnsi="SutonnyOMJ" w:cs="SutonnyOMJ"/>
          <w:sz w:val="40"/>
          <w:szCs w:val="40"/>
          <w:cs/>
          <w:lang w:bidi="bn-BD"/>
        </w:rPr>
        <w:t>=১</w:t>
      </w:r>
      <w:r w:rsidRPr="00124AAF">
        <w:rPr>
          <w:rFonts w:ascii="SutonnyOMJ" w:hAnsi="SutonnyOMJ" w:cs="Vrinda" w:hint="cs"/>
          <w:sz w:val="40"/>
          <w:szCs w:val="40"/>
          <w:cs/>
          <w:lang w:bidi="bn-BD"/>
        </w:rPr>
        <w:t>৪৯৩৬০৩১</w:t>
      </w:r>
      <w:r w:rsidRPr="00124AAF">
        <w:rPr>
          <w:rFonts w:ascii="SutonnyOMJ" w:hAnsi="SutonnyOMJ" w:cs="SutonnyOMJ"/>
          <w:sz w:val="40"/>
          <w:szCs w:val="40"/>
          <w:cs/>
          <w:lang w:bidi="bn-BD"/>
        </w:rPr>
        <w:t>টাকা</w:t>
      </w:r>
    </w:p>
    <w:p w:rsidR="00B96550" w:rsidRPr="00124AAF" w:rsidRDefault="00B96550" w:rsidP="00B96550">
      <w:pPr>
        <w:rPr>
          <w:rFonts w:ascii="SutonnyOMJ" w:hAnsi="SutonnyOMJ" w:cs="SutonnyOMJ"/>
          <w:sz w:val="40"/>
          <w:szCs w:val="40"/>
          <w:lang w:bidi="bn-BD"/>
        </w:rPr>
      </w:pPr>
      <w:r w:rsidRPr="00124AAF">
        <w:rPr>
          <w:rFonts w:ascii="SutonnyOMJ" w:hAnsi="SutonnyOMJ" w:cs="SutonnyOMJ"/>
          <w:sz w:val="40"/>
          <w:szCs w:val="40"/>
          <w:cs/>
          <w:lang w:bidi="bn-BD"/>
        </w:rPr>
        <w:t>প্রস্তাবিত বাজেট আনুমানিক ব্যয়</w:t>
      </w:r>
      <w:r w:rsidRPr="00124AAF">
        <w:rPr>
          <w:rFonts w:ascii="SutonnyOMJ" w:hAnsi="SutonnyOMJ" w:cs="Vrinda" w:hint="cs"/>
          <w:sz w:val="40"/>
          <w:szCs w:val="40"/>
          <w:cs/>
          <w:lang w:bidi="bn-BD"/>
        </w:rPr>
        <w:t>..........................</w:t>
      </w:r>
      <w:r w:rsidRPr="00124AAF">
        <w:rPr>
          <w:rFonts w:ascii="SutonnyOMJ" w:hAnsi="SutonnyOMJ" w:cs="SutonnyOMJ"/>
          <w:sz w:val="40"/>
          <w:szCs w:val="40"/>
          <w:cs/>
          <w:lang w:bidi="bn-BD"/>
        </w:rPr>
        <w:t xml:space="preserve"> =১৩৩৭২৫৭৪ টাকা</w:t>
      </w:r>
    </w:p>
    <w:p w:rsidR="00B96550" w:rsidRPr="00124AAF" w:rsidRDefault="00B96550" w:rsidP="00B96550">
      <w:pPr>
        <w:rPr>
          <w:rFonts w:ascii="SutonnyOMJ" w:hAnsi="SutonnyOMJ" w:cs="SutonnyOMJ"/>
          <w:sz w:val="40"/>
          <w:szCs w:val="40"/>
          <w:lang w:bidi="bn-BD"/>
        </w:rPr>
      </w:pPr>
      <w:r w:rsidRPr="00124AAF">
        <w:rPr>
          <w:rFonts w:ascii="SutonnyOMJ" w:hAnsi="SutonnyOMJ" w:cs="SutonnyOMJ"/>
          <w:sz w:val="40"/>
          <w:szCs w:val="40"/>
          <w:cs/>
          <w:lang w:bidi="bn-BD"/>
        </w:rPr>
        <w:t xml:space="preserve">সমাপনি উদ্বৃত্ত </w:t>
      </w:r>
      <w:r w:rsidRPr="00124AAF">
        <w:rPr>
          <w:rFonts w:ascii="SutonnyOMJ" w:hAnsi="SutonnyOMJ" w:cs="Vrinda" w:hint="cs"/>
          <w:sz w:val="40"/>
          <w:szCs w:val="40"/>
          <w:cs/>
          <w:lang w:bidi="bn-BD"/>
        </w:rPr>
        <w:t>..............................................</w:t>
      </w:r>
      <w:r w:rsidRPr="00124AAF">
        <w:rPr>
          <w:rFonts w:ascii="SutonnyOMJ" w:hAnsi="SutonnyOMJ" w:cs="SutonnyOMJ"/>
          <w:sz w:val="40"/>
          <w:szCs w:val="40"/>
          <w:cs/>
          <w:lang w:bidi="bn-BD"/>
        </w:rPr>
        <w:t xml:space="preserve"> = </w:t>
      </w:r>
      <w:r w:rsidRPr="00124AAF">
        <w:rPr>
          <w:rFonts w:ascii="SutonnyOMJ" w:hAnsi="SutonnyOMJ" w:cs="Vrinda" w:hint="cs"/>
          <w:sz w:val="40"/>
          <w:szCs w:val="40"/>
          <w:cs/>
          <w:lang w:bidi="bn-BD"/>
        </w:rPr>
        <w:t>১৫৬৩৪৫৭</w:t>
      </w:r>
      <w:r w:rsidRPr="00124AAF">
        <w:rPr>
          <w:rFonts w:ascii="SutonnyOMJ" w:hAnsi="SutonnyOMJ" w:cs="SutonnyOMJ"/>
          <w:sz w:val="40"/>
          <w:szCs w:val="40"/>
          <w:cs/>
          <w:lang w:bidi="bn-BD"/>
        </w:rPr>
        <w:t xml:space="preserve"> টাকা</w:t>
      </w:r>
    </w:p>
    <w:p w:rsidR="00B96550" w:rsidRPr="00AF0E25" w:rsidRDefault="00B96550" w:rsidP="00B96550">
      <w:pPr>
        <w:rPr>
          <w:rFonts w:ascii="SutonnyOMJ" w:hAnsi="SutonnyOMJ" w:cs="SutonnyOMJ"/>
          <w:sz w:val="28"/>
          <w:szCs w:val="28"/>
          <w:lang w:bidi="bn-BD"/>
        </w:rPr>
      </w:pPr>
    </w:p>
    <w:p w:rsidR="00B96550" w:rsidRPr="00AF0E25" w:rsidRDefault="00B96550" w:rsidP="00B96550">
      <w:pPr>
        <w:rPr>
          <w:rFonts w:ascii="SutonnyOMJ" w:hAnsi="SutonnyOMJ" w:cs="SutonnyOMJ"/>
          <w:sz w:val="28"/>
          <w:szCs w:val="28"/>
          <w:lang w:bidi="bn-BD"/>
        </w:rPr>
      </w:pPr>
    </w:p>
    <w:p w:rsidR="00B96550" w:rsidRPr="00AF0E25" w:rsidRDefault="00B96550" w:rsidP="00B96550">
      <w:pPr>
        <w:rPr>
          <w:rFonts w:ascii="SutonnyOMJ" w:hAnsi="SutonnyOMJ" w:cs="SutonnyOMJ"/>
          <w:sz w:val="28"/>
          <w:szCs w:val="28"/>
          <w:lang w:bidi="bn-BD"/>
        </w:rPr>
      </w:pPr>
    </w:p>
    <w:p w:rsidR="00B96550" w:rsidRDefault="00B96550" w:rsidP="00B96550">
      <w:pPr>
        <w:rPr>
          <w:rFonts w:ascii="SutonnyOMJ" w:hAnsi="SutonnyOMJ" w:cs="SutonnyOMJ"/>
          <w:sz w:val="28"/>
          <w:szCs w:val="28"/>
          <w:lang w:bidi="bn-BD"/>
        </w:rPr>
      </w:pPr>
    </w:p>
    <w:p w:rsidR="00B96550" w:rsidRDefault="00B96550" w:rsidP="00B96550">
      <w:pPr>
        <w:rPr>
          <w:rFonts w:ascii="SutonnyOMJ" w:hAnsi="SutonnyOMJ" w:cs="SutonnyOMJ"/>
          <w:sz w:val="28"/>
          <w:szCs w:val="28"/>
          <w:lang w:bidi="bn-BD"/>
        </w:rPr>
      </w:pPr>
    </w:p>
    <w:p w:rsidR="00B96550" w:rsidRDefault="00B96550" w:rsidP="00B96550">
      <w:pPr>
        <w:rPr>
          <w:rFonts w:ascii="SutonnyOMJ" w:hAnsi="SutonnyOMJ" w:cs="SutonnyOMJ"/>
          <w:sz w:val="28"/>
          <w:szCs w:val="28"/>
          <w:lang w:bidi="bn-BD"/>
        </w:rPr>
      </w:pPr>
    </w:p>
    <w:p w:rsidR="00B96550" w:rsidRDefault="00B96550" w:rsidP="00B96550">
      <w:pPr>
        <w:rPr>
          <w:rFonts w:ascii="SutonnyOMJ" w:hAnsi="SutonnyOMJ" w:cs="SutonnyOMJ"/>
          <w:sz w:val="28"/>
          <w:szCs w:val="28"/>
          <w:lang w:bidi="bn-BD"/>
        </w:rPr>
      </w:pPr>
    </w:p>
    <w:p w:rsidR="00B96550" w:rsidRPr="00AF0E25" w:rsidRDefault="00B96550" w:rsidP="00B96550">
      <w:pPr>
        <w:rPr>
          <w:rFonts w:ascii="SutonnyOMJ" w:hAnsi="SutonnyOMJ" w:cs="SutonnyOMJ"/>
          <w:sz w:val="28"/>
          <w:szCs w:val="28"/>
          <w:lang w:bidi="bn-BD"/>
        </w:rPr>
      </w:pPr>
    </w:p>
    <w:p w:rsidR="00B96550" w:rsidRPr="00AF0E25" w:rsidRDefault="00B96550" w:rsidP="00B96550">
      <w:pPr>
        <w:ind w:left="5760"/>
        <w:jc w:val="center"/>
        <w:rPr>
          <w:rFonts w:ascii="SutonnyOMJ" w:hAnsi="SutonnyOMJ" w:cs="SutonnyOMJ"/>
          <w:sz w:val="28"/>
          <w:szCs w:val="28"/>
          <w:lang w:bidi="bn-BD"/>
        </w:rPr>
      </w:pPr>
      <w:r w:rsidRPr="00AF0E25">
        <w:rPr>
          <w:rFonts w:ascii="SutonnyOMJ" w:hAnsi="SutonnyOMJ" w:cs="SutonnyOMJ"/>
          <w:sz w:val="28"/>
          <w:szCs w:val="28"/>
          <w:cs/>
          <w:lang w:bidi="bn-BD"/>
        </w:rPr>
        <w:t>চেয়ারম্যান</w:t>
      </w:r>
    </w:p>
    <w:p w:rsidR="00B96550" w:rsidRPr="00AF0E25" w:rsidRDefault="00B96550" w:rsidP="00B96550">
      <w:pPr>
        <w:ind w:left="5760"/>
        <w:jc w:val="center"/>
        <w:rPr>
          <w:rFonts w:ascii="SutonnyOMJ" w:hAnsi="SutonnyOMJ" w:cs="SutonnyOMJ"/>
          <w:sz w:val="28"/>
          <w:szCs w:val="28"/>
          <w:lang w:bidi="bn-BD"/>
        </w:rPr>
      </w:pPr>
      <w:r w:rsidRPr="00AF0E25">
        <w:rPr>
          <w:rFonts w:ascii="SutonnyOMJ" w:hAnsi="SutonnyOMJ" w:cs="SutonnyOMJ"/>
          <w:sz w:val="28"/>
          <w:szCs w:val="28"/>
          <w:cs/>
          <w:lang w:bidi="bn-BD"/>
        </w:rPr>
        <w:lastRenderedPageBreak/>
        <w:t>৪ নং ঘুড়কা ইউনিয়ন পরিষদ</w:t>
      </w:r>
    </w:p>
    <w:p w:rsidR="00B96550" w:rsidRPr="00AF0E25" w:rsidRDefault="00B96550" w:rsidP="00B96550">
      <w:pPr>
        <w:ind w:left="5760"/>
        <w:jc w:val="center"/>
        <w:rPr>
          <w:rFonts w:ascii="SutonnyOMJ" w:hAnsi="SutonnyOMJ" w:cs="SutonnyOMJ"/>
          <w:sz w:val="28"/>
          <w:szCs w:val="28"/>
          <w:lang w:bidi="bn-BD"/>
        </w:rPr>
      </w:pPr>
      <w:r w:rsidRPr="00AF0E25">
        <w:rPr>
          <w:rFonts w:ascii="SutonnyOMJ" w:hAnsi="SutonnyOMJ" w:cs="SutonnyOMJ"/>
          <w:sz w:val="28"/>
          <w:szCs w:val="28"/>
          <w:cs/>
          <w:lang w:bidi="bn-BD"/>
        </w:rPr>
        <w:t>রায়গঞ্জ</w:t>
      </w:r>
      <w:r>
        <w:rPr>
          <w:rFonts w:ascii="SutonnyOMJ" w:hAnsi="SutonnyOMJ" w:cs="Vrinda" w:hint="cs"/>
          <w:sz w:val="28"/>
          <w:szCs w:val="28"/>
          <w:cs/>
          <w:lang w:bidi="bn-BD"/>
        </w:rPr>
        <w:t>,</w:t>
      </w:r>
      <w:r w:rsidRPr="00AF0E25">
        <w:rPr>
          <w:rFonts w:ascii="SutonnyOMJ" w:hAnsi="SutonnyOMJ" w:cs="SutonnyOMJ"/>
          <w:sz w:val="28"/>
          <w:szCs w:val="28"/>
          <w:cs/>
          <w:lang w:bidi="bn-BD"/>
        </w:rPr>
        <w:t>সিরাজগঞ্জ ।</w:t>
      </w:r>
    </w:p>
    <w:p w:rsidR="00B96550" w:rsidRDefault="00B96550" w:rsidP="00B96550">
      <w:pPr>
        <w:spacing w:after="0" w:line="20" w:lineRule="atLeast"/>
        <w:jc w:val="center"/>
        <w:rPr>
          <w:rFonts w:ascii="SutonnyOMJ" w:hAnsi="SutonnyOMJ" w:cs="Vrinda"/>
          <w:sz w:val="60"/>
          <w:szCs w:val="60"/>
          <w:lang w:bidi="bn-BD"/>
        </w:rPr>
      </w:pPr>
    </w:p>
    <w:p w:rsidR="00B96550" w:rsidRPr="0023030E" w:rsidRDefault="00B96550" w:rsidP="00B96550">
      <w:pPr>
        <w:spacing w:after="0" w:line="20" w:lineRule="atLeast"/>
        <w:jc w:val="center"/>
        <w:rPr>
          <w:rFonts w:ascii="SutonnyOMJ" w:hAnsi="SutonnyOMJ" w:cs="SutonnyOMJ"/>
          <w:sz w:val="60"/>
          <w:szCs w:val="60"/>
          <w:lang w:bidi="bn-BD"/>
        </w:rPr>
      </w:pPr>
      <w:r w:rsidRPr="0023030E">
        <w:rPr>
          <w:rFonts w:ascii="SutonnyOMJ" w:hAnsi="SutonnyOMJ" w:cs="Vrinda"/>
          <w:sz w:val="60"/>
          <w:szCs w:val="60"/>
          <w:cs/>
          <w:lang w:bidi="bn-BD"/>
        </w:rPr>
        <w:t>৪ নং ঘুড়কা ইউপি</w:t>
      </w:r>
      <w:r w:rsidRPr="0023030E">
        <w:rPr>
          <w:rFonts w:ascii="SutonnyOMJ" w:hAnsi="SutonnyOMJ" w:cs="Vrinda" w:hint="cs"/>
          <w:sz w:val="60"/>
          <w:szCs w:val="60"/>
          <w:cs/>
          <w:lang w:bidi="bn-BD"/>
        </w:rPr>
        <w:t>র</w:t>
      </w:r>
      <w:r w:rsidRPr="0023030E">
        <w:rPr>
          <w:rFonts w:ascii="SutonnyOMJ" w:hAnsi="SutonnyOMJ" w:cs="SutonnyOMJ"/>
          <w:sz w:val="60"/>
          <w:szCs w:val="60"/>
          <w:cs/>
          <w:lang w:bidi="bn-BD"/>
        </w:rPr>
        <w:t xml:space="preserve"> </w:t>
      </w:r>
      <w:r w:rsidRPr="0023030E">
        <w:rPr>
          <w:rFonts w:ascii="SutonnyOMJ" w:hAnsi="SutonnyOMJ" w:cs="Vrinda" w:hint="cs"/>
          <w:sz w:val="60"/>
          <w:szCs w:val="60"/>
          <w:cs/>
          <w:lang w:bidi="bn-BD"/>
        </w:rPr>
        <w:t xml:space="preserve">প্রস্তাবিত </w:t>
      </w:r>
      <w:r w:rsidRPr="0023030E">
        <w:rPr>
          <w:rFonts w:ascii="SutonnyOMJ" w:hAnsi="SutonnyOMJ" w:cs="Vrinda"/>
          <w:sz w:val="60"/>
          <w:szCs w:val="60"/>
          <w:cs/>
          <w:lang w:bidi="bn-BD"/>
        </w:rPr>
        <w:t>বাজেট</w:t>
      </w:r>
      <w:r>
        <w:rPr>
          <w:rFonts w:ascii="SutonnyOMJ" w:hAnsi="SutonnyOMJ" w:cs="Vrinda" w:hint="cs"/>
          <w:sz w:val="60"/>
          <w:szCs w:val="60"/>
          <w:cs/>
          <w:lang w:bidi="bn-BD"/>
        </w:rPr>
        <w:t xml:space="preserve"> </w:t>
      </w:r>
      <w:r>
        <w:rPr>
          <w:rFonts w:ascii="SutonnyOMJ" w:hAnsi="SutonnyOMJ" w:cs="Vrinda" w:hint="cs"/>
          <w:sz w:val="64"/>
          <w:szCs w:val="64"/>
          <w:cs/>
          <w:lang w:bidi="bn-BD"/>
        </w:rPr>
        <w:t xml:space="preserve">এস্টিমেট </w:t>
      </w:r>
    </w:p>
    <w:p w:rsidR="00B96550" w:rsidRPr="0023030E" w:rsidRDefault="00B96550" w:rsidP="00B96550">
      <w:pPr>
        <w:spacing w:after="0" w:line="20" w:lineRule="atLeast"/>
        <w:jc w:val="center"/>
        <w:rPr>
          <w:rFonts w:ascii="SutonnyOMJ" w:hAnsi="SutonnyOMJ" w:cs="SutonnyOMJ"/>
          <w:sz w:val="34"/>
          <w:szCs w:val="34"/>
          <w:lang w:bidi="bn-BD"/>
        </w:rPr>
      </w:pPr>
      <w:r w:rsidRPr="0023030E">
        <w:rPr>
          <w:rFonts w:ascii="SutonnyOMJ" w:hAnsi="SutonnyOMJ" w:cs="Vrinda"/>
          <w:sz w:val="34"/>
          <w:szCs w:val="34"/>
          <w:cs/>
          <w:lang w:bidi="bn-BD"/>
        </w:rPr>
        <w:t xml:space="preserve">উপজেলা </w:t>
      </w:r>
      <w:r>
        <w:rPr>
          <w:rFonts w:ascii="SutonnyOMJ" w:hAnsi="SutonnyOMJ" w:cs="Vrinda" w:hint="cs"/>
          <w:sz w:val="34"/>
          <w:szCs w:val="34"/>
          <w:cs/>
          <w:lang w:bidi="bn-BD"/>
        </w:rPr>
        <w:t>:</w:t>
      </w:r>
      <w:r w:rsidRPr="0023030E">
        <w:rPr>
          <w:rFonts w:ascii="SutonnyOMJ" w:hAnsi="SutonnyOMJ" w:cs="SutonnyOMJ"/>
          <w:sz w:val="34"/>
          <w:szCs w:val="34"/>
          <w:cs/>
          <w:lang w:bidi="bn-BD"/>
        </w:rPr>
        <w:t xml:space="preserve"> </w:t>
      </w:r>
      <w:r w:rsidRPr="0023030E">
        <w:rPr>
          <w:rFonts w:ascii="SutonnyOMJ" w:hAnsi="SutonnyOMJ" w:cs="Vrinda"/>
          <w:sz w:val="34"/>
          <w:szCs w:val="34"/>
          <w:cs/>
          <w:lang w:bidi="bn-BD"/>
        </w:rPr>
        <w:t xml:space="preserve">রায়গঞ্জ </w:t>
      </w:r>
      <w:r w:rsidRPr="0023030E">
        <w:rPr>
          <w:rFonts w:ascii="SutonnyOMJ" w:hAnsi="SutonnyOMJ" w:cs="SutonnyOMJ"/>
          <w:sz w:val="34"/>
          <w:szCs w:val="34"/>
          <w:cs/>
          <w:lang w:bidi="bn-BD"/>
        </w:rPr>
        <w:t xml:space="preserve"> </w:t>
      </w:r>
      <w:r w:rsidRPr="0023030E">
        <w:rPr>
          <w:rFonts w:ascii="SutonnyOMJ" w:hAnsi="SutonnyOMJ" w:cs="Vrinda"/>
          <w:sz w:val="34"/>
          <w:szCs w:val="34"/>
          <w:cs/>
          <w:lang w:bidi="bn-BD"/>
        </w:rPr>
        <w:t xml:space="preserve">জেলা </w:t>
      </w:r>
      <w:r>
        <w:rPr>
          <w:rFonts w:ascii="SutonnyOMJ" w:hAnsi="SutonnyOMJ" w:cs="Vrinda" w:hint="cs"/>
          <w:sz w:val="34"/>
          <w:szCs w:val="34"/>
          <w:cs/>
          <w:lang w:bidi="bn-BD"/>
        </w:rPr>
        <w:t>:</w:t>
      </w:r>
      <w:r w:rsidRPr="0023030E">
        <w:rPr>
          <w:rFonts w:ascii="SutonnyOMJ" w:hAnsi="SutonnyOMJ" w:cs="SutonnyOMJ"/>
          <w:sz w:val="34"/>
          <w:szCs w:val="34"/>
          <w:cs/>
          <w:lang w:bidi="bn-BD"/>
        </w:rPr>
        <w:t xml:space="preserve"> </w:t>
      </w:r>
      <w:r w:rsidRPr="0023030E">
        <w:rPr>
          <w:rFonts w:ascii="SutonnyOMJ" w:hAnsi="SutonnyOMJ" w:cs="Vrinda"/>
          <w:sz w:val="34"/>
          <w:szCs w:val="34"/>
          <w:cs/>
          <w:lang w:bidi="bn-BD"/>
        </w:rPr>
        <w:t>সিরাজগঞ্জ ।</w:t>
      </w:r>
    </w:p>
    <w:p w:rsidR="00B96550" w:rsidRPr="005C780E" w:rsidRDefault="00B96550" w:rsidP="00B96550">
      <w:pPr>
        <w:spacing w:after="0" w:line="20" w:lineRule="atLeast"/>
        <w:jc w:val="center"/>
        <w:rPr>
          <w:rFonts w:ascii="SutonnyOMJ" w:hAnsi="SutonnyOMJ"/>
          <w:sz w:val="34"/>
          <w:szCs w:val="34"/>
          <w:lang w:bidi="bn-BD"/>
        </w:rPr>
      </w:pPr>
      <w:r>
        <w:rPr>
          <w:rFonts w:ascii="SutonnyOMJ" w:hAnsi="SutonnyOMJ" w:cs="Vrinda"/>
          <w:sz w:val="34"/>
          <w:szCs w:val="34"/>
          <w:cs/>
          <w:lang w:bidi="bn-BD"/>
        </w:rPr>
        <w:t xml:space="preserve">অর্থ বছর </w:t>
      </w:r>
      <w:r>
        <w:rPr>
          <w:rFonts w:ascii="SutonnyOMJ" w:hAnsi="SutonnyOMJ" w:cs="SutonnyOMJ"/>
          <w:sz w:val="34"/>
          <w:szCs w:val="34"/>
          <w:cs/>
          <w:lang w:bidi="bn-BD"/>
        </w:rPr>
        <w:t xml:space="preserve">- </w:t>
      </w:r>
      <w:r w:rsidRPr="0076390F">
        <w:rPr>
          <w:rFonts w:ascii="SutonnyOMJ" w:hAnsi="SutonnyOMJ" w:cs="Vrinda"/>
          <w:sz w:val="36"/>
          <w:szCs w:val="36"/>
          <w:cs/>
          <w:lang w:bidi="bn-BD"/>
        </w:rPr>
        <w:t>২০১</w:t>
      </w:r>
      <w:r w:rsidRPr="0076390F">
        <w:rPr>
          <w:rFonts w:ascii="SutonnyOMJ" w:hAnsi="SutonnyOMJ" w:cs="Vrinda" w:hint="cs"/>
          <w:sz w:val="36"/>
          <w:szCs w:val="36"/>
          <w:cs/>
          <w:lang w:bidi="bn-BD"/>
        </w:rPr>
        <w:t>৪</w:t>
      </w:r>
      <w:r w:rsidRPr="0076390F">
        <w:rPr>
          <w:rFonts w:ascii="SutonnyOMJ" w:hAnsi="SutonnyOMJ" w:cs="SutonnyOMJ"/>
          <w:sz w:val="36"/>
          <w:szCs w:val="36"/>
          <w:cs/>
          <w:lang w:bidi="bn-BD"/>
        </w:rPr>
        <w:t>-</w:t>
      </w:r>
      <w:r w:rsidRPr="0076390F">
        <w:rPr>
          <w:rFonts w:ascii="SutonnyOMJ" w:hAnsi="SutonnyOMJ" w:cs="Vrinda"/>
          <w:sz w:val="36"/>
          <w:szCs w:val="36"/>
          <w:cs/>
          <w:lang w:bidi="bn-BD"/>
        </w:rPr>
        <w:t>২০১</w:t>
      </w:r>
      <w:r w:rsidRPr="0076390F">
        <w:rPr>
          <w:rFonts w:ascii="SutonnyOMJ" w:hAnsi="SutonnyOMJ" w:cs="Vrinda" w:hint="cs"/>
          <w:sz w:val="36"/>
          <w:szCs w:val="36"/>
          <w:cs/>
          <w:lang w:bidi="bn-BD"/>
        </w:rPr>
        <w:t>৫</w:t>
      </w:r>
      <w:r w:rsidRPr="0076390F">
        <w:rPr>
          <w:rFonts w:ascii="SutonnyOMJ" w:hAnsi="SutonnyOMJ" w:cs="Vrinda"/>
          <w:sz w:val="36"/>
          <w:szCs w:val="36"/>
          <w:cs/>
          <w:lang w:bidi="bn-BD"/>
        </w:rPr>
        <w:t xml:space="preserve"> ইং</w:t>
      </w:r>
    </w:p>
    <w:p w:rsidR="00B96550" w:rsidRPr="00B4654C" w:rsidRDefault="00B96550" w:rsidP="00B96550">
      <w:pPr>
        <w:spacing w:after="0" w:line="20" w:lineRule="atLeast"/>
        <w:jc w:val="center"/>
        <w:rPr>
          <w:rFonts w:ascii="SutonnyOMJ" w:hAnsi="SutonnyOMJ" w:cs="SutonnyOMJ"/>
          <w:sz w:val="24"/>
          <w:szCs w:val="24"/>
          <w:lang w:bidi="bn-BD"/>
        </w:rPr>
      </w:pPr>
    </w:p>
    <w:tbl>
      <w:tblPr>
        <w:tblStyle w:val="TableGrid"/>
        <w:tblW w:w="0" w:type="auto"/>
        <w:tblLook w:val="04A0"/>
      </w:tblPr>
      <w:tblGrid>
        <w:gridCol w:w="2214"/>
        <w:gridCol w:w="1603"/>
        <w:gridCol w:w="1337"/>
        <w:gridCol w:w="1231"/>
        <w:gridCol w:w="1603"/>
        <w:gridCol w:w="1588"/>
      </w:tblGrid>
      <w:tr w:rsidR="00B96550" w:rsidRPr="00B4654C" w:rsidTr="00237343">
        <w:tc>
          <w:tcPr>
            <w:tcW w:w="2448" w:type="dxa"/>
            <w:vMerge w:val="restart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খাতের নাম </w:t>
            </w:r>
            <w:r w:rsidRPr="007F4BE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(</w:t>
            </w: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আয়</w:t>
            </w:r>
            <w:r w:rsidRPr="007F4BE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4291" w:type="dxa"/>
            <w:gridSpan w:val="3"/>
          </w:tcPr>
          <w:p w:rsidR="00B96550" w:rsidRPr="007F4BE3" w:rsidRDefault="00B96550" w:rsidP="00237343">
            <w:pPr>
              <w:spacing w:line="20" w:lineRule="atLeast"/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পরবর্তী অর্থ বছরের বাজেট </w:t>
            </w:r>
            <w:r w:rsidRPr="007F4BE3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( 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টাকা</w:t>
            </w:r>
            <w:r w:rsidRPr="007F4BE3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)</w:t>
            </w:r>
          </w:p>
          <w:p w:rsidR="00B96550" w:rsidRPr="007F4BE3" w:rsidRDefault="00B96550" w:rsidP="00237343">
            <w:pPr>
              <w:spacing w:line="20" w:lineRule="atLeast"/>
              <w:jc w:val="center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২০১</w:t>
            </w: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৪</w:t>
            </w:r>
            <w:r w:rsidRPr="007F4BE3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-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২০১</w:t>
            </w: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685" w:type="dxa"/>
            <w:vMerge w:val="restart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চলতি অর্থ বছরের সংশোধীত বাজেট </w:t>
            </w:r>
          </w:p>
          <w:p w:rsidR="00B96550" w:rsidRPr="007F4BE3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২০১</w:t>
            </w: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৩</w:t>
            </w:r>
            <w:r w:rsidRPr="007F4BE3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-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২০১</w:t>
            </w: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685" w:type="dxa"/>
            <w:vMerge w:val="restart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পূর্ববর্তী অর্থ বছরের প্রকৃত </w:t>
            </w:r>
            <w:r w:rsidRPr="007F4BE3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(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টাকা</w:t>
            </w:r>
            <w:r w:rsidRPr="007F4BE3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)</w:t>
            </w:r>
          </w:p>
          <w:p w:rsidR="00B96550" w:rsidRPr="007F4BE3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২০১</w:t>
            </w: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২</w:t>
            </w:r>
            <w:r w:rsidRPr="007F4BE3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-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২০১</w:t>
            </w: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৩</w:t>
            </w:r>
          </w:p>
        </w:tc>
      </w:tr>
      <w:tr w:rsidR="00B96550" w:rsidRPr="00B4654C" w:rsidTr="00237343">
        <w:tc>
          <w:tcPr>
            <w:tcW w:w="2448" w:type="dxa"/>
            <w:vMerge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নিজস্ব তহবিল </w:t>
            </w:r>
          </w:p>
        </w:tc>
        <w:tc>
          <w:tcPr>
            <w:tcW w:w="135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অন্যান্য তহবিল </w:t>
            </w:r>
          </w:p>
        </w:tc>
        <w:tc>
          <w:tcPr>
            <w:tcW w:w="1231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মোট </w:t>
            </w:r>
          </w:p>
        </w:tc>
        <w:tc>
          <w:tcPr>
            <w:tcW w:w="1685" w:type="dxa"/>
            <w:vMerge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685" w:type="dxa"/>
            <w:vMerge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96550" w:rsidRPr="00B4654C" w:rsidTr="00237343">
        <w:tc>
          <w:tcPr>
            <w:tcW w:w="2448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প্রারম্ভিক জের </w:t>
            </w:r>
          </w:p>
        </w:tc>
        <w:tc>
          <w:tcPr>
            <w:tcW w:w="171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২০</w:t>
            </w: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</w:t>
            </w: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০</w:t>
            </w:r>
          </w:p>
        </w:tc>
        <w:tc>
          <w:tcPr>
            <w:tcW w:w="135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231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২০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96550" w:rsidRPr="00B4654C" w:rsidTr="00237343">
        <w:tc>
          <w:tcPr>
            <w:tcW w:w="2448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হাতে নগদ </w:t>
            </w:r>
          </w:p>
        </w:tc>
        <w:tc>
          <w:tcPr>
            <w:tcW w:w="171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৫০০</w:t>
            </w:r>
          </w:p>
        </w:tc>
        <w:tc>
          <w:tcPr>
            <w:tcW w:w="135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231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৫০০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96550" w:rsidRPr="00B4654C" w:rsidTr="00237343">
        <w:tc>
          <w:tcPr>
            <w:tcW w:w="2448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ব্যাংকে জমা </w:t>
            </w:r>
          </w:p>
        </w:tc>
        <w:tc>
          <w:tcPr>
            <w:tcW w:w="171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৭০০০</w:t>
            </w:r>
          </w:p>
        </w:tc>
        <w:tc>
          <w:tcPr>
            <w:tcW w:w="135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231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৭,০০০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96550" w:rsidRPr="00B4654C" w:rsidTr="00237343">
        <w:tc>
          <w:tcPr>
            <w:tcW w:w="2448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মোট প্রারম্ভিক জের </w:t>
            </w:r>
          </w:p>
        </w:tc>
        <w:tc>
          <w:tcPr>
            <w:tcW w:w="171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২৭,৫০০</w:t>
            </w:r>
          </w:p>
        </w:tc>
        <w:tc>
          <w:tcPr>
            <w:tcW w:w="135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231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২৭৫০০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২০০০০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৪৭৩২৯০</w:t>
            </w:r>
          </w:p>
        </w:tc>
      </w:tr>
      <w:tr w:rsidR="00B96550" w:rsidRPr="00B4654C" w:rsidTr="00237343">
        <w:tc>
          <w:tcPr>
            <w:tcW w:w="2448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প্রাপ্তি </w:t>
            </w:r>
          </w:p>
        </w:tc>
        <w:tc>
          <w:tcPr>
            <w:tcW w:w="171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35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231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/>
                <w:sz w:val="28"/>
                <w:szCs w:val="28"/>
                <w:lang w:bidi="bn-BD"/>
              </w:rPr>
            </w:pP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/>
                <w:sz w:val="28"/>
                <w:szCs w:val="28"/>
                <w:lang w:bidi="bn-BD"/>
              </w:rPr>
            </w:pPr>
          </w:p>
        </w:tc>
      </w:tr>
      <w:tr w:rsidR="00B96550" w:rsidRPr="00B4654C" w:rsidTr="00237343">
        <w:tc>
          <w:tcPr>
            <w:tcW w:w="2448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কর আদায় </w:t>
            </w:r>
          </w:p>
        </w:tc>
        <w:tc>
          <w:tcPr>
            <w:tcW w:w="171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৭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২১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৬৫৭</w:t>
            </w:r>
          </w:p>
        </w:tc>
        <w:tc>
          <w:tcPr>
            <w:tcW w:w="135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231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৭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২১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৬৫৭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৭২১৬৫৭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১,৯১,৫৬০</w:t>
            </w:r>
          </w:p>
        </w:tc>
      </w:tr>
      <w:tr w:rsidR="00B96550" w:rsidRPr="00B4654C" w:rsidTr="00237343">
        <w:tc>
          <w:tcPr>
            <w:tcW w:w="2448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পরিষদ কর্তৃক লাইসেন্স ও পরিশিষ্ট ফিস </w:t>
            </w:r>
          </w:p>
        </w:tc>
        <w:tc>
          <w:tcPr>
            <w:tcW w:w="171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৪০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231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৪০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১,৪০,০০০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/>
                <w:sz w:val="28"/>
                <w:szCs w:val="28"/>
                <w:lang w:bidi="bn-BD"/>
              </w:rPr>
            </w:pPr>
          </w:p>
        </w:tc>
      </w:tr>
      <w:tr w:rsidR="00B96550" w:rsidRPr="00B4654C" w:rsidTr="00237343">
        <w:tc>
          <w:tcPr>
            <w:tcW w:w="2448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ইজারা বাবদ প্রাপ্তি </w:t>
            </w:r>
          </w:p>
        </w:tc>
        <w:tc>
          <w:tcPr>
            <w:tcW w:w="171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১</w:t>
            </w: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৫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১০,০০০০০</w:t>
            </w:r>
          </w:p>
        </w:tc>
        <w:tc>
          <w:tcPr>
            <w:tcW w:w="1231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১০,১৫,০০০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১১৭০০০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৩,৩৭,১৯৫</w:t>
            </w:r>
          </w:p>
        </w:tc>
      </w:tr>
      <w:tr w:rsidR="00B96550" w:rsidRPr="00B4654C" w:rsidTr="00237343">
        <w:tc>
          <w:tcPr>
            <w:tcW w:w="2448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অযান্ত্রিক যানবাহনের লাইসেন্স ফিস </w:t>
            </w:r>
          </w:p>
        </w:tc>
        <w:tc>
          <w:tcPr>
            <w:tcW w:w="171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231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96550" w:rsidRPr="00B4654C" w:rsidTr="00237343">
        <w:tc>
          <w:tcPr>
            <w:tcW w:w="2448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সম্পত্তি থেকে আয় </w:t>
            </w:r>
          </w:p>
        </w:tc>
        <w:tc>
          <w:tcPr>
            <w:tcW w:w="171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35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231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96550" w:rsidRPr="00B4654C" w:rsidTr="00237343">
        <w:tc>
          <w:tcPr>
            <w:tcW w:w="2448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সংস্থাপন কাজে  অনুদান </w:t>
            </w:r>
          </w:p>
        </w:tc>
        <w:tc>
          <w:tcPr>
            <w:tcW w:w="171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১,৭৪,৩০০</w:t>
            </w:r>
          </w:p>
        </w:tc>
        <w:tc>
          <w:tcPr>
            <w:tcW w:w="135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৬০৮০৭৪</w:t>
            </w:r>
          </w:p>
        </w:tc>
        <w:tc>
          <w:tcPr>
            <w:tcW w:w="1231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৭৮২৩৭৪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৩,০৩,০০০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96550" w:rsidRPr="00B4654C" w:rsidTr="00237343">
        <w:tc>
          <w:tcPr>
            <w:tcW w:w="2448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স্থাবর সম্পত্তি হস্তান্তর ১</w:t>
            </w:r>
            <w:r w:rsidRPr="007F4BE3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% 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অর্থ </w:t>
            </w:r>
          </w:p>
        </w:tc>
        <w:tc>
          <w:tcPr>
            <w:tcW w:w="171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১২</w:t>
            </w: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০০০০</w:t>
            </w: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০</w:t>
            </w:r>
          </w:p>
        </w:tc>
        <w:tc>
          <w:tcPr>
            <w:tcW w:w="135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231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১২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</w:t>
            </w: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০০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১২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১০০০০০০</w:t>
            </w:r>
          </w:p>
        </w:tc>
      </w:tr>
      <w:tr w:rsidR="00B96550" w:rsidRPr="00B4654C" w:rsidTr="00237343">
        <w:tc>
          <w:tcPr>
            <w:tcW w:w="2448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সরকারী সূত্রে অনুদান </w:t>
            </w:r>
          </w:p>
        </w:tc>
        <w:tc>
          <w:tcPr>
            <w:tcW w:w="171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35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৬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</w:t>
            </w:r>
          </w:p>
        </w:tc>
        <w:tc>
          <w:tcPr>
            <w:tcW w:w="1231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৬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৫,০০০০০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96550" w:rsidRPr="00B4654C" w:rsidTr="00237343">
        <w:tc>
          <w:tcPr>
            <w:tcW w:w="2448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সরকারী থোক বরাদ্ধ </w:t>
            </w:r>
          </w:p>
        </w:tc>
        <w:tc>
          <w:tcPr>
            <w:tcW w:w="171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35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৫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</w:t>
            </w:r>
          </w:p>
        </w:tc>
        <w:tc>
          <w:tcPr>
            <w:tcW w:w="1231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২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৫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৮৫০০০০০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২০৮১৮৭৬</w:t>
            </w:r>
          </w:p>
        </w:tc>
      </w:tr>
      <w:tr w:rsidR="00B96550" w:rsidRPr="00B4654C" w:rsidTr="00237343">
        <w:tc>
          <w:tcPr>
            <w:tcW w:w="2448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স্থানীয় সরকার প্রতিষ্ঠান সূত্রে প্রাপ্তি </w:t>
            </w:r>
          </w:p>
        </w:tc>
        <w:tc>
          <w:tcPr>
            <w:tcW w:w="171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/>
                <w:sz w:val="28"/>
                <w:szCs w:val="28"/>
                <w:lang w:bidi="bn-BD"/>
              </w:rPr>
            </w:pPr>
          </w:p>
        </w:tc>
        <w:tc>
          <w:tcPr>
            <w:tcW w:w="135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৩০,০০০০০</w:t>
            </w:r>
          </w:p>
        </w:tc>
        <w:tc>
          <w:tcPr>
            <w:tcW w:w="1231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৩০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৩০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</w:t>
            </w: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০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/>
                <w:sz w:val="28"/>
                <w:szCs w:val="28"/>
                <w:lang w:bidi="bn-BD"/>
              </w:rPr>
            </w:pPr>
          </w:p>
        </w:tc>
      </w:tr>
      <w:tr w:rsidR="00B96550" w:rsidRPr="00B4654C" w:rsidTr="00237343">
        <w:tc>
          <w:tcPr>
            <w:tcW w:w="2448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অন্যান্য প্রাপ্তি । </w:t>
            </w:r>
          </w:p>
        </w:tc>
        <w:tc>
          <w:tcPr>
            <w:tcW w:w="171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২০,০০০</w:t>
            </w:r>
          </w:p>
        </w:tc>
        <w:tc>
          <w:tcPr>
            <w:tcW w:w="135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৫</w:t>
            </w: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০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</w:t>
            </w:r>
          </w:p>
        </w:tc>
        <w:tc>
          <w:tcPr>
            <w:tcW w:w="1231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৫</w:t>
            </w: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০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২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</w:t>
            </w:r>
            <w:r w:rsidRPr="007F4BE3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১৩,০০,০০০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৪৪৮৩০</w:t>
            </w:r>
          </w:p>
        </w:tc>
      </w:tr>
      <w:tr w:rsidR="00B96550" w:rsidRPr="00B4654C" w:rsidTr="00237343">
        <w:tc>
          <w:tcPr>
            <w:tcW w:w="2448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মোট প্রাপ্তি </w:t>
            </w:r>
          </w:p>
        </w:tc>
        <w:tc>
          <w:tcPr>
            <w:tcW w:w="171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২২২৭৯৫৭</w:t>
            </w:r>
          </w:p>
        </w:tc>
        <w:tc>
          <w:tcPr>
            <w:tcW w:w="1350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১,২৭,০৮০৭৪</w:t>
            </w:r>
          </w:p>
        </w:tc>
        <w:tc>
          <w:tcPr>
            <w:tcW w:w="1231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১৪৯৩৬০৩১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১৫৮০৭৬০২</w:t>
            </w:r>
          </w:p>
        </w:tc>
        <w:tc>
          <w:tcPr>
            <w:tcW w:w="1685" w:type="dxa"/>
          </w:tcPr>
          <w:p w:rsidR="00B96550" w:rsidRPr="007F4BE3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F4BE3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৪১২৮৭২১</w:t>
            </w:r>
          </w:p>
        </w:tc>
      </w:tr>
      <w:tr w:rsidR="00B96550" w:rsidRPr="00B4654C" w:rsidTr="00237343">
        <w:tc>
          <w:tcPr>
            <w:tcW w:w="2448" w:type="dxa"/>
          </w:tcPr>
          <w:p w:rsidR="00B96550" w:rsidRPr="00B4654C" w:rsidRDefault="00B96550" w:rsidP="00237343">
            <w:pPr>
              <w:spacing w:line="20" w:lineRule="atLeast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96550" w:rsidRPr="00B4654C" w:rsidRDefault="00B96550" w:rsidP="00237343">
            <w:pPr>
              <w:spacing w:line="20" w:lineRule="atLeast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</w:tcPr>
          <w:p w:rsidR="00B96550" w:rsidRPr="00B4654C" w:rsidRDefault="00B96550" w:rsidP="00237343">
            <w:pPr>
              <w:spacing w:line="20" w:lineRule="atLeast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231" w:type="dxa"/>
          </w:tcPr>
          <w:p w:rsidR="00B96550" w:rsidRPr="00B4654C" w:rsidRDefault="00B96550" w:rsidP="00237343">
            <w:pPr>
              <w:spacing w:line="20" w:lineRule="atLeast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685" w:type="dxa"/>
          </w:tcPr>
          <w:p w:rsidR="00B96550" w:rsidRPr="00B4654C" w:rsidRDefault="00B96550" w:rsidP="00237343">
            <w:pPr>
              <w:spacing w:line="20" w:lineRule="atLeast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685" w:type="dxa"/>
          </w:tcPr>
          <w:p w:rsidR="00B96550" w:rsidRPr="00B4654C" w:rsidRDefault="00B96550" w:rsidP="00237343">
            <w:pPr>
              <w:spacing w:line="20" w:lineRule="atLeast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</w:tbl>
    <w:p w:rsidR="00B96550" w:rsidRDefault="00B96550" w:rsidP="00B96550">
      <w:pPr>
        <w:spacing w:after="0" w:line="20" w:lineRule="atLeast"/>
        <w:rPr>
          <w:lang w:bidi="bn-BD"/>
        </w:rPr>
      </w:pPr>
      <w:r>
        <w:rPr>
          <w:rFonts w:hint="cs"/>
          <w:cs/>
          <w:lang w:bidi="bn-BD"/>
        </w:rPr>
        <w:t xml:space="preserve"> </w:t>
      </w:r>
    </w:p>
    <w:p w:rsidR="00B96550" w:rsidRDefault="00B96550" w:rsidP="00B96550">
      <w:pPr>
        <w:spacing w:after="0" w:line="20" w:lineRule="atLeast"/>
        <w:rPr>
          <w:lang w:bidi="bn-BD"/>
        </w:rPr>
      </w:pPr>
    </w:p>
    <w:p w:rsidR="00B96550" w:rsidRDefault="00B96550" w:rsidP="00B96550">
      <w:pPr>
        <w:spacing w:after="0" w:line="20" w:lineRule="atLeast"/>
        <w:rPr>
          <w:lang w:bidi="bn-BD"/>
        </w:rPr>
      </w:pPr>
    </w:p>
    <w:p w:rsidR="00B96550" w:rsidRDefault="00B96550" w:rsidP="00B96550">
      <w:pPr>
        <w:spacing w:after="0" w:line="20" w:lineRule="atLeast"/>
        <w:rPr>
          <w:lang w:bidi="bn-BD"/>
        </w:rPr>
      </w:pPr>
    </w:p>
    <w:p w:rsidR="00B96550" w:rsidRDefault="00B96550" w:rsidP="00B96550">
      <w:pPr>
        <w:spacing w:after="0" w:line="20" w:lineRule="atLeast"/>
        <w:rPr>
          <w:lang w:bidi="bn-BD"/>
        </w:rPr>
      </w:pPr>
    </w:p>
    <w:p w:rsidR="00B96550" w:rsidRDefault="00B96550" w:rsidP="00B96550">
      <w:pPr>
        <w:spacing w:after="0" w:line="20" w:lineRule="atLeast"/>
        <w:rPr>
          <w:lang w:bidi="bn-BD"/>
        </w:rPr>
      </w:pPr>
    </w:p>
    <w:p w:rsidR="00B96550" w:rsidRDefault="00B96550" w:rsidP="00B96550">
      <w:pPr>
        <w:spacing w:after="0" w:line="20" w:lineRule="atLeast"/>
        <w:rPr>
          <w:lang w:bidi="bn-BD"/>
        </w:rPr>
      </w:pPr>
    </w:p>
    <w:p w:rsidR="00B96550" w:rsidRDefault="00B96550" w:rsidP="00B96550">
      <w:pPr>
        <w:spacing w:after="0" w:line="20" w:lineRule="atLeast"/>
        <w:rPr>
          <w:lang w:bidi="bn-BD"/>
        </w:rPr>
      </w:pPr>
    </w:p>
    <w:p w:rsidR="00B96550" w:rsidRDefault="00B96550" w:rsidP="00B96550">
      <w:pPr>
        <w:spacing w:after="0" w:line="20" w:lineRule="atLeast"/>
        <w:rPr>
          <w:lang w:bidi="bn-BD"/>
        </w:rPr>
      </w:pPr>
    </w:p>
    <w:p w:rsidR="00B96550" w:rsidRDefault="00B96550" w:rsidP="00B96550">
      <w:pPr>
        <w:spacing w:after="0" w:line="20" w:lineRule="atLeast"/>
        <w:rPr>
          <w:lang w:bidi="bn-BD"/>
        </w:rPr>
      </w:pPr>
    </w:p>
    <w:p w:rsidR="00B96550" w:rsidRDefault="00B96550" w:rsidP="00B96550">
      <w:pPr>
        <w:spacing w:after="0" w:line="20" w:lineRule="atLeast"/>
        <w:rPr>
          <w:lang w:bidi="bn-BD"/>
        </w:rPr>
      </w:pPr>
    </w:p>
    <w:p w:rsidR="00B96550" w:rsidRDefault="00B96550" w:rsidP="00B96550">
      <w:pPr>
        <w:spacing w:after="0" w:line="20" w:lineRule="atLeast"/>
        <w:rPr>
          <w:lang w:bidi="bn-BD"/>
        </w:rPr>
      </w:pPr>
    </w:p>
    <w:p w:rsidR="00B96550" w:rsidRDefault="00B96550" w:rsidP="00B96550">
      <w:pPr>
        <w:spacing w:after="0" w:line="20" w:lineRule="atLeast"/>
        <w:rPr>
          <w:rFonts w:cs="Vrinda"/>
          <w:cs/>
          <w:lang w:bidi="bn-BD"/>
        </w:rPr>
      </w:pPr>
    </w:p>
    <w:p w:rsidR="00B96550" w:rsidRDefault="00B96550" w:rsidP="00B96550">
      <w:pPr>
        <w:spacing w:after="0" w:line="20" w:lineRule="atLeast"/>
        <w:rPr>
          <w:rFonts w:cs="Vrinda"/>
          <w:cs/>
          <w:lang w:bidi="bn-BD"/>
        </w:rPr>
      </w:pPr>
    </w:p>
    <w:p w:rsidR="00B96550" w:rsidRDefault="00B96550" w:rsidP="00B96550">
      <w:pPr>
        <w:spacing w:after="0" w:line="20" w:lineRule="atLeast"/>
        <w:rPr>
          <w:rFonts w:cs="Vrinda"/>
          <w:cs/>
          <w:lang w:bidi="bn-BD"/>
        </w:rPr>
      </w:pPr>
    </w:p>
    <w:p w:rsidR="00B96550" w:rsidRPr="0011175B" w:rsidRDefault="00B96550" w:rsidP="00B96550">
      <w:pPr>
        <w:spacing w:after="0" w:line="20" w:lineRule="atLeast"/>
        <w:rPr>
          <w:rFonts w:cs="Vrinda"/>
          <w:lang w:bidi="bn-BD"/>
        </w:rPr>
      </w:pPr>
    </w:p>
    <w:p w:rsidR="00B96550" w:rsidRDefault="00B96550" w:rsidP="00B96550">
      <w:pPr>
        <w:spacing w:after="0" w:line="20" w:lineRule="atLeast"/>
        <w:jc w:val="center"/>
        <w:rPr>
          <w:rFonts w:ascii="SutonnyOMJ" w:hAnsi="SutonnyOMJ" w:cs="Vrinda"/>
          <w:sz w:val="64"/>
          <w:szCs w:val="64"/>
          <w:lang w:bidi="bn-BD"/>
        </w:rPr>
      </w:pPr>
    </w:p>
    <w:p w:rsidR="00B96550" w:rsidRPr="008C0B92" w:rsidRDefault="00B96550" w:rsidP="00B96550">
      <w:pPr>
        <w:spacing w:after="0" w:line="20" w:lineRule="atLeast"/>
        <w:jc w:val="center"/>
        <w:rPr>
          <w:rFonts w:ascii="SutonnyOMJ" w:hAnsi="SutonnyOMJ" w:cs="SutonnyOMJ"/>
          <w:sz w:val="64"/>
          <w:szCs w:val="64"/>
          <w:lang w:bidi="bn-BD"/>
        </w:rPr>
      </w:pPr>
      <w:r w:rsidRPr="008C0B92">
        <w:rPr>
          <w:rFonts w:ascii="SutonnyOMJ" w:hAnsi="SutonnyOMJ" w:cs="Vrinda"/>
          <w:sz w:val="64"/>
          <w:szCs w:val="64"/>
          <w:cs/>
          <w:lang w:bidi="bn-BD"/>
        </w:rPr>
        <w:t>৪ নং ঘুড়কা ইউপি</w:t>
      </w:r>
      <w:r>
        <w:rPr>
          <w:rFonts w:ascii="SutonnyOMJ" w:hAnsi="SutonnyOMJ" w:cs="Vrinda" w:hint="cs"/>
          <w:sz w:val="64"/>
          <w:szCs w:val="64"/>
          <w:cs/>
          <w:lang w:bidi="bn-BD"/>
        </w:rPr>
        <w:t>র</w:t>
      </w:r>
      <w:r w:rsidRPr="008C0B92">
        <w:rPr>
          <w:rFonts w:ascii="SutonnyOMJ" w:hAnsi="SutonnyOMJ" w:cs="SutonnyOMJ"/>
          <w:sz w:val="64"/>
          <w:szCs w:val="64"/>
          <w:cs/>
          <w:lang w:bidi="bn-BD"/>
        </w:rPr>
        <w:t xml:space="preserve"> </w:t>
      </w:r>
      <w:r>
        <w:rPr>
          <w:rFonts w:ascii="SutonnyOMJ" w:hAnsi="SutonnyOMJ" w:cs="Vrinda" w:hint="cs"/>
          <w:sz w:val="64"/>
          <w:szCs w:val="64"/>
          <w:cs/>
          <w:lang w:bidi="bn-BD"/>
        </w:rPr>
        <w:t xml:space="preserve">প্রস্তাবিত </w:t>
      </w:r>
      <w:r w:rsidRPr="008C0B92">
        <w:rPr>
          <w:rFonts w:ascii="SutonnyOMJ" w:hAnsi="SutonnyOMJ" w:cs="Vrinda"/>
          <w:sz w:val="64"/>
          <w:szCs w:val="64"/>
          <w:cs/>
          <w:lang w:bidi="bn-BD"/>
        </w:rPr>
        <w:t>বাজেট</w:t>
      </w:r>
      <w:r>
        <w:rPr>
          <w:rFonts w:ascii="SutonnyOMJ" w:hAnsi="SutonnyOMJ" w:cs="Vrinda" w:hint="cs"/>
          <w:sz w:val="64"/>
          <w:szCs w:val="64"/>
          <w:cs/>
          <w:lang w:bidi="bn-BD"/>
        </w:rPr>
        <w:t xml:space="preserve"> এস্টিমেট</w:t>
      </w:r>
    </w:p>
    <w:p w:rsidR="00B96550" w:rsidRPr="008C0B92" w:rsidRDefault="00B96550" w:rsidP="00B96550">
      <w:pPr>
        <w:spacing w:after="0" w:line="20" w:lineRule="atLeast"/>
        <w:jc w:val="center"/>
        <w:rPr>
          <w:rFonts w:ascii="SutonnyOMJ" w:hAnsi="SutonnyOMJ" w:cs="SutonnyOMJ"/>
          <w:sz w:val="40"/>
          <w:szCs w:val="40"/>
          <w:lang w:bidi="bn-BD"/>
        </w:rPr>
      </w:pPr>
      <w:r w:rsidRPr="008C0B92">
        <w:rPr>
          <w:rFonts w:ascii="SutonnyOMJ" w:hAnsi="SutonnyOMJ" w:cs="Vrinda"/>
          <w:sz w:val="40"/>
          <w:szCs w:val="40"/>
          <w:cs/>
          <w:lang w:bidi="bn-BD"/>
        </w:rPr>
        <w:t xml:space="preserve">উপজেলা </w:t>
      </w:r>
      <w:r>
        <w:rPr>
          <w:rFonts w:ascii="SutonnyOMJ" w:hAnsi="SutonnyOMJ" w:cs="Vrinda" w:hint="cs"/>
          <w:sz w:val="40"/>
          <w:szCs w:val="40"/>
          <w:cs/>
          <w:lang w:bidi="bn-BD"/>
        </w:rPr>
        <w:t>:</w:t>
      </w:r>
      <w:r w:rsidRPr="008C0B92">
        <w:rPr>
          <w:rFonts w:ascii="SutonnyOMJ" w:hAnsi="SutonnyOMJ" w:cs="SutonnyOMJ"/>
          <w:sz w:val="40"/>
          <w:szCs w:val="40"/>
          <w:cs/>
          <w:lang w:bidi="bn-BD"/>
        </w:rPr>
        <w:t xml:space="preserve"> </w:t>
      </w:r>
      <w:r w:rsidRPr="008C0B92">
        <w:rPr>
          <w:rFonts w:ascii="SutonnyOMJ" w:hAnsi="SutonnyOMJ" w:cs="Vrinda"/>
          <w:sz w:val="40"/>
          <w:szCs w:val="40"/>
          <w:cs/>
          <w:lang w:bidi="bn-BD"/>
        </w:rPr>
        <w:t xml:space="preserve">রায়গঞ্জ </w:t>
      </w:r>
      <w:r>
        <w:rPr>
          <w:rFonts w:ascii="SutonnyOMJ" w:hAnsi="SutonnyOMJ" w:cs="Vrinda" w:hint="cs"/>
          <w:sz w:val="40"/>
          <w:szCs w:val="40"/>
          <w:cs/>
          <w:lang w:bidi="bn-BD"/>
        </w:rPr>
        <w:t>,</w:t>
      </w:r>
      <w:r w:rsidRPr="008C0B92">
        <w:rPr>
          <w:rFonts w:ascii="SutonnyOMJ" w:hAnsi="SutonnyOMJ" w:cs="SutonnyOMJ"/>
          <w:sz w:val="40"/>
          <w:szCs w:val="40"/>
          <w:cs/>
          <w:lang w:bidi="bn-BD"/>
        </w:rPr>
        <w:t xml:space="preserve"> </w:t>
      </w:r>
      <w:r w:rsidRPr="008C0B92">
        <w:rPr>
          <w:rFonts w:ascii="SutonnyOMJ" w:hAnsi="SutonnyOMJ" w:cs="Vrinda"/>
          <w:sz w:val="40"/>
          <w:szCs w:val="40"/>
          <w:cs/>
          <w:lang w:bidi="bn-BD"/>
        </w:rPr>
        <w:t xml:space="preserve">জেলা </w:t>
      </w:r>
      <w:r>
        <w:rPr>
          <w:rFonts w:ascii="SutonnyOMJ" w:hAnsi="SutonnyOMJ" w:cs="Vrinda" w:hint="cs"/>
          <w:sz w:val="40"/>
          <w:szCs w:val="40"/>
          <w:cs/>
          <w:lang w:bidi="bn-BD"/>
        </w:rPr>
        <w:t>:</w:t>
      </w:r>
      <w:r w:rsidRPr="008C0B92">
        <w:rPr>
          <w:rFonts w:ascii="SutonnyOMJ" w:hAnsi="SutonnyOMJ" w:cs="SutonnyOMJ"/>
          <w:sz w:val="40"/>
          <w:szCs w:val="40"/>
          <w:cs/>
          <w:lang w:bidi="bn-BD"/>
        </w:rPr>
        <w:t xml:space="preserve"> </w:t>
      </w:r>
      <w:r w:rsidRPr="008C0B92">
        <w:rPr>
          <w:rFonts w:ascii="SutonnyOMJ" w:hAnsi="SutonnyOMJ" w:cs="Vrinda"/>
          <w:sz w:val="40"/>
          <w:szCs w:val="40"/>
          <w:cs/>
          <w:lang w:bidi="bn-BD"/>
        </w:rPr>
        <w:t>সিরাজগঞ্জ ।</w:t>
      </w:r>
    </w:p>
    <w:p w:rsidR="00B96550" w:rsidRPr="008C0B92" w:rsidRDefault="00B96550" w:rsidP="00B96550">
      <w:pPr>
        <w:spacing w:after="0" w:line="20" w:lineRule="atLeast"/>
        <w:jc w:val="center"/>
        <w:rPr>
          <w:rFonts w:ascii="SutonnyOMJ" w:hAnsi="SutonnyOMJ" w:cs="SutonnyOMJ"/>
          <w:sz w:val="40"/>
          <w:szCs w:val="40"/>
          <w:lang w:bidi="bn-BD"/>
        </w:rPr>
      </w:pPr>
      <w:r>
        <w:rPr>
          <w:rFonts w:ascii="SutonnyOMJ" w:hAnsi="SutonnyOMJ" w:cs="Vrinda"/>
          <w:sz w:val="40"/>
          <w:szCs w:val="40"/>
          <w:cs/>
          <w:lang w:bidi="bn-BD"/>
        </w:rPr>
        <w:t xml:space="preserve">অর্থ বছর </w:t>
      </w:r>
      <w:r>
        <w:rPr>
          <w:rFonts w:ascii="SutonnyOMJ" w:hAnsi="SutonnyOMJ" w:cs="SutonnyOMJ"/>
          <w:sz w:val="40"/>
          <w:szCs w:val="40"/>
          <w:cs/>
          <w:lang w:bidi="bn-BD"/>
        </w:rPr>
        <w:t xml:space="preserve">- </w:t>
      </w:r>
      <w:r w:rsidRPr="007813E3">
        <w:rPr>
          <w:rFonts w:ascii="SutonnyOMJ" w:hAnsi="SutonnyOMJ" w:cs="Vrinda"/>
          <w:sz w:val="40"/>
          <w:szCs w:val="40"/>
          <w:cs/>
          <w:lang w:bidi="bn-BD"/>
        </w:rPr>
        <w:t>২০১</w:t>
      </w:r>
      <w:r w:rsidRPr="007813E3">
        <w:rPr>
          <w:rFonts w:ascii="SutonnyOMJ" w:hAnsi="SutonnyOMJ" w:cs="Vrinda" w:hint="cs"/>
          <w:sz w:val="40"/>
          <w:szCs w:val="40"/>
          <w:cs/>
          <w:lang w:bidi="bn-BD"/>
        </w:rPr>
        <w:t>৪</w:t>
      </w:r>
      <w:r w:rsidRPr="007813E3">
        <w:rPr>
          <w:rFonts w:ascii="SutonnyOMJ" w:hAnsi="SutonnyOMJ" w:cs="SutonnyOMJ"/>
          <w:sz w:val="40"/>
          <w:szCs w:val="40"/>
          <w:cs/>
          <w:lang w:bidi="bn-BD"/>
        </w:rPr>
        <w:t>-</w:t>
      </w:r>
      <w:r w:rsidRPr="007813E3">
        <w:rPr>
          <w:rFonts w:ascii="SutonnyOMJ" w:hAnsi="SutonnyOMJ" w:cs="Vrinda"/>
          <w:sz w:val="40"/>
          <w:szCs w:val="40"/>
          <w:cs/>
          <w:lang w:bidi="bn-BD"/>
        </w:rPr>
        <w:t>২০১</w:t>
      </w:r>
      <w:r w:rsidRPr="007813E3">
        <w:rPr>
          <w:rFonts w:ascii="SutonnyOMJ" w:hAnsi="SutonnyOMJ" w:cs="Vrinda" w:hint="cs"/>
          <w:sz w:val="40"/>
          <w:szCs w:val="40"/>
          <w:cs/>
          <w:lang w:bidi="bn-BD"/>
        </w:rPr>
        <w:t>৫</w:t>
      </w:r>
      <w:r w:rsidRPr="007813E3">
        <w:rPr>
          <w:rFonts w:ascii="SutonnyOMJ" w:hAnsi="SutonnyOMJ" w:cs="Vrinda"/>
          <w:sz w:val="40"/>
          <w:szCs w:val="40"/>
          <w:cs/>
          <w:lang w:bidi="bn-BD"/>
        </w:rPr>
        <w:t xml:space="preserve"> ইং</w:t>
      </w:r>
    </w:p>
    <w:p w:rsidR="00B96550" w:rsidRPr="00B4654C" w:rsidRDefault="00B96550" w:rsidP="00B96550">
      <w:pPr>
        <w:spacing w:after="0" w:line="20" w:lineRule="atLeast"/>
        <w:jc w:val="center"/>
        <w:rPr>
          <w:rFonts w:ascii="SutonnyOMJ" w:hAnsi="SutonnyOMJ" w:cs="SutonnyOMJ"/>
          <w:sz w:val="24"/>
          <w:szCs w:val="24"/>
          <w:lang w:bidi="bn-BD"/>
        </w:rPr>
      </w:pPr>
    </w:p>
    <w:tbl>
      <w:tblPr>
        <w:tblStyle w:val="TableGrid"/>
        <w:tblW w:w="0" w:type="auto"/>
        <w:tblLook w:val="04A0"/>
      </w:tblPr>
      <w:tblGrid>
        <w:gridCol w:w="1588"/>
        <w:gridCol w:w="1590"/>
        <w:gridCol w:w="1589"/>
        <w:gridCol w:w="1630"/>
        <w:gridCol w:w="1600"/>
        <w:gridCol w:w="1579"/>
      </w:tblGrid>
      <w:tr w:rsidR="00B96550" w:rsidRPr="00B4654C" w:rsidTr="00237343">
        <w:tc>
          <w:tcPr>
            <w:tcW w:w="1684" w:type="dxa"/>
            <w:vMerge w:val="restart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সংস্থাপন ব্যয়  </w:t>
            </w:r>
          </w:p>
        </w:tc>
        <w:tc>
          <w:tcPr>
            <w:tcW w:w="5055" w:type="dxa"/>
            <w:gridSpan w:val="3"/>
          </w:tcPr>
          <w:p w:rsidR="00B96550" w:rsidRPr="000F7A45" w:rsidRDefault="00B96550" w:rsidP="00237343">
            <w:pPr>
              <w:spacing w:line="20" w:lineRule="atLeast"/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পরবর্তী অর্থ বছরের বাজেট </w:t>
            </w:r>
            <w:r w:rsidRPr="000F7A4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( 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টাকা</w:t>
            </w:r>
            <w:r w:rsidRPr="000F7A4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)</w:t>
            </w:r>
          </w:p>
          <w:p w:rsidR="00B96550" w:rsidRPr="000F7A45" w:rsidRDefault="00B96550" w:rsidP="00237343">
            <w:pPr>
              <w:spacing w:line="20" w:lineRule="atLeast"/>
              <w:jc w:val="center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২০১</w:t>
            </w: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৪</w:t>
            </w:r>
            <w:r w:rsidRPr="000F7A4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-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২০১</w:t>
            </w: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685" w:type="dxa"/>
            <w:vMerge w:val="restart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চলতি অর্থ বছরের সংশোধীত বাজেট </w:t>
            </w:r>
          </w:p>
          <w:p w:rsidR="00B96550" w:rsidRPr="000F7A45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২০১</w:t>
            </w: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৩</w:t>
            </w:r>
            <w:r w:rsidRPr="000F7A4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-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২০১</w:t>
            </w: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685" w:type="dxa"/>
            <w:vMerge w:val="restart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পূর্ববর্তী অর্থ বছরের প্রকৃত </w:t>
            </w:r>
            <w:r w:rsidRPr="000F7A4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(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টাকা</w:t>
            </w:r>
            <w:r w:rsidRPr="000F7A4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)</w:t>
            </w:r>
          </w:p>
          <w:p w:rsidR="00B96550" w:rsidRPr="000F7A45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২০১</w:t>
            </w: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২</w:t>
            </w:r>
            <w:r w:rsidRPr="000F7A4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-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২০১</w:t>
            </w: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৩</w:t>
            </w:r>
          </w:p>
        </w:tc>
      </w:tr>
      <w:tr w:rsidR="00B96550" w:rsidRPr="00B4654C" w:rsidTr="00237343">
        <w:tc>
          <w:tcPr>
            <w:tcW w:w="1684" w:type="dxa"/>
            <w:vMerge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নিজস্ব তহবিল 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অন্যান্য তহবিল 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মোট </w:t>
            </w:r>
          </w:p>
        </w:tc>
        <w:tc>
          <w:tcPr>
            <w:tcW w:w="1685" w:type="dxa"/>
            <w:vMerge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685" w:type="dxa"/>
            <w:vMerge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96550" w:rsidRPr="00B4654C" w:rsidTr="00237343">
        <w:tc>
          <w:tcPr>
            <w:tcW w:w="1684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চেয়ারম্যান ও সদস্যদের সম্মানী  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১</w:t>
            </w: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,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৭</w:t>
            </w: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৪,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১</w:t>
            </w: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,৫৫,৭০০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৩,৩০,০০০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৩২৪০০০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১৩৩৯৫৬</w:t>
            </w:r>
          </w:p>
        </w:tc>
      </w:tr>
      <w:tr w:rsidR="00B96550" w:rsidRPr="00B4654C" w:rsidTr="00237343">
        <w:tc>
          <w:tcPr>
            <w:tcW w:w="1684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কর্মচারী কর্মকর্তাদের বেতন ভাতা 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৪</w:t>
            </w: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,৫৬৫৭৪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৪৫৬৫৭৪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৫৬২৮০০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জেলা প্রশাসক   ও উপজেলা নিবার্হী কর্মকর্তা কর্তৃক প্রদেয়</w:t>
            </w:r>
          </w:p>
        </w:tc>
      </w:tr>
      <w:tr w:rsidR="00B96550" w:rsidRPr="00B4654C" w:rsidTr="00237343">
        <w:tc>
          <w:tcPr>
            <w:tcW w:w="1684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কর আদায় বাবদ ব্যয় 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২০,০০০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২০,০০০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১৪৪৩৩২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৩৮২৬৮</w:t>
            </w:r>
          </w:p>
        </w:tc>
      </w:tr>
      <w:tr w:rsidR="00B96550" w:rsidRPr="00B4654C" w:rsidTr="00237343">
        <w:tc>
          <w:tcPr>
            <w:tcW w:w="1684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প্রিন্টিং এবং স্টেশনারী 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২৫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২৫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১২০০০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৫৬৩০</w:t>
            </w:r>
          </w:p>
        </w:tc>
      </w:tr>
      <w:tr w:rsidR="00B96550" w:rsidRPr="00B4654C" w:rsidTr="00237343">
        <w:tc>
          <w:tcPr>
            <w:tcW w:w="1684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ডাক ও তার 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১০০০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১০০০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১৬</w:t>
            </w:r>
          </w:p>
        </w:tc>
      </w:tr>
      <w:tr w:rsidR="00B96550" w:rsidRPr="00B4654C" w:rsidTr="00237343">
        <w:tc>
          <w:tcPr>
            <w:tcW w:w="1684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বিদ্যুৎ বিল 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৪০</w:t>
            </w: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,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</w:t>
            </w: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৪০</w:t>
            </w: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,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</w:t>
            </w: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২৬৪০০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১৭১০৮</w:t>
            </w:r>
          </w:p>
        </w:tc>
      </w:tr>
      <w:tr w:rsidR="00B96550" w:rsidRPr="00B4654C" w:rsidTr="00237343">
        <w:tc>
          <w:tcPr>
            <w:tcW w:w="1684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অফিস রক্ষনা বেক্ষন 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৫০,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৫০,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৩৬০০০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96550" w:rsidRPr="00B4654C" w:rsidTr="00237343">
        <w:tc>
          <w:tcPr>
            <w:tcW w:w="1684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অন্যান্য ব্যয় 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২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৪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৩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96550" w:rsidRPr="00B4654C" w:rsidTr="00237343">
        <w:tc>
          <w:tcPr>
            <w:tcW w:w="1684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উন্নয়ন মূলক ব্যয় </w:t>
            </w:r>
            <w:r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:</w:t>
            </w:r>
            <w:r w:rsidRPr="000F7A4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১০</w:t>
            </w:r>
            <w:r w:rsidRPr="000F7A45">
              <w:rPr>
                <w:rFonts w:ascii="SutonnyOMJ" w:hAnsi="SutonnyOMJ" w:hint="cs"/>
                <w:sz w:val="28"/>
                <w:szCs w:val="28"/>
                <w:cs/>
                <w:lang w:bidi="bn-BD"/>
              </w:rPr>
              <w:t>,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,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৩০</w:t>
            </w:r>
            <w:r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,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৩০,০০০০০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২২৭৫৪০২</w:t>
            </w:r>
          </w:p>
        </w:tc>
      </w:tr>
      <w:tr w:rsidR="00B96550" w:rsidRPr="00B4654C" w:rsidTr="00237343">
        <w:tc>
          <w:tcPr>
            <w:tcW w:w="1684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কৃষি প্রকল্প 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৫০,০০০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</w:t>
            </w: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৫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২০০০০০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96550" w:rsidRPr="00B4654C" w:rsidTr="00237343">
        <w:tc>
          <w:tcPr>
            <w:tcW w:w="1684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স্বাস্থ্য ও পয়</w:t>
            </w:r>
            <w:r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:</w:t>
            </w:r>
            <w:r w:rsidRPr="000F7A4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 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নিস্কাশন 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২০০০০০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৪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৬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৭০০০০০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96550" w:rsidRPr="00B4654C" w:rsidTr="00237343">
        <w:tc>
          <w:tcPr>
            <w:tcW w:w="1684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lastRenderedPageBreak/>
              <w:t xml:space="preserve">রাস্তা নির্মান ও মেরামত 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৫০০০০০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৫০</w:t>
            </w: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,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০০০০</w:t>
            </w: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৫</w:t>
            </w: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৫,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৪৭০৮৪০০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৫৯৪৪৮৯</w:t>
            </w:r>
          </w:p>
        </w:tc>
      </w:tr>
      <w:tr w:rsidR="00B96550" w:rsidRPr="00B4654C" w:rsidTr="00237343">
        <w:tc>
          <w:tcPr>
            <w:tcW w:w="1684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গৃহ নির্মান ও মেরামত 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১০০০০০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২০০০০০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৩০০০০০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96550" w:rsidRPr="00B4654C" w:rsidTr="00237343">
        <w:tc>
          <w:tcPr>
            <w:tcW w:w="1684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শিক্ষা ও কর্মসূচী 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৫০০০০০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৫০০০০০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,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১০,০০০০০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96550" w:rsidRPr="00B4654C" w:rsidTr="00237343">
        <w:tc>
          <w:tcPr>
            <w:tcW w:w="1684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সেচ ও খাল 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১০০০০০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৩০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৪</w:t>
            </w: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২৯০০০০০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96550" w:rsidRPr="00B4654C" w:rsidTr="00237343">
        <w:tc>
          <w:tcPr>
            <w:tcW w:w="1684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অন্যান্য 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৫০০০০</w:t>
            </w: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৫০০০০</w:t>
            </w: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>১০০০০০</w:t>
            </w: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১০০০০০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১০৫৪৬৯২</w:t>
            </w:r>
          </w:p>
        </w:tc>
      </w:tr>
      <w:tr w:rsidR="00B96550" w:rsidRPr="00B4654C" w:rsidTr="00237343">
        <w:tc>
          <w:tcPr>
            <w:tcW w:w="1684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মোট ব্যয়  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৩৬১০৩০০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Vrinda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৯৭৬২২৭৪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১,৩৩,৭২,৫৭৪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১৪১১৩৯৩২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৪১১৯৫৬১</w:t>
            </w:r>
          </w:p>
        </w:tc>
      </w:tr>
      <w:tr w:rsidR="00B96550" w:rsidRPr="00B4654C" w:rsidTr="00237343">
        <w:tc>
          <w:tcPr>
            <w:tcW w:w="1684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/>
                <w:sz w:val="28"/>
                <w:szCs w:val="28"/>
                <w:cs/>
                <w:lang w:bidi="bn-BD"/>
              </w:rPr>
              <w:t xml:space="preserve">সমাপনী জের 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১৫৬৩৪৫৭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১৬৯২৬৭০</w:t>
            </w:r>
          </w:p>
        </w:tc>
        <w:tc>
          <w:tcPr>
            <w:tcW w:w="1685" w:type="dxa"/>
          </w:tcPr>
          <w:p w:rsidR="00B96550" w:rsidRPr="000F7A45" w:rsidRDefault="00B96550" w:rsidP="00237343">
            <w:pPr>
              <w:spacing w:line="20" w:lineRule="atLeast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F7A45">
              <w:rPr>
                <w:rFonts w:ascii="SutonnyOMJ" w:hAnsi="SutonnyOMJ" w:cs="Vrinda" w:hint="cs"/>
                <w:sz w:val="28"/>
                <w:szCs w:val="28"/>
                <w:cs/>
                <w:lang w:bidi="bn-BD"/>
              </w:rPr>
              <w:t>৯১৯০</w:t>
            </w:r>
          </w:p>
        </w:tc>
      </w:tr>
    </w:tbl>
    <w:p w:rsidR="000B24CB" w:rsidRPr="00B96550" w:rsidRDefault="00B96550">
      <w:pPr>
        <w:rPr>
          <w:rFonts w:cs="Vrinda" w:hint="cs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 </w:t>
      </w:r>
    </w:p>
    <w:sectPr w:rsidR="000B24CB" w:rsidRPr="00B96550" w:rsidSect="000B2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OMJ">
    <w:altName w:val="Courier New"/>
    <w:charset w:val="00"/>
    <w:family w:val="auto"/>
    <w:pitch w:val="variable"/>
    <w:sig w:usb0="00000003" w:usb1="00002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96550"/>
    <w:rsid w:val="000B24CB"/>
    <w:rsid w:val="00B9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2454</Characters>
  <Application>Microsoft Office Word</Application>
  <DocSecurity>0</DocSecurity>
  <Lines>20</Lines>
  <Paragraphs>5</Paragraphs>
  <ScaleCrop>false</ScaleCrop>
  <Company>S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2014-06-10T07:19:00Z</dcterms:created>
  <dcterms:modified xsi:type="dcterms:W3CDTF">2014-06-10T07:20:00Z</dcterms:modified>
</cp:coreProperties>
</file>