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5" w:rsidRDefault="006879B5" w:rsidP="006879B5">
      <w:pPr>
        <w:pStyle w:val="NoSpacing"/>
        <w:jc w:val="both"/>
        <w:rPr>
          <w:rFonts w:ascii="NikoshBAN" w:hAnsi="NikoshBAN" w:cs="NikoshBAN"/>
          <w:b/>
          <w:sz w:val="40"/>
          <w:szCs w:val="40"/>
        </w:rPr>
      </w:pPr>
      <w:proofErr w:type="spellStart"/>
      <w:r>
        <w:rPr>
          <w:rFonts w:ascii="NikoshBAN" w:hAnsi="NikoshBAN" w:cs="NikoshBAN"/>
          <w:b/>
          <w:sz w:val="40"/>
          <w:szCs w:val="40"/>
        </w:rPr>
        <w:t>প্রত্নতত্ত্ব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b/>
          <w:sz w:val="40"/>
          <w:szCs w:val="40"/>
        </w:rPr>
        <w:t>অধিদপ্তর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b/>
          <w:sz w:val="40"/>
          <w:szCs w:val="40"/>
        </w:rPr>
        <w:t>আঞ্চলিক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b/>
          <w:sz w:val="40"/>
          <w:szCs w:val="40"/>
        </w:rPr>
        <w:t>পরিচালকের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b/>
          <w:sz w:val="40"/>
          <w:szCs w:val="40"/>
        </w:rPr>
        <w:t>কার্যালয়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b/>
          <w:sz w:val="40"/>
          <w:szCs w:val="40"/>
        </w:rPr>
        <w:t>রাজশাহী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ও </w:t>
      </w:r>
      <w:proofErr w:type="spellStart"/>
      <w:r>
        <w:rPr>
          <w:rFonts w:ascii="NikoshBAN" w:hAnsi="NikoshBAN" w:cs="NikoshBAN"/>
          <w:b/>
          <w:sz w:val="40"/>
          <w:szCs w:val="40"/>
        </w:rPr>
        <w:t>রংপুর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b/>
          <w:sz w:val="40"/>
          <w:szCs w:val="40"/>
        </w:rPr>
        <w:t>বিভাগ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b/>
          <w:sz w:val="40"/>
          <w:szCs w:val="40"/>
        </w:rPr>
        <w:t>তেঁতুলতলা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, </w:t>
      </w:r>
      <w:proofErr w:type="spellStart"/>
      <w:r>
        <w:rPr>
          <w:rFonts w:ascii="NikoshBAN" w:hAnsi="NikoshBAN" w:cs="NikoshBAN"/>
          <w:b/>
          <w:sz w:val="40"/>
          <w:szCs w:val="40"/>
        </w:rPr>
        <w:t>বগুড়া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b/>
          <w:sz w:val="40"/>
          <w:szCs w:val="40"/>
        </w:rPr>
        <w:t>দপ্তরের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 w:rsidR="006D09FF" w:rsidRPr="00FD1C2D">
        <w:rPr>
          <w:rFonts w:ascii="NikoshBAN" w:hAnsi="NikoshBAN" w:cs="NikoshBAN"/>
          <w:b/>
          <w:sz w:val="40"/>
          <w:szCs w:val="40"/>
        </w:rPr>
        <w:t>শুদ্ধাচার</w:t>
      </w:r>
      <w:proofErr w:type="spellEnd"/>
      <w:r w:rsidR="006D09FF" w:rsidRPr="00FD1C2D"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 w:rsidR="006D09FF" w:rsidRPr="00FD1C2D">
        <w:rPr>
          <w:rFonts w:ascii="NikoshBAN" w:hAnsi="NikoshBAN" w:cs="NikoshBAN"/>
          <w:b/>
          <w:sz w:val="40"/>
          <w:szCs w:val="40"/>
        </w:rPr>
        <w:t>কৌশলের</w:t>
      </w:r>
      <w:proofErr w:type="spellEnd"/>
      <w:r w:rsidR="006D09FF" w:rsidRPr="00FD1C2D"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 w:rsidR="006D09FF" w:rsidRPr="00FD1C2D">
        <w:rPr>
          <w:rFonts w:ascii="NikoshBAN" w:hAnsi="NikoshBAN" w:cs="NikoshBAN"/>
          <w:b/>
          <w:sz w:val="40"/>
          <w:szCs w:val="40"/>
        </w:rPr>
        <w:t>বার্ষিক</w:t>
      </w:r>
      <w:proofErr w:type="spellEnd"/>
      <w:r w:rsidR="006D09FF" w:rsidRPr="00FD1C2D"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 w:rsidR="006D09FF" w:rsidRPr="00FD1C2D">
        <w:rPr>
          <w:rFonts w:ascii="NikoshBAN" w:hAnsi="NikoshBAN" w:cs="NikoshBAN"/>
          <w:b/>
          <w:sz w:val="40"/>
          <w:szCs w:val="40"/>
        </w:rPr>
        <w:t>কর্মপরিকল্পনা</w:t>
      </w:r>
      <w:proofErr w:type="spellEnd"/>
      <w:r>
        <w:rPr>
          <w:rFonts w:ascii="NikoshBAN" w:hAnsi="NikoshBAN" w:cs="NikoshBAN"/>
          <w:b/>
          <w:sz w:val="40"/>
          <w:szCs w:val="40"/>
        </w:rPr>
        <w:t xml:space="preserve"> (২০১৯-২০২০)</w:t>
      </w:r>
    </w:p>
    <w:p w:rsidR="00FD1C2D" w:rsidRPr="00FD1C2D" w:rsidRDefault="00FD1C2D" w:rsidP="00373E91">
      <w:pPr>
        <w:pStyle w:val="NoSpacing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9"/>
        <w:gridCol w:w="951"/>
        <w:gridCol w:w="7200"/>
        <w:gridCol w:w="1080"/>
      </w:tblGrid>
      <w:tr w:rsidR="007908EC" w:rsidTr="007908EC"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7908EC" w:rsidRPr="000356DE" w:rsidRDefault="007908EC" w:rsidP="000356DE">
            <w:pPr>
              <w:pStyle w:val="NoSpacing"/>
              <w:ind w:left="-68" w:right="-78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0356DE">
              <w:rPr>
                <w:rFonts w:ascii="NikoshBAN" w:hAnsi="NikoshBAN" w:cs="NikoshBAN"/>
                <w:b/>
                <w:sz w:val="28"/>
                <w:szCs w:val="28"/>
              </w:rPr>
              <w:t>মাসের</w:t>
            </w:r>
            <w:proofErr w:type="spellEnd"/>
            <w:r w:rsidRPr="000356DE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0356DE">
              <w:rPr>
                <w:rFonts w:ascii="NikoshBAN" w:hAnsi="NikoshBAN" w:cs="NikoshBAN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Pr="000356DE" w:rsidRDefault="007908EC" w:rsidP="000356DE">
            <w:pPr>
              <w:pStyle w:val="NoSpacing"/>
              <w:ind w:right="-78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0356DE">
              <w:rPr>
                <w:rFonts w:ascii="NikoshBAN" w:hAnsi="NikoshBAN" w:cs="NikoshBAN"/>
                <w:b/>
                <w:sz w:val="28"/>
                <w:szCs w:val="28"/>
              </w:rPr>
              <w:t>কর্মপরিকল্পনা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Pr="000356DE" w:rsidRDefault="007908EC" w:rsidP="000356DE">
            <w:pPr>
              <w:pStyle w:val="NoSpacing"/>
              <w:ind w:left="-75" w:right="-88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0356DE">
              <w:rPr>
                <w:rFonts w:ascii="NikoshBAN" w:hAnsi="NikoshBAN" w:cs="NikoshBAN"/>
                <w:b/>
                <w:sz w:val="28"/>
                <w:szCs w:val="28"/>
              </w:rPr>
              <w:t>মন্তব্য</w:t>
            </w:r>
            <w:proofErr w:type="spellEnd"/>
          </w:p>
        </w:tc>
      </w:tr>
      <w:tr w:rsidR="007908EC" w:rsidTr="007908EC">
        <w:tc>
          <w:tcPr>
            <w:tcW w:w="939" w:type="dxa"/>
            <w:vMerge w:val="restart"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জুলাই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২০১৯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Pr="00321AB2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CE72CD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আগস্ট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২০১৯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১। </w:t>
            </w:r>
            <w:r w:rsidRPr="00DC6F4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হেল্প ডেস্ক/ ইনফরমেশন ডেস্ক/ ওয়ান স্টপ সার্ভিস ডেস্ক স্থাপন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(</w:t>
            </w:r>
            <w:r w:rsidRPr="00FE0B2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31-08-2019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)</w:t>
            </w:r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২।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আঞ্চলিক/মাঠ পর্যায়ের কার্যালয়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 কর্তৃক প্রণীত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</w:rPr>
              <w:t>জাতীয়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</w:rPr>
              <w:t>শুদ্ধাচার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</w:rPr>
              <w:t>কৌশল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</w:rPr>
              <w:t>কর্ম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</w:rPr>
              <w:t>-</w:t>
            </w:r>
          </w:p>
          <w:p w:rsidR="007908EC" w:rsidRPr="00DC6F4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</w:rPr>
              <w:t>পরিকল্পনা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</w:rPr>
              <w:t>, ২০১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</w:t>
            </w:r>
            <w:r w:rsidRPr="00E76FB5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</w:t>
            </w:r>
            <w:r w:rsidRPr="00E76FB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 স্ব ওয়েবসাইটে আপলোডকরণ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28</w:t>
            </w:r>
            <w:r w:rsidRPr="00FE0B2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-08-2019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CE72CD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সেপ্টেম্বর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২০১৯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Pr="00881057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</w:p>
          <w:p w:rsidR="007908EC" w:rsidRPr="00881057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সিদ্ধান্ত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অংশীজনের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</w:t>
            </w:r>
            <w:r w:rsidRPr="00BF1B4F">
              <w:rPr>
                <w:rFonts w:ascii="NikoshBAN" w:hAnsi="NikoshBAN" w:cs="NikoshBAN"/>
                <w:sz w:val="24"/>
                <w:szCs w:val="28"/>
                <w:lang w:bidi="bn-IN"/>
              </w:rPr>
              <w:t>stakeholders</w:t>
            </w:r>
            <w:r w:rsidRPr="0088105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)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৪।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কর্মকর্তা-কর্মচা</w:t>
            </w:r>
            <w:r w:rsidRPr="00881057">
              <w:rPr>
                <w:rFonts w:ascii="NikoshBAN" w:hAnsi="NikoshBAN" w:cs="NikoshBAN"/>
                <w:sz w:val="28"/>
                <w:szCs w:val="28"/>
                <w:lang w:bidi="bn-IN"/>
              </w:rPr>
              <w:t>রী</w:t>
            </w:r>
            <w:r w:rsidRPr="00881057">
              <w:rPr>
                <w:rFonts w:ascii="NikoshBAN" w:hAnsi="NikoshBAN" w:cs="NikoshBAN"/>
                <w:sz w:val="28"/>
                <w:szCs w:val="28"/>
              </w:rPr>
              <w:t>দের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চাকরি সংক্রান্ত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৫।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কর্মকর্তা-কর্মচারীদের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সুশাসন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সংক্রান্ত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৬।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ওয়েবসাইটে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শুদ্ধাচার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সেবাবক্স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(৩০-০৯-২০১৯)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</w:rPr>
              <w:t xml:space="preserve">৭।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ওয়েবসাইটে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অধিকার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(৩০-০৯-২০১৯)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৮।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ওয়েবসাইটের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অভিযোগ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প্রতিকার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BF1B4F">
              <w:rPr>
                <w:rFonts w:ascii="NikoshBAN" w:hAnsi="NikoshBAN" w:cs="NikoshBAN"/>
                <w:sz w:val="24"/>
                <w:szCs w:val="28"/>
              </w:rPr>
              <w:t>GRS</w:t>
            </w:r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</w:t>
            </w:r>
            <w:r>
              <w:rPr>
                <w:rFonts w:ascii="NikoshBAN" w:hAnsi="NikoshBAN" w:cs="NikoshBAN"/>
                <w:sz w:val="28"/>
              </w:rPr>
              <w:t>(৩০-০৯-২০১৯)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9। </w:t>
            </w:r>
            <w:r w:rsidRPr="005F2D2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শুদ্ধাচার সংক্রান্ত </w:t>
            </w:r>
            <w:proofErr w:type="spellStart"/>
            <w:r w:rsidRPr="005F2D28">
              <w:rPr>
                <w:rFonts w:ascii="NikoshBAN" w:hAnsi="NikoshBAN" w:cs="NikoshBAN"/>
                <w:sz w:val="28"/>
                <w:szCs w:val="28"/>
              </w:rPr>
              <w:t>উত্তম</w:t>
            </w:r>
            <w:proofErr w:type="spellEnd"/>
            <w:r w:rsidRPr="005F2D2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F2D28">
              <w:rPr>
                <w:rFonts w:ascii="NikoshBAN" w:hAnsi="NikoshBAN" w:cs="NikoshBAN"/>
                <w:sz w:val="28"/>
                <w:szCs w:val="28"/>
              </w:rPr>
              <w:t>চর্চার</w:t>
            </w:r>
            <w:proofErr w:type="spellEnd"/>
            <w:r w:rsidRPr="005F2D2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F2D28">
              <w:rPr>
                <w:rFonts w:ascii="NikoshBAN" w:hAnsi="NikoshBAN" w:cs="NikoshBAN"/>
                <w:sz w:val="28"/>
                <w:szCs w:val="28"/>
              </w:rPr>
              <w:t>তালিকা</w:t>
            </w:r>
            <w:proofErr w:type="spellEnd"/>
            <w:r w:rsidRPr="005F2D2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F2D28">
              <w:rPr>
                <w:rFonts w:ascii="NikoshBAN" w:hAnsi="NikoshBAN" w:cs="NikoshBAN"/>
                <w:sz w:val="28"/>
                <w:szCs w:val="28"/>
              </w:rPr>
              <w:t>প্রণয়ন</w:t>
            </w:r>
            <w:proofErr w:type="spellEnd"/>
            <w:r w:rsidRPr="005F2D2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F2D28">
              <w:rPr>
                <w:rFonts w:ascii="NikoshBAN" w:hAnsi="NikoshBAN" w:cs="NikoshBAN"/>
                <w:sz w:val="28"/>
                <w:szCs w:val="28"/>
              </w:rPr>
              <w:t>করে</w:t>
            </w:r>
            <w:proofErr w:type="spellEnd"/>
            <w:r w:rsidRPr="005F2D2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5F2D2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 স্ব</w:t>
            </w:r>
            <w:r w:rsidRPr="005F2D2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5F2D2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দপ্তর/সংস্থায়</w:t>
            </w:r>
            <w:r w:rsidRPr="005F2D2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F2D28">
              <w:rPr>
                <w:rFonts w:ascii="NikoshBAN" w:hAnsi="NikoshBAN" w:cs="NikoshBAN"/>
                <w:sz w:val="28"/>
                <w:szCs w:val="28"/>
              </w:rPr>
              <w:t>প্রেরণ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(22-09-2019)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১০।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অনলাইন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সিস্টেমে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অভিযোগ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নিষ্পত্তিকরণ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lang w:bidi="bn-IN"/>
              </w:rPr>
              <w:t xml:space="preserve">১১। </w:t>
            </w:r>
            <w:r w:rsidRPr="00DC6F4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সেবা সংক্রান্ত অভিযোগ গ্রহণের নিমিত্ত দৃশ্যমান স্থানে অভিযোগ বক্স স্থাপন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</w:t>
            </w:r>
            <w:r>
              <w:rPr>
                <w:rFonts w:ascii="NikoshBAN" w:hAnsi="NikoshBAN" w:cs="NikoshBAN"/>
                <w:sz w:val="28"/>
                <w:szCs w:val="28"/>
              </w:rPr>
              <w:t>(20-09-2019)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১২।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প্রকল্প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পরিবীক্ষণ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১৩।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প্রতিশ্রুতি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সিটিজেনস্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চার্টার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এবং ওয়েবসাইটে 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</w:t>
            </w:r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প্রকাশ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১৪।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- (০২টি)</w:t>
            </w:r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১৫।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১৬।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সচিবালয়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নির্দেশমালা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২০১৪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অনুযায়ী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নথির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শ্রেণি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বিন্যাসকরণ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১৭।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নিয়মিত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১৮।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বিদ্যু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ৎ,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পানি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জ্বালানীর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তেল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গ্যাস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সাশ্রয়ী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সর্বোত্তম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ব্যবহার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নিশ্চিতকরণ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১৯।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সময়মত</w:t>
            </w:r>
            <w:proofErr w:type="spellEnd"/>
            <w:r w:rsidRPr="00B5215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পেনশন</w:t>
            </w:r>
            <w:proofErr w:type="spellEnd"/>
            <w:r w:rsidRPr="00B5215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সংক্রান্ত</w:t>
            </w:r>
            <w:proofErr w:type="spellEnd"/>
            <w:r w:rsidRPr="00B5215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কার্যাদি</w:t>
            </w:r>
            <w:proofErr w:type="spellEnd"/>
            <w:r w:rsidRPr="00B5215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সম্পন্ন</w:t>
            </w:r>
            <w:proofErr w:type="spellEnd"/>
            <w:r w:rsidRPr="00B5215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Pr="00B5215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নিশ্চিত</w:t>
            </w:r>
            <w:proofErr w:type="spellEnd"/>
            <w:r w:rsidRPr="00B5215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২০। </w:t>
            </w:r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ই-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ফাইলিং</w:t>
            </w:r>
            <w:proofErr w:type="spellEnd"/>
          </w:p>
          <w:p w:rsidR="007908EC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২১।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নির্ধারিত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সময়ে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পরিবীক্ষণ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প্রতিবেদন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দাখিল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ও </w:t>
            </w:r>
          </w:p>
          <w:p w:rsidR="007908EC" w:rsidRPr="00881057" w:rsidRDefault="007908EC" w:rsidP="00D4005B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 w:val="restart"/>
          </w:tcPr>
          <w:p w:rsidR="007908EC" w:rsidRDefault="007908EC" w:rsidP="007908EC">
            <w:pPr>
              <w:pStyle w:val="NoSpacing"/>
              <w:ind w:right="-65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২য়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অক্টোবর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২০১৯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কর্মকর্তা-কর্মচা</w:t>
            </w:r>
            <w:r w:rsidRPr="00881057">
              <w:rPr>
                <w:rFonts w:ascii="NikoshBAN" w:hAnsi="NikoshBAN" w:cs="NikoshBAN"/>
                <w:sz w:val="28"/>
                <w:szCs w:val="28"/>
                <w:lang w:bidi="bn-IN"/>
              </w:rPr>
              <w:t>রী</w:t>
            </w:r>
            <w:r w:rsidRPr="00881057">
              <w:rPr>
                <w:rFonts w:ascii="NikoshBAN" w:hAnsi="NikoshBAN" w:cs="NikoshBAN"/>
                <w:sz w:val="28"/>
                <w:szCs w:val="28"/>
              </w:rPr>
              <w:t>দের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চাকরি সংক্রান্ত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EC5779">
              <w:rPr>
                <w:rFonts w:ascii="NikoshBAN" w:hAnsi="NikoshBAN" w:cs="NikoshBAN"/>
                <w:sz w:val="28"/>
                <w:szCs w:val="28"/>
              </w:rPr>
              <w:t>শুদ্ধাচার</w:t>
            </w:r>
            <w:proofErr w:type="spellEnd"/>
            <w:r w:rsidRPr="00EC577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C5779">
              <w:rPr>
                <w:rFonts w:ascii="NikoshBAN" w:hAnsi="NikoshBAN" w:cs="NikoshBAN"/>
                <w:sz w:val="28"/>
                <w:szCs w:val="28"/>
              </w:rPr>
              <w:t>প্রতিষ্ঠায়</w:t>
            </w:r>
            <w:proofErr w:type="spellEnd"/>
            <w:r w:rsidRPr="00EC577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C5779">
              <w:rPr>
                <w:rFonts w:ascii="NikoshBAN" w:hAnsi="NikoshBAN" w:cs="NikoshBAN"/>
                <w:sz w:val="28"/>
                <w:szCs w:val="28"/>
              </w:rPr>
              <w:t>সহায়ক</w:t>
            </w:r>
            <w:proofErr w:type="spellEnd"/>
            <w:r w:rsidRPr="00EC577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C5779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  <w:r w:rsidRPr="00EC577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C5779">
              <w:rPr>
                <w:rFonts w:ascii="NikoshBAN" w:hAnsi="NikoshBAN" w:cs="NikoshBAN"/>
                <w:sz w:val="28"/>
                <w:szCs w:val="28"/>
              </w:rPr>
              <w:t>জারি</w:t>
            </w:r>
            <w:proofErr w:type="spellEnd"/>
          </w:p>
          <w:p w:rsidR="007908EC" w:rsidRPr="00881057" w:rsidRDefault="007908EC" w:rsidP="00236D31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প্রকল্পের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অগ্রগতি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r w:rsidRPr="00567AC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পরিবীক্ষণ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নভেম্বর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২০১৯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কর্মকর্তা-কর্মচারীদের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সুশাসন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সংক্রান্ত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অনলাইন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সিস্টেমে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অভিযোগ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নিষ্পত্তিকরণ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lang w:bidi="bn-IN"/>
              </w:rPr>
              <w:t xml:space="preserve">৩।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প্রকল্প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পরিবীক্ষণ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  <w:p w:rsidR="007908EC" w:rsidRDefault="007908EC" w:rsidP="00761FF7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৪।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- (০৩টি)</w:t>
            </w:r>
          </w:p>
          <w:p w:rsidR="007908EC" w:rsidRPr="00881057" w:rsidRDefault="007908EC" w:rsidP="00761FF7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৫। </w:t>
            </w:r>
            <w:r w:rsidRPr="00FE699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প্রাতিষ্ঠানিক গণশুনানী আয়োজন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</w:tcPr>
          <w:p w:rsidR="007908EC" w:rsidRDefault="005A170E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ডিসেম্বর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২০১৯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Pr="00881057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</w:p>
          <w:p w:rsidR="007908EC" w:rsidRPr="00881057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সিদ্ধান্ত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অংশীজনের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 সিদ্ধান্ত বাস্তবায়ন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৪।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ওয়েবসাইটে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শুদ্ধাচার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সেবাবক্স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(৩১-১২-২০১৯)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৫।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ওয়েবসাইটে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অধিকার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(৩১-১২-২০১৯)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৬।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ওয়েবসাইটের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অভিযোগ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প্রতিকার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BF1B4F">
              <w:rPr>
                <w:rFonts w:ascii="NikoshBAN" w:hAnsi="NikoshBAN" w:cs="NikoshBAN"/>
                <w:sz w:val="24"/>
                <w:szCs w:val="24"/>
              </w:rPr>
              <w:t>GRS</w:t>
            </w:r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</w:t>
            </w:r>
            <w:r>
              <w:rPr>
                <w:rFonts w:ascii="NikoshBAN" w:hAnsi="NikoshBAN" w:cs="NikoshBAN"/>
                <w:sz w:val="28"/>
              </w:rPr>
              <w:t>(৩১-১২-২০১৯)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৭। </w:t>
            </w:r>
            <w:r w:rsidRPr="00DC6F4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প্রদত্ত সকল সেবার সহজীকৃত প্রসেস ম্যাপ প্রস্তুতকরণ এবং </w:t>
            </w:r>
            <w:proofErr w:type="spellStart"/>
            <w:r w:rsidRPr="00DC6F4C">
              <w:rPr>
                <w:rFonts w:ascii="NikoshBAN" w:hAnsi="NikoshBAN" w:cs="NikoshBAN"/>
                <w:sz w:val="28"/>
                <w:szCs w:val="28"/>
              </w:rPr>
              <w:t>ওয়েবসাইটে</w:t>
            </w:r>
            <w:proofErr w:type="spellEnd"/>
            <w:r w:rsidRPr="00DC6F4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</w:t>
            </w:r>
            <w:r w:rsidRPr="00DC6F4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আপলোডকরণ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(৩১-১২-২০১৯)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৮।</w:t>
            </w:r>
            <w:r w:rsidRPr="00567AC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</w:rPr>
              <w:t>পিপিএ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</w:rPr>
              <w:t xml:space="preserve"> ২০০৬-এর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</w:rPr>
              <w:t>ধারা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</w:rPr>
              <w:t xml:space="preserve"> ১১(২) ও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</w:rPr>
              <w:t>পিপিআর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</w:rPr>
              <w:t xml:space="preserve"> ২০০৮-এর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</w:rPr>
              <w:t>বিধি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</w:rPr>
              <w:t xml:space="preserve"> ১৬(৬)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</w:rPr>
              <w:t>অনুযায়ী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</w:t>
            </w:r>
            <w:r w:rsidRPr="00567ACE">
              <w:rPr>
                <w:rFonts w:ascii="NikoshBAN" w:hAnsi="NikoshBAN" w:cs="NikoshBAN"/>
                <w:sz w:val="28"/>
                <w:szCs w:val="28"/>
              </w:rPr>
              <w:t>২০১</w:t>
            </w:r>
            <w:r w:rsidRPr="00567AC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</w:t>
            </w:r>
            <w:r w:rsidRPr="00567ACE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567AC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২০ অর্থ বছরের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</w:rPr>
              <w:t>ক্রয়-পরিকল্পনা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567AC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ওয়েবসাইটে প্রকাশ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(৩0-১২-২০১৯)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৯।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প্রতিশ্রুতি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সিটিজেনস্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চার্টার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এবং ওয়েবসাইটে প্রকাশ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১০।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১১।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সচিবালয়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নির্দেশমালা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২০১৪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অনুযায়ী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নথির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শ্রেণি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বিন্যাসকরণ</w:t>
            </w:r>
            <w:proofErr w:type="spellEnd"/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১২। </w:t>
            </w:r>
            <w:r w:rsidRPr="00FE699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অডিট আপত্তি নিষ্পত্তিকরণ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১৩।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নিয়মিত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১৪। </w:t>
            </w:r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ই-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ফাইলিং</w:t>
            </w:r>
            <w:proofErr w:type="spellEnd"/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১৫।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 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>অর্থের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আনুমানিক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>পরিমাণ</w:t>
            </w:r>
            <w:proofErr w:type="spellEnd"/>
          </w:p>
          <w:p w:rsidR="007908EC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১৬।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নির্ধারিত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সময়ে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পরিবীক্ষণ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প্রতিবেদন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দাখিল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ও </w:t>
            </w:r>
          </w:p>
          <w:p w:rsidR="007908EC" w:rsidRPr="00881057" w:rsidRDefault="007908EC" w:rsidP="002A373A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 w:val="restart"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৩য়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জানুয়ারি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২০২০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কর্মকর্তা-কর্মচা</w:t>
            </w:r>
            <w:r w:rsidRPr="00881057">
              <w:rPr>
                <w:rFonts w:ascii="NikoshBAN" w:hAnsi="NikoshBAN" w:cs="NikoshBAN"/>
                <w:sz w:val="28"/>
                <w:szCs w:val="28"/>
                <w:lang w:bidi="bn-IN"/>
              </w:rPr>
              <w:t>রী</w:t>
            </w:r>
            <w:r w:rsidRPr="00881057">
              <w:rPr>
                <w:rFonts w:ascii="NikoshBAN" w:hAnsi="NikoshBAN" w:cs="NikoshBAN"/>
                <w:sz w:val="28"/>
                <w:szCs w:val="28"/>
              </w:rPr>
              <w:t>দের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চাকরি সংক্রান্ত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r w:rsidRPr="00BF1B4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Antiquities act </w:t>
            </w:r>
            <w:r w:rsidRPr="00EC577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1968 (</w:t>
            </w:r>
            <w:r w:rsidRPr="00BF1B4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amendment</w:t>
            </w:r>
            <w:r w:rsidRPr="00EC577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-1976) অনুযায়ী</w:t>
            </w:r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৩।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অনলাইন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সিস্টেমে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অভিযোগ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নিষ্পত্তিকরণ</w:t>
            </w:r>
            <w:proofErr w:type="spellEnd"/>
          </w:p>
          <w:p w:rsidR="007908EC" w:rsidRPr="00881057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৪।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নিয়মিত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ফেব্রুয়ারি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২০২০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কর্মকর্তা-কর্মচারীদের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সুশাসন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সংক্রান্ত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প্রকল্প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পরিবীক্ষণ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  <w:p w:rsidR="007908EC" w:rsidRPr="00881057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- (০৩টি)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মার্চ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২০২০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Pr="00881057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</w:p>
          <w:p w:rsidR="007908EC" w:rsidRPr="00881057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সিদ্ধান্ত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অংশীজনের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</w:t>
            </w:r>
            <w:r w:rsidRPr="00BF1B4F">
              <w:rPr>
                <w:rFonts w:ascii="NikoshBAN" w:hAnsi="NikoshBAN" w:cs="NikoshBAN"/>
                <w:sz w:val="24"/>
                <w:szCs w:val="28"/>
                <w:lang w:bidi="bn-IN"/>
              </w:rPr>
              <w:t>stakeholders</w:t>
            </w:r>
            <w:r w:rsidRPr="0088105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)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৪।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ওয়েবসাইটে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শুদ্ধাচার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সেবাবক্স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(৩১-০৩-২০২০)</w:t>
            </w:r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৫।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ওয়েবসাইটে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অধিকার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 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(৩১-০৩-২০২০)</w:t>
            </w:r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৬।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ওয়েবসাইটের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অভিযোগ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প্রতিকার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BF1B4F">
              <w:rPr>
                <w:rFonts w:ascii="NikoshBAN" w:hAnsi="NikoshBAN" w:cs="NikoshBAN"/>
                <w:sz w:val="24"/>
                <w:szCs w:val="28"/>
              </w:rPr>
              <w:t>GRS</w:t>
            </w:r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</w:t>
            </w:r>
            <w:r>
              <w:rPr>
                <w:rFonts w:ascii="NikoshBAN" w:hAnsi="NikoshBAN" w:cs="NikoshBAN"/>
                <w:sz w:val="28"/>
              </w:rPr>
              <w:t>(৩১-০৩-২০২০)</w:t>
            </w:r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প্রতিশ্রুতি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সিটিজেনস্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চার্টার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এবং ওয়েবসাইটে প্রকাশ</w:t>
            </w:r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৮।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৯।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সচিবালয়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নির্দেশমালা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২০১৪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অনুযায়ী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নথির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শ্রেণি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বিন্যাসকরণ</w:t>
            </w:r>
            <w:proofErr w:type="spellEnd"/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১০। </w:t>
            </w:r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ই-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ফাইলিং</w:t>
            </w:r>
            <w:proofErr w:type="spellEnd"/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১১।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 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>অর্থের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আনুমানিক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>পরিমাণ</w:t>
            </w:r>
            <w:proofErr w:type="spellEnd"/>
          </w:p>
          <w:p w:rsidR="007908EC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১২।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নির্ধারিত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সময়ে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পরিবীক্ষণ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প্রতিবেদন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দাখিল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ও </w:t>
            </w:r>
          </w:p>
          <w:p w:rsidR="007908EC" w:rsidRPr="00881057" w:rsidRDefault="007908EC" w:rsidP="002915BC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5A170E" w:rsidRDefault="005A170E"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39"/>
        <w:gridCol w:w="951"/>
        <w:gridCol w:w="7200"/>
        <w:gridCol w:w="1080"/>
      </w:tblGrid>
      <w:tr w:rsidR="007908EC" w:rsidTr="007908EC">
        <w:tc>
          <w:tcPr>
            <w:tcW w:w="939" w:type="dxa"/>
            <w:vMerge w:val="restart"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 xml:space="preserve">৪র্থ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এপ্রিল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২০২০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কর্মকর্তা-কর্মচা</w:t>
            </w:r>
            <w:r w:rsidRPr="00881057">
              <w:rPr>
                <w:rFonts w:ascii="NikoshBAN" w:hAnsi="NikoshBAN" w:cs="NikoshBAN"/>
                <w:sz w:val="28"/>
                <w:szCs w:val="28"/>
                <w:lang w:bidi="bn-IN"/>
              </w:rPr>
              <w:t>রী</w:t>
            </w:r>
            <w:r w:rsidRPr="00881057">
              <w:rPr>
                <w:rFonts w:ascii="NikoshBAN" w:hAnsi="NikoshBAN" w:cs="NikoshBAN"/>
                <w:sz w:val="28"/>
                <w:szCs w:val="28"/>
              </w:rPr>
              <w:t>দের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চাকরি সংক্রান্ত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কর্মকর্তা-কর্মচারীদের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সুশাসন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  <w:lang w:bidi="bn-IN"/>
              </w:rPr>
              <w:t>সংক্রান্ত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42050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0506">
              <w:rPr>
                <w:rFonts w:ascii="NikoshBAN" w:hAnsi="NikoshBAN" w:cs="NikoshBAN"/>
                <w:sz w:val="28"/>
                <w:szCs w:val="28"/>
              </w:rPr>
              <w:t>আয়োজন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অনলাইন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সিস্টেমে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অভিযোগ</w:t>
            </w:r>
            <w:proofErr w:type="spellEnd"/>
            <w:r w:rsidRPr="003B765C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3B765C">
              <w:rPr>
                <w:rFonts w:ascii="NikoshBAN" w:hAnsi="NikoshBAN" w:cs="NikoshBAN"/>
                <w:sz w:val="28"/>
                <w:lang w:bidi="bn-IN"/>
              </w:rPr>
              <w:t>নিষ্পত্তিকরণ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lang w:bidi="bn-IN"/>
              </w:rPr>
              <w:t xml:space="preserve">৪।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প্রকল্প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পরিবীক্ষণ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67ACE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৫।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প্রতিশ্রুতি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সিটিজেনস্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চার্টার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এবং ওয়েবসাইটে প্রকাশ</w:t>
            </w:r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৬।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সচিবালয়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নির্দেশমালা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২০১৪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অনুযায়ী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নথির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শ্রেণি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</w:rPr>
              <w:t>বিন্যাসকরণ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৭। </w:t>
            </w:r>
            <w:r w:rsidRPr="00FE699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প্রাতিষ্ঠানিক গণশুনানী আয়োজন</w:t>
            </w:r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৮।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নিয়মিত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95347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5347B"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৯।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  <w:p w:rsidR="007908EC" w:rsidRPr="00321AB2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>অর্থের</w:t>
            </w:r>
            <w:proofErr w:type="spellEnd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Pr="00E76FB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আনুমানিক </w:t>
            </w:r>
            <w:proofErr w:type="spellStart"/>
            <w:r w:rsidRPr="00E76FB5">
              <w:rPr>
                <w:rFonts w:ascii="NikoshBAN" w:hAnsi="NikoshBAN" w:cs="NikoshBAN"/>
                <w:sz w:val="28"/>
                <w:szCs w:val="28"/>
                <w:lang w:bidi="bn-BD"/>
              </w:rPr>
              <w:t>পরিমাণ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২০২০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Pr="003335A3" w:rsidRDefault="007908EC" w:rsidP="008C45C1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321AB2">
              <w:rPr>
                <w:rFonts w:ascii="Nikosh" w:hAnsi="Nikosh" w:cs="Nikosh"/>
                <w:sz w:val="28"/>
                <w:szCs w:val="28"/>
              </w:rPr>
              <w:t xml:space="preserve">১।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3335A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3335A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</w:p>
          <w:p w:rsidR="007908EC" w:rsidRPr="003335A3" w:rsidRDefault="007908EC" w:rsidP="008C45C1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 w:rsidRPr="003335A3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নৈতিকতা</w:t>
            </w:r>
            <w:proofErr w:type="spellEnd"/>
            <w:r w:rsidRPr="003335A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কমিটির</w:t>
            </w:r>
            <w:proofErr w:type="spellEnd"/>
            <w:r w:rsidRPr="003335A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সভার</w:t>
            </w:r>
            <w:proofErr w:type="spellEnd"/>
            <w:r w:rsidRPr="003335A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সিদ্ধান্ত</w:t>
            </w:r>
            <w:proofErr w:type="spellEnd"/>
            <w:r w:rsidRPr="003335A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335A3">
              <w:rPr>
                <w:rFonts w:ascii="NikoshBAN" w:hAnsi="NikoshBAN" w:cs="NikoshBAN"/>
                <w:sz w:val="28"/>
                <w:szCs w:val="28"/>
              </w:rPr>
              <w:t>বাস্তবায়ন</w:t>
            </w:r>
            <w:proofErr w:type="spellEnd"/>
          </w:p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761F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761FF7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- (০২টি)</w:t>
            </w:r>
          </w:p>
          <w:p w:rsidR="007908EC" w:rsidRPr="00321AB2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৪।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/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অধিশাখা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/অধিনস্ত অফিস</w:t>
            </w:r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পরিদর্শন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প্রতিবেদনের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সুপারিশ</w:t>
            </w:r>
            <w:proofErr w:type="spellEnd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42656B">
              <w:rPr>
                <w:rFonts w:ascii="NikoshBAN" w:hAnsi="NikoshBAN" w:cs="NikoshBAN"/>
                <w:sz w:val="28"/>
                <w:szCs w:val="28"/>
                <w:lang w:bidi="bn-IN"/>
              </w:rPr>
              <w:t>বাস্তবায়ন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908EC" w:rsidTr="007908EC">
        <w:tc>
          <w:tcPr>
            <w:tcW w:w="939" w:type="dxa"/>
            <w:vMerge/>
          </w:tcPr>
          <w:p w:rsidR="007908EC" w:rsidRDefault="007908EC" w:rsidP="006D09FF">
            <w:pPr>
              <w:pStyle w:val="NoSpacing"/>
              <w:ind w:left="-70" w:right="-67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08EC" w:rsidRDefault="007908EC" w:rsidP="006D09FF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 ২০২০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</w:t>
            </w:r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অংশীজনের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অংশগ্রহণে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881057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  <w:r w:rsidRPr="008810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 সিদ্ধান্ত বাস্তবায়ন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2।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স্ব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ওয়েবসাইটে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শুদ্ধাচার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সেবাবক্স</w:t>
            </w:r>
            <w:proofErr w:type="spellEnd"/>
            <w:r w:rsidRPr="00DA035D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DA035D">
              <w:rPr>
                <w:rFonts w:ascii="NikoshBAN" w:hAnsi="NikoshBAN" w:cs="NikoshBAN"/>
                <w:sz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(৩০-০৬-২০২০)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৩।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ওয়েবসাইটে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অধিকার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5E372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5E3723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>(৩০-০৬-২০২০)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৪।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স্ব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ওয়েবসাইটের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অভিযোগ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প্রতিকার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ব্যবস্থা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BF1B4F">
              <w:rPr>
                <w:rFonts w:ascii="NikoshBAN" w:hAnsi="NikoshBAN" w:cs="NikoshBAN"/>
                <w:sz w:val="24"/>
                <w:szCs w:val="28"/>
              </w:rPr>
              <w:t>GRS</w:t>
            </w:r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সেবাবক্স</w:t>
            </w:r>
            <w:proofErr w:type="spellEnd"/>
            <w:r w:rsidRPr="009371F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371F0">
              <w:rPr>
                <w:rFonts w:ascii="NikoshBAN" w:hAnsi="NikoshBAN" w:cs="NikoshBAN"/>
                <w:sz w:val="28"/>
                <w:szCs w:val="28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</w:t>
            </w:r>
            <w:r>
              <w:rPr>
                <w:rFonts w:ascii="NikoshBAN" w:hAnsi="NikoshBAN" w:cs="NikoshBAN"/>
                <w:sz w:val="28"/>
              </w:rPr>
              <w:t>(৩০-০৬-২০২০)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৫। </w:t>
            </w:r>
            <w:r w:rsidRPr="00DC6F4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সেবা প্রার্থীদের জন্য বিশ্রামস্থল/ অপেক্ষা কক্ষ/ বসার স্থান নির্মাণ/ প্রস্তুতকরণ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</w:t>
            </w:r>
            <w:r>
              <w:rPr>
                <w:rFonts w:ascii="NikoshBAN" w:hAnsi="NikoshBAN" w:cs="NikoshBAN"/>
                <w:sz w:val="28"/>
              </w:rPr>
              <w:t>(৩০-০৬-২০২০)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DC6F4C">
              <w:rPr>
                <w:rFonts w:ascii="NikoshBAN" w:hAnsi="NikoshBAN" w:cs="NikoshBAN"/>
                <w:sz w:val="28"/>
                <w:szCs w:val="28"/>
              </w:rPr>
              <w:t xml:space="preserve">৫। </w:t>
            </w:r>
            <w:r w:rsidRPr="00DC6F4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সেবা প্রদানের ক্ষেত্রে নির্দিষ্ট তারিখ ভিত্তিক টোকেন পদ্ধতি প্রচলন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</w:t>
            </w:r>
            <w:r>
              <w:rPr>
                <w:rFonts w:ascii="NikoshBAN" w:hAnsi="NikoshBAN" w:cs="NikoshBAN"/>
                <w:sz w:val="28"/>
              </w:rPr>
              <w:t>(৩০-০৬-২০২০)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৬। </w:t>
            </w:r>
            <w:r w:rsidRPr="00FE699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অডিট আপত্তি নিষ্পত্তিকরণ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৭।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প্রত্নস্থল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পরিচিতি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সম্বলিত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প্যানা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বোর্ডে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আওতাধীন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প্রশাসকের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কার্যালয়ে</w:t>
            </w:r>
            <w:proofErr w:type="spellEnd"/>
            <w:r w:rsidRPr="00B0128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7908EC" w:rsidRDefault="007908EC" w:rsidP="004B6F96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</w:t>
            </w:r>
            <w:proofErr w:type="spellStart"/>
            <w:r w:rsidRPr="00B01282">
              <w:rPr>
                <w:rFonts w:ascii="NikoshBAN" w:hAnsi="NikoshBAN" w:cs="NikoshBAN"/>
                <w:sz w:val="28"/>
                <w:szCs w:val="28"/>
              </w:rPr>
              <w:t>উপস্থাপন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(30-06-2020)</w:t>
            </w:r>
          </w:p>
          <w:p w:rsidR="007908EC" w:rsidRDefault="007908EC" w:rsidP="00FE6995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৮। </w:t>
            </w:r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ই-</w:t>
            </w:r>
            <w:proofErr w:type="spellStart"/>
            <w:r w:rsidRPr="00B5215F">
              <w:rPr>
                <w:rFonts w:ascii="NikoshBAN" w:hAnsi="NikoshBAN" w:cs="NikoshBAN"/>
                <w:sz w:val="28"/>
                <w:szCs w:val="28"/>
                <w:lang w:bidi="bn-IN"/>
              </w:rPr>
              <w:t>ফাইলিং</w:t>
            </w:r>
            <w:proofErr w:type="spellEnd"/>
          </w:p>
          <w:p w:rsidR="007908EC" w:rsidRDefault="007908EC" w:rsidP="00FE6995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৯। </w:t>
            </w:r>
            <w:r w:rsidRPr="0016531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শুদ্ধাচার পুরস্কার প্রদান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(20-06-2020)</w:t>
            </w:r>
          </w:p>
          <w:p w:rsidR="007908EC" w:rsidRDefault="007908EC" w:rsidP="00FE6995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১০।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নির্ধারিত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সময়ে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ত্রৈমাসিক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পরিবীক্ষণ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প্রতিবেদন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1668FD">
              <w:rPr>
                <w:rFonts w:ascii="NikoshBAN" w:hAnsi="NikoshBAN" w:cs="NikoshBAN"/>
                <w:sz w:val="28"/>
                <w:szCs w:val="28"/>
              </w:rPr>
              <w:t>দাখিল</w:t>
            </w:r>
            <w:proofErr w:type="spellEnd"/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ও </w:t>
            </w:r>
          </w:p>
          <w:p w:rsidR="007908EC" w:rsidRPr="00DC6F4C" w:rsidRDefault="007908EC" w:rsidP="00FE6995">
            <w:pPr>
              <w:pStyle w:val="NoSpacing"/>
              <w:ind w:left="-68" w:right="-78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</w:t>
            </w:r>
            <w:r w:rsidRPr="001668F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8EC" w:rsidRDefault="007908EC" w:rsidP="006D09FF">
            <w:pPr>
              <w:pStyle w:val="NoSpacing"/>
              <w:ind w:left="-75" w:right="-88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D09FF" w:rsidRPr="00373E91" w:rsidRDefault="006D09FF" w:rsidP="00373E91">
      <w:pPr>
        <w:pStyle w:val="NoSpacing"/>
        <w:rPr>
          <w:rFonts w:ascii="NikoshBAN" w:hAnsi="NikoshBAN" w:cs="NikoshBAN"/>
          <w:sz w:val="28"/>
          <w:szCs w:val="28"/>
        </w:rPr>
      </w:pPr>
    </w:p>
    <w:sectPr w:rsidR="006D09FF" w:rsidRPr="00373E91" w:rsidSect="00FD1C2D">
      <w:footerReference w:type="default" r:id="rId6"/>
      <w:pgSz w:w="11909" w:h="16834" w:code="9"/>
      <w:pgMar w:top="1440" w:right="720" w:bottom="288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E7" w:rsidRDefault="00C413E7" w:rsidP="00373E91">
      <w:pPr>
        <w:spacing w:after="0" w:line="240" w:lineRule="auto"/>
      </w:pPr>
      <w:r>
        <w:separator/>
      </w:r>
    </w:p>
  </w:endnote>
  <w:endnote w:type="continuationSeparator" w:id="0">
    <w:p w:rsidR="00C413E7" w:rsidRDefault="00C413E7" w:rsidP="0037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91" w:rsidRPr="00373E91" w:rsidRDefault="00373E91">
    <w:pPr>
      <w:pStyle w:val="Footer"/>
      <w:rPr>
        <w:rFonts w:ascii="Times New Roman" w:hAnsi="Times New Roman" w:cs="Times New Roman"/>
        <w:sz w:val="16"/>
        <w:szCs w:val="16"/>
      </w:rPr>
    </w:pPr>
    <w:r w:rsidRPr="00373E91">
      <w:rPr>
        <w:rFonts w:ascii="Times New Roman" w:hAnsi="Times New Roman" w:cs="Times New Roman"/>
        <w:sz w:val="16"/>
        <w:szCs w:val="16"/>
      </w:rPr>
      <w:t>F/</w:t>
    </w:r>
    <w:proofErr w:type="spellStart"/>
    <w:r w:rsidRPr="00373E91">
      <w:rPr>
        <w:rFonts w:ascii="Times New Roman" w:hAnsi="Times New Roman" w:cs="Times New Roman"/>
        <w:sz w:val="16"/>
        <w:szCs w:val="16"/>
      </w:rPr>
      <w:t>Shuddhachar</w:t>
    </w:r>
    <w:proofErr w:type="spellEnd"/>
    <w:r w:rsidRPr="00373E91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B54904" w:rsidRPr="00373E91">
      <w:rPr>
        <w:rFonts w:ascii="Times New Roman" w:hAnsi="Times New Roman" w:cs="Times New Roman"/>
        <w:sz w:val="16"/>
        <w:szCs w:val="16"/>
      </w:rPr>
      <w:fldChar w:fldCharType="begin"/>
    </w:r>
    <w:r w:rsidRPr="00373E91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B54904" w:rsidRPr="00373E91">
      <w:rPr>
        <w:rFonts w:ascii="Times New Roman" w:hAnsi="Times New Roman" w:cs="Times New Roman"/>
        <w:sz w:val="16"/>
        <w:szCs w:val="16"/>
      </w:rPr>
      <w:fldChar w:fldCharType="separate"/>
    </w:r>
    <w:r w:rsidR="006221AC">
      <w:rPr>
        <w:rFonts w:ascii="Times New Roman" w:hAnsi="Times New Roman" w:cs="Times New Roman"/>
        <w:noProof/>
        <w:sz w:val="16"/>
        <w:szCs w:val="16"/>
      </w:rPr>
      <w:t>3</w:t>
    </w:r>
    <w:r w:rsidR="00B54904" w:rsidRPr="00373E9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E7" w:rsidRDefault="00C413E7" w:rsidP="00373E91">
      <w:pPr>
        <w:spacing w:after="0" w:line="240" w:lineRule="auto"/>
      </w:pPr>
      <w:r>
        <w:separator/>
      </w:r>
    </w:p>
  </w:footnote>
  <w:footnote w:type="continuationSeparator" w:id="0">
    <w:p w:rsidR="00C413E7" w:rsidRDefault="00C413E7" w:rsidP="0037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E91"/>
    <w:rsid w:val="000356DE"/>
    <w:rsid w:val="00086651"/>
    <w:rsid w:val="00093970"/>
    <w:rsid w:val="001217E8"/>
    <w:rsid w:val="001424AA"/>
    <w:rsid w:val="00155CC8"/>
    <w:rsid w:val="00165310"/>
    <w:rsid w:val="001668FD"/>
    <w:rsid w:val="00173632"/>
    <w:rsid w:val="00180B0B"/>
    <w:rsid w:val="00197F4E"/>
    <w:rsid w:val="001F37EE"/>
    <w:rsid w:val="002218FA"/>
    <w:rsid w:val="002262B7"/>
    <w:rsid w:val="002334BB"/>
    <w:rsid w:val="00236D31"/>
    <w:rsid w:val="002A751C"/>
    <w:rsid w:val="00321AB2"/>
    <w:rsid w:val="003335A3"/>
    <w:rsid w:val="00336D26"/>
    <w:rsid w:val="003622A4"/>
    <w:rsid w:val="00372676"/>
    <w:rsid w:val="00373E91"/>
    <w:rsid w:val="003B765C"/>
    <w:rsid w:val="00402169"/>
    <w:rsid w:val="00420506"/>
    <w:rsid w:val="0042656B"/>
    <w:rsid w:val="004A6BC5"/>
    <w:rsid w:val="004E4129"/>
    <w:rsid w:val="00503C24"/>
    <w:rsid w:val="00567ACE"/>
    <w:rsid w:val="00571E61"/>
    <w:rsid w:val="005A170E"/>
    <w:rsid w:val="005A5E31"/>
    <w:rsid w:val="005E3277"/>
    <w:rsid w:val="005E3723"/>
    <w:rsid w:val="005F2D28"/>
    <w:rsid w:val="00600AF5"/>
    <w:rsid w:val="006221AC"/>
    <w:rsid w:val="006879B5"/>
    <w:rsid w:val="006B257E"/>
    <w:rsid w:val="006D09FF"/>
    <w:rsid w:val="006F2D73"/>
    <w:rsid w:val="006F491F"/>
    <w:rsid w:val="00726B27"/>
    <w:rsid w:val="00732D39"/>
    <w:rsid w:val="00761FF7"/>
    <w:rsid w:val="007876D1"/>
    <w:rsid w:val="007908EC"/>
    <w:rsid w:val="008106FD"/>
    <w:rsid w:val="00881057"/>
    <w:rsid w:val="008C1940"/>
    <w:rsid w:val="008C45C1"/>
    <w:rsid w:val="009022D1"/>
    <w:rsid w:val="009338EF"/>
    <w:rsid w:val="009371F0"/>
    <w:rsid w:val="0095347B"/>
    <w:rsid w:val="00982656"/>
    <w:rsid w:val="00A20F9B"/>
    <w:rsid w:val="00A93EAE"/>
    <w:rsid w:val="00AE1171"/>
    <w:rsid w:val="00B01282"/>
    <w:rsid w:val="00B44092"/>
    <w:rsid w:val="00B5215F"/>
    <w:rsid w:val="00B54904"/>
    <w:rsid w:val="00BA580B"/>
    <w:rsid w:val="00BF1B4F"/>
    <w:rsid w:val="00C413E7"/>
    <w:rsid w:val="00CC2E27"/>
    <w:rsid w:val="00D4005B"/>
    <w:rsid w:val="00D65729"/>
    <w:rsid w:val="00D66CEF"/>
    <w:rsid w:val="00DA035D"/>
    <w:rsid w:val="00DB75EE"/>
    <w:rsid w:val="00DC3168"/>
    <w:rsid w:val="00DC6F4C"/>
    <w:rsid w:val="00E008B5"/>
    <w:rsid w:val="00E71D84"/>
    <w:rsid w:val="00E76FB5"/>
    <w:rsid w:val="00E77A74"/>
    <w:rsid w:val="00EA4F3C"/>
    <w:rsid w:val="00F12AF1"/>
    <w:rsid w:val="00F248D1"/>
    <w:rsid w:val="00F97DA6"/>
    <w:rsid w:val="00FC1671"/>
    <w:rsid w:val="00FD1C2D"/>
    <w:rsid w:val="00FE0B21"/>
    <w:rsid w:val="00FE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7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E91"/>
  </w:style>
  <w:style w:type="paragraph" w:styleId="Footer">
    <w:name w:val="footer"/>
    <w:basedOn w:val="Normal"/>
    <w:link w:val="FooterChar"/>
    <w:uiPriority w:val="99"/>
    <w:semiHidden/>
    <w:unhideWhenUsed/>
    <w:rsid w:val="0037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E91"/>
  </w:style>
  <w:style w:type="paragraph" w:styleId="BalloonText">
    <w:name w:val="Balloon Text"/>
    <w:basedOn w:val="Normal"/>
    <w:link w:val="BalloonTextChar"/>
    <w:uiPriority w:val="99"/>
    <w:semiHidden/>
    <w:unhideWhenUsed/>
    <w:rsid w:val="003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user</cp:lastModifiedBy>
  <cp:revision>62</cp:revision>
  <cp:lastPrinted>2019-09-03T16:08:00Z</cp:lastPrinted>
  <dcterms:created xsi:type="dcterms:W3CDTF">2019-09-02T19:54:00Z</dcterms:created>
  <dcterms:modified xsi:type="dcterms:W3CDTF">2019-09-04T06:58:00Z</dcterms:modified>
</cp:coreProperties>
</file>