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66" w:rsidRPr="00DC713D" w:rsidRDefault="00FC4424" w:rsidP="00DC713D">
      <w:pPr>
        <w:spacing w:before="240" w:line="240" w:lineRule="auto"/>
        <w:jc w:val="center"/>
        <w:rPr>
          <w:sz w:val="28"/>
          <w:szCs w:val="28"/>
        </w:rPr>
      </w:pPr>
      <w:r w:rsidRPr="00DC713D">
        <w:rPr>
          <w:rFonts w:ascii="Nikosh" w:eastAsia="Nikosh" w:hAnsi="Nikosh" w:cs="Nikosh"/>
          <w:sz w:val="28"/>
          <w:szCs w:val="28"/>
          <w:cs/>
          <w:lang w:bidi="bn-BD"/>
        </w:rPr>
        <w:t>ইউপি ফরম-ক</w:t>
      </w:r>
    </w:p>
    <w:p w:rsidR="000D7C6A" w:rsidRPr="00DC713D" w:rsidRDefault="00FC4424" w:rsidP="00DC713D">
      <w:pPr>
        <w:spacing w:before="240" w:line="240" w:lineRule="auto"/>
        <w:jc w:val="center"/>
        <w:rPr>
          <w:b/>
          <w:sz w:val="32"/>
          <w:szCs w:val="32"/>
        </w:rPr>
      </w:pPr>
      <w:r w:rsidRPr="00DC713D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ইউনিয়ন পরিষদের বার্ষিক বাজেট</w:t>
      </w:r>
    </w:p>
    <w:p w:rsidR="000D7C6A" w:rsidRPr="00DC713D" w:rsidRDefault="005B4123" w:rsidP="00DC713D">
      <w:pPr>
        <w:spacing w:before="240" w:line="240" w:lineRule="auto"/>
        <w:jc w:val="center"/>
        <w:rPr>
          <w:b/>
          <w:sz w:val="28"/>
          <w:szCs w:val="28"/>
        </w:rPr>
      </w:pPr>
      <w:r w:rsidRPr="005B4123">
        <w:rPr>
          <w:rFonts w:ascii="SutonnyMJ" w:hAnsi="SutonnyMJ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75pt;margin-top:23.6pt;width:165.75pt;height:31.5pt;z-index:251657216" fillcolor="black" strokecolor="#f2f2f2" strokeweight="3pt">
            <v:shadow type="perspective" color="#7f7f7f" opacity=".5" offset="1pt" offset2="-1pt"/>
            <v:textbox>
              <w:txbxContent>
                <w:p w:rsidR="000D7C6A" w:rsidRPr="00DC713D" w:rsidRDefault="00FC4424" w:rsidP="00DC713D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অর্থ বছর ২০১৩-২০১৪ ইং</w:t>
                  </w:r>
                </w:p>
              </w:txbxContent>
            </v:textbox>
          </v:shape>
        </w:pict>
      </w:r>
      <w:r w:rsidR="00FC4424" w:rsidRPr="00DC713D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চাঁদভা ইউনিয়ন পরিষদ, আটঘরিয়া  উপজেলা, পাবনা জেলা</w:t>
      </w:r>
    </w:p>
    <w:p w:rsidR="00DC713D" w:rsidRDefault="00FC4424" w:rsidP="003A20CC">
      <w:pPr>
        <w:tabs>
          <w:tab w:val="left" w:pos="7255"/>
        </w:tabs>
        <w:spacing w:before="240"/>
      </w:pPr>
      <w:r>
        <w:rPr>
          <w:rFonts w:ascii="Nikosh" w:eastAsia="Nikosh" w:hAnsi="Nikosh" w:cs="Nikosh"/>
          <w:cs/>
          <w:lang w:bidi="bn-BD"/>
        </w:rPr>
        <w:tab/>
      </w:r>
    </w:p>
    <w:p w:rsidR="00DC713D" w:rsidRDefault="00831A3D" w:rsidP="00831A3D">
      <w:pPr>
        <w:tabs>
          <w:tab w:val="left" w:pos="7505"/>
        </w:tabs>
      </w:pPr>
      <w:r>
        <w:tab/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620"/>
        <w:gridCol w:w="1718"/>
        <w:gridCol w:w="1487"/>
      </w:tblGrid>
      <w:tr w:rsidR="00EC5C4B" w:rsidTr="002C3086">
        <w:tc>
          <w:tcPr>
            <w:tcW w:w="4788" w:type="dxa"/>
          </w:tcPr>
          <w:p w:rsidR="00674B70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প্রপ্তি</w:t>
            </w:r>
          </w:p>
        </w:tc>
        <w:tc>
          <w:tcPr>
            <w:tcW w:w="1620" w:type="dxa"/>
          </w:tcPr>
          <w:p w:rsidR="0069546D" w:rsidRDefault="00FC4424" w:rsidP="00DC713D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পরবর্তী বছরের বাজেট </w:t>
            </w:r>
          </w:p>
          <w:p w:rsidR="00674B70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২০১৩-২০১৪)</w:t>
            </w:r>
          </w:p>
        </w:tc>
        <w:tc>
          <w:tcPr>
            <w:tcW w:w="1718" w:type="dxa"/>
          </w:tcPr>
          <w:p w:rsidR="0069546D" w:rsidRDefault="00FC4424" w:rsidP="00DC713D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চলতি বছরের বাজেট/ সংশোধিত বাজেট</w:t>
            </w:r>
          </w:p>
          <w:p w:rsidR="00674B70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(২০১২-২০১৩)</w:t>
            </w:r>
          </w:p>
        </w:tc>
        <w:tc>
          <w:tcPr>
            <w:tcW w:w="1487" w:type="dxa"/>
          </w:tcPr>
          <w:p w:rsidR="00674B70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পূর্ববর্তী বছরের প্রকৃত (টাকা) (২০১১-২০১২)</w:t>
            </w:r>
          </w:p>
        </w:tc>
      </w:tr>
      <w:tr w:rsidR="00EC5C4B" w:rsidTr="002C3086">
        <w:tc>
          <w:tcPr>
            <w:tcW w:w="4788" w:type="dxa"/>
          </w:tcPr>
          <w:p w:rsidR="00674B70" w:rsidRPr="0069546D" w:rsidRDefault="00FC4424" w:rsidP="004B626D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69546D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ক) নিজস্ব উৎস</w:t>
            </w:r>
            <w:r w:rsidRPr="0069546D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ab/>
            </w:r>
          </w:p>
        </w:tc>
        <w:tc>
          <w:tcPr>
            <w:tcW w:w="1620" w:type="dxa"/>
          </w:tcPr>
          <w:p w:rsidR="00674B70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৭৭,৪৫২/-</w:t>
            </w:r>
          </w:p>
        </w:tc>
        <w:tc>
          <w:tcPr>
            <w:tcW w:w="1718" w:type="dxa"/>
          </w:tcPr>
          <w:p w:rsidR="00674B70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৮৮,২৬৬/-</w:t>
            </w:r>
          </w:p>
        </w:tc>
        <w:tc>
          <w:tcPr>
            <w:tcW w:w="1487" w:type="dxa"/>
          </w:tcPr>
          <w:p w:rsidR="00674B70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৯৭,০৫৮/-</w:t>
            </w:r>
          </w:p>
        </w:tc>
      </w:tr>
      <w:tr w:rsidR="00EC5C4B" w:rsidTr="002C3086">
        <w:tc>
          <w:tcPr>
            <w:tcW w:w="4788" w:type="dxa"/>
          </w:tcPr>
          <w:p w:rsidR="004B626D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ইউনিয়ন কর রেইট ও ফিস</w:t>
            </w:r>
          </w:p>
        </w:tc>
        <w:tc>
          <w:tcPr>
            <w:tcW w:w="1620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4B626D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বসত বাড়ীর বাৎসরিক মূল্যর উপর কর জের</w:t>
            </w:r>
          </w:p>
        </w:tc>
        <w:tc>
          <w:tcPr>
            <w:tcW w:w="1620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২৫০,০০/-</w:t>
            </w:r>
          </w:p>
        </w:tc>
        <w:tc>
          <w:tcPr>
            <w:tcW w:w="1718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EC5C4B" w:rsidTr="002C3086">
        <w:tc>
          <w:tcPr>
            <w:tcW w:w="4788" w:type="dxa"/>
          </w:tcPr>
          <w:p w:rsidR="004B626D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খ) বসত বাড়ীর বাৎসরিক মূল্যর উপর বকেয়া কর </w:t>
            </w:r>
          </w:p>
        </w:tc>
        <w:tc>
          <w:tcPr>
            <w:tcW w:w="1620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১৫০,০০০/-</w:t>
            </w:r>
          </w:p>
        </w:tc>
        <w:tc>
          <w:tcPr>
            <w:tcW w:w="1718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৬,০০,০০০/-</w:t>
            </w:r>
          </w:p>
        </w:tc>
        <w:tc>
          <w:tcPr>
            <w:tcW w:w="1487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৫,৬৫,০৩০/-</w:t>
            </w:r>
          </w:p>
        </w:tc>
      </w:tr>
      <w:tr w:rsidR="00EC5C4B" w:rsidTr="002C3086">
        <w:tc>
          <w:tcPr>
            <w:tcW w:w="4788" w:type="dxa"/>
          </w:tcPr>
          <w:p w:rsidR="004B626D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ব্যবসা পেশা ও জিববীকার উপর কর</w:t>
            </w:r>
          </w:p>
        </w:tc>
        <w:tc>
          <w:tcPr>
            <w:tcW w:w="1620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২৫,০০০/-</w:t>
            </w:r>
          </w:p>
        </w:tc>
        <w:tc>
          <w:tcPr>
            <w:tcW w:w="1718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১০,০০০/-</w:t>
            </w:r>
          </w:p>
        </w:tc>
        <w:tc>
          <w:tcPr>
            <w:tcW w:w="1487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১০,০০০/-</w:t>
            </w:r>
          </w:p>
        </w:tc>
      </w:tr>
      <w:tr w:rsidR="00EC5C4B" w:rsidTr="002C3086">
        <w:tc>
          <w:tcPr>
            <w:tcW w:w="4788" w:type="dxa"/>
          </w:tcPr>
          <w:p w:rsidR="004B626D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বিনোদন কর</w:t>
            </w:r>
          </w:p>
        </w:tc>
        <w:tc>
          <w:tcPr>
            <w:tcW w:w="1620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  <w:tc>
          <w:tcPr>
            <w:tcW w:w="1718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  <w:tc>
          <w:tcPr>
            <w:tcW w:w="1487" w:type="dxa"/>
          </w:tcPr>
          <w:p w:rsidR="004B626D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</w:tr>
      <w:tr w:rsidR="00EC5C4B" w:rsidTr="002C3086">
        <w:tc>
          <w:tcPr>
            <w:tcW w:w="4788" w:type="dxa"/>
          </w:tcPr>
          <w:p w:rsidR="004B626D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সিনেমার উপর কর</w:t>
            </w:r>
          </w:p>
        </w:tc>
        <w:tc>
          <w:tcPr>
            <w:tcW w:w="1620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4B626D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যাত্রা নাটক ও অন্যান্য বিনোদন অনুষ্ঠানের উপর কর</w:t>
            </w:r>
          </w:p>
        </w:tc>
        <w:tc>
          <w:tcPr>
            <w:tcW w:w="1620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4B626D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৪) পরিষদ কর্তৃক ইস্যুকৃত লাইসেন্স ও পারমিট ফিস</w:t>
            </w:r>
          </w:p>
        </w:tc>
        <w:tc>
          <w:tcPr>
            <w:tcW w:w="1620" w:type="dxa"/>
          </w:tcPr>
          <w:p w:rsidR="003C6618" w:rsidRPr="0069546D" w:rsidRDefault="00FC4424" w:rsidP="0099548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২৫,০০০/-</w:t>
            </w:r>
          </w:p>
        </w:tc>
        <w:tc>
          <w:tcPr>
            <w:tcW w:w="1718" w:type="dxa"/>
          </w:tcPr>
          <w:p w:rsidR="003C6618" w:rsidRPr="0069546D" w:rsidRDefault="00FC4424" w:rsidP="0099548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২০,০০০/-</w:t>
            </w:r>
          </w:p>
        </w:tc>
        <w:tc>
          <w:tcPr>
            <w:tcW w:w="1487" w:type="dxa"/>
          </w:tcPr>
          <w:p w:rsidR="003C6618" w:rsidRPr="0069546D" w:rsidRDefault="00FC4424" w:rsidP="0099548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 ইজারা বাবদ প্রাপ্তিঃ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হাটবাজার ইজারা বাবদ প্রাপ্তি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৬৫,০০০/-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ফেরিঘাট ইজারা বাবদ প্রাপ্তি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জলমহাল ইজারা বাবদ প্রাপ্তি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মোটরযান ব্যতীত অন্যান্য যানবাহনের উপর লাইসেন্স ফিস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৭। অন্যান্য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৫২,০০০/-</w:t>
            </w:r>
          </w:p>
        </w:tc>
        <w:tc>
          <w:tcPr>
            <w:tcW w:w="1487" w:type="dxa"/>
          </w:tcPr>
          <w:p w:rsidR="003C6618" w:rsidRPr="0069546D" w:rsidRDefault="00FC4424" w:rsidP="000C6EA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খোয়াড়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১৫,০০০/-</w:t>
            </w:r>
          </w:p>
        </w:tc>
        <w:tc>
          <w:tcPr>
            <w:tcW w:w="1487" w:type="dxa"/>
          </w:tcPr>
          <w:p w:rsidR="003C6618" w:rsidRPr="0069546D" w:rsidRDefault="00FC4424" w:rsidP="000C6EA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জনম ও মৃত্যু নিবন্ধন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গ্রাম আদালত ফি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১,০০০/-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এনজিও বা বেসরকারী উন্নয়ন সংস্থার অনুদান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৪২,৯০,০০০/-</w:t>
            </w: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ঙ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জনঘণের অংশীদারিতব বা সহায়ক চাঁদা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৮,৭০,০০০/-</w:t>
            </w: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b/>
                <w:sz w:val="28"/>
                <w:szCs w:val="28"/>
              </w:rPr>
            </w:pPr>
            <w:r w:rsidRPr="0069546D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খ) সরকারী সুত্রে অনুদান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উন্নয়ন খাত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কৃষি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স্বাস্থ্য ও পয়ঃ প্রানালী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="00453E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রাস্তা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নির্মাণ/ মেরামত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গৃহ রির্মাণ মেরামত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১,২০,০০০/-</w:t>
            </w: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১,০০,০০০/-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ঙ)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অন্যান্য থোক/বর্ধিত থোক বরাদ্দ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১৫,০০,০০০/-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১৫,০০,০০০/-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১০,৫৮,০০০/-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২। সংস্থাপন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চেয়ারম্যান ও সদস্য বৃন্দের ভাতা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সেক্রটারি ও অন্যান্য কর্মচারীদের বেতন ও ভাতা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২,৮২,০০০/-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২,৯৫,১২১/-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২,৯২,৭৯৯/-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অন্যান্য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773F28" w:rsidRDefault="009E3226" w:rsidP="0069546D">
            <w:pPr>
              <w:rPr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ভূমি হস্তান্তর</w:t>
            </w:r>
            <w:r w:rsidR="00FC4424" w:rsidRPr="00773F2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কর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স্থানীয় সরকার সুত্রে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১)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পরিষদ কর্তৃক প্রদত্ত টাকা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১৩,০০,০০০/-</w:t>
            </w: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১২,৫০,০০০/-</w:t>
            </w: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২)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জেলা পরিষদ কর্তৃক প্রদত্ত টাকা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69546D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অন্যান্য</w:t>
            </w:r>
          </w:p>
        </w:tc>
        <w:tc>
          <w:tcPr>
            <w:tcW w:w="1620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C6618" w:rsidRPr="0069546D" w:rsidRDefault="00A523C2" w:rsidP="00DC713D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3C6618" w:rsidRPr="0069546D" w:rsidRDefault="00FC4424" w:rsidP="00851CA0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                             সর্বমোট=</w:t>
            </w:r>
          </w:p>
        </w:tc>
        <w:tc>
          <w:tcPr>
            <w:tcW w:w="1620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</w:t>
            </w:r>
          </w:p>
        </w:tc>
        <w:tc>
          <w:tcPr>
            <w:tcW w:w="1718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৩১,৫৮,০৮৭/-</w:t>
            </w:r>
          </w:p>
        </w:tc>
        <w:tc>
          <w:tcPr>
            <w:tcW w:w="1487" w:type="dxa"/>
          </w:tcPr>
          <w:p w:rsidR="003C6618" w:rsidRPr="0069546D" w:rsidRDefault="00FC4424" w:rsidP="00DC713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৪৪,৮২,৫৮৭/-</w:t>
            </w:r>
          </w:p>
        </w:tc>
      </w:tr>
    </w:tbl>
    <w:p w:rsidR="00831A3D" w:rsidRDefault="00FC4424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</w:t>
      </w:r>
    </w:p>
    <w:p w:rsidR="000D7C6A" w:rsidRDefault="00FC4424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কথায়ঃ ( ছিয়াশি  </w:t>
      </w:r>
      <w:r w:rsidR="00DE5330">
        <w:rPr>
          <w:rFonts w:ascii="Nikosh" w:eastAsia="Nikosh" w:hAnsi="Nikosh" w:cs="Nikosh"/>
          <w:sz w:val="24"/>
          <w:szCs w:val="24"/>
          <w:cs/>
          <w:lang w:bidi="bn-BD"/>
        </w:rPr>
        <w:t xml:space="preserve">লক্ষ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সাইত্রশ হাজার এক শত বায়ান্ন) টাকা মাত্র।</w:t>
      </w:r>
      <w:r w:rsidR="00F05DC5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F05DC5" w:rsidRDefault="00F05DC5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F05DC5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F05DC5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F05DC5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F05DC5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F05DC5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F05DC5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F05DC5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F05DC5">
      <w:pPr>
        <w:tabs>
          <w:tab w:val="left" w:pos="5760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ab/>
      </w: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lang w:bidi="bn-BD"/>
        </w:rPr>
      </w:pPr>
    </w:p>
    <w:p w:rsidR="003D521B" w:rsidRDefault="003D521B" w:rsidP="003D521B">
      <w:pPr>
        <w:tabs>
          <w:tab w:val="left" w:pos="7602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F05DC5" w:rsidRDefault="00F05DC5" w:rsidP="00F05DC5">
      <w:pPr>
        <w:tabs>
          <w:tab w:val="left" w:pos="5760"/>
        </w:tabs>
        <w:rPr>
          <w:sz w:val="24"/>
          <w:szCs w:val="24"/>
        </w:rPr>
      </w:pPr>
    </w:p>
    <w:p w:rsidR="0013451C" w:rsidRDefault="00A523C2" w:rsidP="0013451C"/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620"/>
        <w:gridCol w:w="1718"/>
        <w:gridCol w:w="1487"/>
      </w:tblGrid>
      <w:tr w:rsidR="00EC5C4B" w:rsidTr="009E3226">
        <w:trPr>
          <w:trHeight w:val="1610"/>
        </w:trPr>
        <w:tc>
          <w:tcPr>
            <w:tcW w:w="478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ব্যায়</w:t>
            </w:r>
          </w:p>
        </w:tc>
        <w:tc>
          <w:tcPr>
            <w:tcW w:w="1620" w:type="dxa"/>
          </w:tcPr>
          <w:p w:rsidR="0013451C" w:rsidRDefault="00FC4424" w:rsidP="0034020F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পরবর্তী বছরের বাজেট </w:t>
            </w:r>
          </w:p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২০১৩-২০১৪)</w:t>
            </w:r>
          </w:p>
        </w:tc>
        <w:tc>
          <w:tcPr>
            <w:tcW w:w="1718" w:type="dxa"/>
          </w:tcPr>
          <w:p w:rsidR="0013451C" w:rsidRDefault="00FC4424" w:rsidP="0034020F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চলতি বছরের বাজেট/ সংশোধিত বাজেট</w:t>
            </w:r>
          </w:p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(২০১২-২০১৩)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পূর্ববর্তী বছরের প্রকৃত (টাকা) (২০১১-২০১২)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13451C">
            <w:pPr>
              <w:tabs>
                <w:tab w:val="left" w:pos="1515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রাজস্ব</w:t>
            </w:r>
          </w:p>
        </w:tc>
        <w:tc>
          <w:tcPr>
            <w:tcW w:w="1620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13451C" w:rsidRPr="0069546D" w:rsidRDefault="00A523C2" w:rsidP="003402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7F2B9D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সংস্থাপন ব্যয়</w:t>
            </w:r>
          </w:p>
        </w:tc>
        <w:tc>
          <w:tcPr>
            <w:tcW w:w="1620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চেয়ারম্যান ও সদস্যদের সম্মানী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কর্মকর্তা কর্মচারীদের বেতন ও ভাতা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৪,৭২,০০০/-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৪,৬৩,৬৩৫/-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৪,৫৬,১১৫/-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ট্যাক্স আদায় ও সংস্থাপন ব্যায়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১,৪৩,২০৬/-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আনুসাঙ্গিক</w:t>
            </w:r>
          </w:p>
        </w:tc>
        <w:tc>
          <w:tcPr>
            <w:tcW w:w="1620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স্টেশনারী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বিবিধ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১,৬৮,০০০/-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১,০৭,০০০/-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১,৪০,০০০/-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13451C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উন্নয়ন</w:t>
            </w:r>
          </w:p>
        </w:tc>
        <w:tc>
          <w:tcPr>
            <w:tcW w:w="1620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পূর্ত কাজ</w:t>
            </w:r>
          </w:p>
        </w:tc>
        <w:tc>
          <w:tcPr>
            <w:tcW w:w="1620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১) কৃষি প্রকল্প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৫,০০,০০০/-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৫,০০,০০০/-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 স্বাস্থ্য ও পয় প্রনালী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৫৪,৬০,০০০/-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৪,০০,০০০/-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F05DC5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৩) </w:t>
            </w:r>
            <w:r w:rsidR="00F05DC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রাস্তা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নির্মাণ/ মেরামত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৬,০০,০০০/-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৮,০০,০০০/-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৫,০০,০০০/-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৪) গৃহ নির্মাণ/ মেরামত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13451C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৫)  শি</w:t>
            </w:r>
            <w:r w:rsidR="00DE5330">
              <w:rPr>
                <w:rFonts w:ascii="Nikosh" w:eastAsia="Nikosh" w:hAnsi="Nikosh" w:cs="Nikosh"/>
                <w:sz w:val="24"/>
                <w:szCs w:val="24"/>
                <w:shd w:val="clear" w:color="auto" w:fill="FFFFFF"/>
                <w:cs/>
                <w:lang w:bidi="bn-BD"/>
              </w:rPr>
              <w:t>ক্ষা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৪,০০,০০০/-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৬) অন্যান্য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 অন্যান্য</w:t>
            </w:r>
          </w:p>
        </w:tc>
        <w:tc>
          <w:tcPr>
            <w:tcW w:w="1620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নিরী</w:t>
            </w:r>
            <w:r w:rsidR="00DE5330">
              <w:rPr>
                <w:rFonts w:ascii="Nikosh" w:eastAsia="Nikosh" w:hAnsi="Nikosh" w:cs="Nikosh"/>
                <w:sz w:val="24"/>
                <w:szCs w:val="24"/>
                <w:shd w:val="clear" w:color="auto" w:fill="FFFFFF"/>
                <w:cs/>
                <w:lang w:bidi="bn-BD"/>
              </w:rPr>
              <w:t>ক্ষা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১০,০০০/-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অন্যান্য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৪০,০০০/-</w:t>
            </w: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৫,০০০/-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সর্বমোট ব্যয়=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৮৫,৬৩,০০০/-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৩০,৮০,৬৩৫/-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২৫,৪৪,৩২১/-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উদ্বৃত্ত=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৭৪,১৫২/-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৭৪,৪৫২/-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৮৮,২৬৬/-</w:t>
            </w:r>
          </w:p>
        </w:tc>
      </w:tr>
      <w:tr w:rsidR="00EC5C4B" w:rsidTr="002C3086">
        <w:tc>
          <w:tcPr>
            <w:tcW w:w="4788" w:type="dxa"/>
          </w:tcPr>
          <w:p w:rsidR="0013451C" w:rsidRPr="0069546D" w:rsidRDefault="00A523C2" w:rsidP="003402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3451C" w:rsidRPr="0069546D" w:rsidRDefault="00A523C2" w:rsidP="0034020F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2C3086">
        <w:tc>
          <w:tcPr>
            <w:tcW w:w="4788" w:type="dxa"/>
          </w:tcPr>
          <w:p w:rsidR="0013451C" w:rsidRPr="0069546D" w:rsidRDefault="00FC4424" w:rsidP="0034020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সর্বমোট=</w:t>
            </w:r>
          </w:p>
        </w:tc>
        <w:tc>
          <w:tcPr>
            <w:tcW w:w="1620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৮৬,৩৭,১৫২/-</w:t>
            </w:r>
          </w:p>
        </w:tc>
        <w:tc>
          <w:tcPr>
            <w:tcW w:w="1718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৩১,৫৮,০৮৭/-</w:t>
            </w:r>
          </w:p>
        </w:tc>
        <w:tc>
          <w:tcPr>
            <w:tcW w:w="1487" w:type="dxa"/>
          </w:tcPr>
          <w:p w:rsidR="0013451C" w:rsidRPr="0069546D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২৬,৩২,৫৮৭/-</w:t>
            </w:r>
          </w:p>
        </w:tc>
      </w:tr>
    </w:tbl>
    <w:p w:rsidR="00A00AB9" w:rsidRDefault="00A523C2" w:rsidP="002C3086">
      <w:pPr>
        <w:pStyle w:val="NoSpacing"/>
      </w:pPr>
    </w:p>
    <w:p w:rsidR="008B61F3" w:rsidRDefault="00FC4424" w:rsidP="00A00AB9">
      <w:r>
        <w:rPr>
          <w:rFonts w:ascii="Nikosh" w:eastAsia="Nikosh" w:hAnsi="Nikosh" w:cs="Nikosh"/>
          <w:cs/>
          <w:lang w:bidi="bn-BD"/>
        </w:rPr>
        <w:t>মোট আয়ঃ ( ছিয়াশি ল</w:t>
      </w:r>
      <w:r w:rsidR="00DE5330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 xml:space="preserve"> সাইত্রিশ হাজার একশত বায়ান্ন) টাকা মাত্র।</w:t>
      </w:r>
    </w:p>
    <w:p w:rsidR="003D521B" w:rsidRDefault="00FC4424" w:rsidP="00A00AB9">
      <w:pPr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মোট ব্যয়ঃ পঁচাশি ল</w:t>
      </w:r>
      <w:r w:rsidR="00DE5330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 xml:space="preserve"> তেষট্রি্ হাজার টাকা।</w:t>
      </w:r>
      <w:r w:rsidR="003D521B">
        <w:rPr>
          <w:rFonts w:ascii="Nikosh" w:eastAsia="Nikosh" w:hAnsi="Nikosh" w:cs="Nikosh"/>
          <w:cs/>
          <w:lang w:bidi="bn-BD"/>
        </w:rPr>
        <w:t xml:space="preserve">   </w:t>
      </w:r>
    </w:p>
    <w:p w:rsidR="00A00AB9" w:rsidRDefault="00FC4424" w:rsidP="00A00AB9">
      <w:r>
        <w:rPr>
          <w:rFonts w:ascii="Nikosh" w:eastAsia="Nikosh" w:hAnsi="Nikosh" w:cs="Nikosh"/>
          <w:cs/>
          <w:lang w:bidi="bn-BD"/>
        </w:rPr>
        <w:t>উদ্বৃত্ত তহবিলঃ চুয়াত্তর হাজার একশত টাকা ।</w:t>
      </w:r>
    </w:p>
    <w:p w:rsidR="005C4CAE" w:rsidRDefault="00A523C2"/>
    <w:p w:rsidR="005C4CAE" w:rsidRDefault="00A523C2"/>
    <w:p w:rsidR="00C65A72" w:rsidRDefault="00FC4424" w:rsidP="005C4CAE">
      <w:pPr>
        <w:ind w:left="720" w:firstLine="720"/>
      </w:pPr>
      <w:r>
        <w:rPr>
          <w:rFonts w:ascii="Nikosh" w:eastAsia="Nikosh" w:hAnsi="Nikosh" w:cs="Nikosh"/>
          <w:cs/>
          <w:lang w:bidi="bn-BD"/>
        </w:rPr>
        <w:t>সচিবের স্বা</w:t>
      </w:r>
      <w:r w:rsidR="00DE5330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 xml:space="preserve">র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>চেয়ারম্যানের স্বা</w:t>
      </w:r>
      <w:r w:rsidR="00DE5330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>র</w:t>
      </w:r>
      <w:r>
        <w:rPr>
          <w:rFonts w:ascii="Nikosh" w:eastAsia="Nikosh" w:hAnsi="Nikosh" w:cs="Nikosh"/>
          <w:cs/>
          <w:lang w:bidi="bn-BD"/>
        </w:rPr>
        <w:br w:type="page"/>
      </w:r>
    </w:p>
    <w:p w:rsidR="00C65A72" w:rsidRPr="00C65A72" w:rsidRDefault="00FC4424" w:rsidP="00C65A72">
      <w:pPr>
        <w:jc w:val="center"/>
        <w:rPr>
          <w:b/>
        </w:rPr>
      </w:pPr>
      <w:r w:rsidRPr="00C65A72">
        <w:rPr>
          <w:rFonts w:ascii="Nikosh" w:eastAsia="Nikosh" w:hAnsi="Nikosh" w:cs="Nikosh"/>
          <w:b/>
          <w:bCs/>
          <w:cs/>
          <w:lang w:bidi="bn-BD"/>
        </w:rPr>
        <w:t>ফরম খ</w:t>
      </w:r>
    </w:p>
    <w:p w:rsidR="00C65A72" w:rsidRPr="00C65A72" w:rsidRDefault="00FC4424" w:rsidP="00C65A72">
      <w:pPr>
        <w:jc w:val="center"/>
        <w:rPr>
          <w:b/>
        </w:rPr>
      </w:pPr>
      <w:r w:rsidRPr="00C65A72">
        <w:rPr>
          <w:rFonts w:ascii="Nikosh" w:eastAsia="Nikosh" w:hAnsi="Nikosh" w:cs="Nikosh"/>
          <w:b/>
          <w:bCs/>
          <w:cs/>
          <w:lang w:bidi="bn-BD"/>
        </w:rPr>
        <w:t>ইউনিয়ন পরিষদের কর্মচারীদের বার্ষিক বিবরণ</w:t>
      </w:r>
    </w:p>
    <w:p w:rsidR="00C65A72" w:rsidRDefault="00FC4424" w:rsidP="00C65A72">
      <w:pPr>
        <w:jc w:val="center"/>
        <w:rPr>
          <w:b/>
        </w:rPr>
      </w:pPr>
      <w:r w:rsidRPr="00C65A72">
        <w:rPr>
          <w:rFonts w:ascii="Nikosh" w:eastAsia="Nikosh" w:hAnsi="Nikosh" w:cs="Nikosh"/>
          <w:b/>
          <w:bCs/>
          <w:cs/>
          <w:lang w:bidi="bn-BD"/>
        </w:rPr>
        <w:t>চাঁদভা ইউনিয়ন পরিষদ, উপজেলা: আটঘরিয়া, জেলা: পাবনা।</w:t>
      </w: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"/>
        <w:gridCol w:w="1546"/>
        <w:gridCol w:w="1244"/>
        <w:gridCol w:w="990"/>
        <w:gridCol w:w="990"/>
        <w:gridCol w:w="810"/>
        <w:gridCol w:w="952"/>
        <w:gridCol w:w="972"/>
        <w:gridCol w:w="686"/>
        <w:gridCol w:w="1258"/>
      </w:tblGrid>
      <w:tr w:rsidR="00EC5C4B" w:rsidTr="00B106E3">
        <w:tc>
          <w:tcPr>
            <w:tcW w:w="648" w:type="dxa"/>
            <w:vMerge w:val="restart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900" w:type="dxa"/>
            <w:vMerge w:val="restart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</w:t>
            </w:r>
          </w:p>
        </w:tc>
        <w:tc>
          <w:tcPr>
            <w:tcW w:w="1546" w:type="dxa"/>
            <w:vMerge w:val="restart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কর্মচারীর নাম</w:t>
            </w:r>
          </w:p>
        </w:tc>
        <w:tc>
          <w:tcPr>
            <w:tcW w:w="1244" w:type="dxa"/>
            <w:vMerge w:val="restart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বেতনের হার</w:t>
            </w:r>
          </w:p>
        </w:tc>
        <w:tc>
          <w:tcPr>
            <w:tcW w:w="990" w:type="dxa"/>
            <w:vMerge w:val="restart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সিপি এফ</w:t>
            </w:r>
          </w:p>
        </w:tc>
        <w:tc>
          <w:tcPr>
            <w:tcW w:w="2752" w:type="dxa"/>
            <w:gridSpan w:val="3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 ভাতা</w:t>
            </w:r>
          </w:p>
        </w:tc>
        <w:tc>
          <w:tcPr>
            <w:tcW w:w="972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মাসিক গড় পড়তা খরচ</w:t>
            </w:r>
          </w:p>
        </w:tc>
        <w:tc>
          <w:tcPr>
            <w:tcW w:w="686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উৎসব ভাতা ২ টি</w:t>
            </w:r>
          </w:p>
        </w:tc>
        <w:tc>
          <w:tcPr>
            <w:tcW w:w="1258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বাৎসরিক বরাদ্দ</w:t>
            </w:r>
          </w:p>
        </w:tc>
      </w:tr>
      <w:tr w:rsidR="00EC5C4B" w:rsidTr="00B106E3">
        <w:tc>
          <w:tcPr>
            <w:tcW w:w="648" w:type="dxa"/>
            <w:vMerge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6F05D9" w:rsidRDefault="00FC4424" w:rsidP="00C65A72">
            <w:pPr>
              <w:jc w:val="center"/>
              <w:rPr>
                <w:sz w:val="24"/>
                <w:szCs w:val="24"/>
              </w:rPr>
            </w:pPr>
            <w:r w:rsidRPr="006F05D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বাড়ি ভাড়া</w:t>
            </w:r>
          </w:p>
        </w:tc>
        <w:tc>
          <w:tcPr>
            <w:tcW w:w="810" w:type="dxa"/>
          </w:tcPr>
          <w:p w:rsidR="00AF1CDF" w:rsidRPr="006F05D9" w:rsidRDefault="00FC4424" w:rsidP="00C65A72">
            <w:pPr>
              <w:jc w:val="center"/>
              <w:rPr>
                <w:sz w:val="24"/>
                <w:szCs w:val="24"/>
              </w:rPr>
            </w:pPr>
            <w:r w:rsidRPr="006F05D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চিকিৎসা</w:t>
            </w:r>
          </w:p>
        </w:tc>
        <w:tc>
          <w:tcPr>
            <w:tcW w:w="952" w:type="dxa"/>
          </w:tcPr>
          <w:p w:rsidR="00AF1CDF" w:rsidRPr="006F05D9" w:rsidRDefault="00FC4424" w:rsidP="00C65A72">
            <w:pPr>
              <w:jc w:val="center"/>
              <w:rPr>
                <w:sz w:val="24"/>
                <w:szCs w:val="24"/>
              </w:rPr>
            </w:pPr>
            <w:r w:rsidRPr="006F05D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মহার্ঘ অন্যান্য ভাতা</w:t>
            </w:r>
          </w:p>
        </w:tc>
        <w:tc>
          <w:tcPr>
            <w:tcW w:w="972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B106E3">
        <w:tc>
          <w:tcPr>
            <w:tcW w:w="648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</w:tc>
        <w:tc>
          <w:tcPr>
            <w:tcW w:w="1546" w:type="dxa"/>
          </w:tcPr>
          <w:p w:rsidR="00C32D90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ফজলুল</w:t>
            </w:r>
          </w:p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44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১০,০০০/-</w:t>
            </w:r>
          </w:p>
        </w:tc>
        <w:tc>
          <w:tcPr>
            <w:tcW w:w="990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৪,৫০০/-</w:t>
            </w:r>
          </w:p>
        </w:tc>
        <w:tc>
          <w:tcPr>
            <w:tcW w:w="810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৭০০/-</w:t>
            </w:r>
          </w:p>
        </w:tc>
        <w:tc>
          <w:tcPr>
            <w:tcW w:w="952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১৫৫৫০/-</w:t>
            </w:r>
          </w:p>
        </w:tc>
        <w:tc>
          <w:tcPr>
            <w:tcW w:w="972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৩১,১০০/-</w:t>
            </w:r>
          </w:p>
        </w:tc>
        <w:tc>
          <w:tcPr>
            <w:tcW w:w="686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২,১৭,৭০০/-</w:t>
            </w:r>
          </w:p>
        </w:tc>
      </w:tr>
      <w:tr w:rsidR="00EC5C4B" w:rsidTr="00B106E3">
        <w:tc>
          <w:tcPr>
            <w:tcW w:w="648" w:type="dxa"/>
          </w:tcPr>
          <w:p w:rsidR="00B106E3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B106E3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দফাদার</w:t>
            </w:r>
          </w:p>
        </w:tc>
        <w:tc>
          <w:tcPr>
            <w:tcW w:w="1546" w:type="dxa"/>
          </w:tcPr>
          <w:p w:rsidR="00B106E3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 তাহের</w:t>
            </w:r>
          </w:p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FC4424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২,১০০/-</w:t>
            </w:r>
          </w:p>
        </w:tc>
        <w:tc>
          <w:tcPr>
            <w:tcW w:w="990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AF1CDF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২,১০০/-</w:t>
            </w:r>
          </w:p>
        </w:tc>
        <w:tc>
          <w:tcPr>
            <w:tcW w:w="972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২৯,৪০০/-</w:t>
            </w:r>
          </w:p>
        </w:tc>
      </w:tr>
      <w:tr w:rsidR="00EC5C4B" w:rsidTr="00B106E3">
        <w:tc>
          <w:tcPr>
            <w:tcW w:w="648" w:type="dxa"/>
          </w:tcPr>
          <w:p w:rsidR="00B106E3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B106E3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</w:t>
            </w:r>
            <w:r w:rsidR="00FC4424"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দার</w:t>
            </w:r>
          </w:p>
        </w:tc>
        <w:tc>
          <w:tcPr>
            <w:tcW w:w="1546" w:type="dxa"/>
          </w:tcPr>
          <w:p w:rsidR="00B106E3" w:rsidRDefault="00FC4424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হাসান আলী</w:t>
            </w:r>
          </w:p>
          <w:p w:rsidR="00B106E3" w:rsidRPr="00AF1CDF" w:rsidRDefault="00A523C2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106E3" w:rsidRPr="00AF1CDF" w:rsidRDefault="00FC4424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১,৯০০/-</w:t>
            </w:r>
          </w:p>
        </w:tc>
        <w:tc>
          <w:tcPr>
            <w:tcW w:w="990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106E3" w:rsidRPr="00AF1CDF" w:rsidRDefault="00FC4424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১,৯০০/-</w:t>
            </w:r>
          </w:p>
        </w:tc>
        <w:tc>
          <w:tcPr>
            <w:tcW w:w="972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B106E3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B106E3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২৬,৬০০/-</w:t>
            </w:r>
          </w:p>
        </w:tc>
      </w:tr>
      <w:tr w:rsidR="00DE5330" w:rsidTr="00B106E3">
        <w:tc>
          <w:tcPr>
            <w:tcW w:w="64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DE5330" w:rsidRDefault="00DE5330">
            <w:r w:rsidRPr="00A361E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মহল্লদার</w:t>
            </w:r>
          </w:p>
        </w:tc>
        <w:tc>
          <w:tcPr>
            <w:tcW w:w="1546" w:type="dxa"/>
          </w:tcPr>
          <w:p w:rsidR="00DE5330" w:rsidRDefault="00DE5330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আক্কাছ আলী</w:t>
            </w:r>
          </w:p>
          <w:p w:rsidR="00DE5330" w:rsidRPr="00AF1CDF" w:rsidRDefault="00DE5330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E5330" w:rsidRPr="001636E4" w:rsidRDefault="00DE5330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E5330" w:rsidRPr="001636E4" w:rsidRDefault="00DE5330" w:rsidP="0034020F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7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E5330" w:rsidRPr="00F246D2" w:rsidRDefault="00DE5330" w:rsidP="00EC6252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DE5330" w:rsidTr="00B106E3">
        <w:tc>
          <w:tcPr>
            <w:tcW w:w="64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DE5330" w:rsidRDefault="00DE5330">
            <w:r w:rsidRPr="00A361E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মহল্লদার</w:t>
            </w:r>
          </w:p>
        </w:tc>
        <w:tc>
          <w:tcPr>
            <w:tcW w:w="1546" w:type="dxa"/>
          </w:tcPr>
          <w:p w:rsidR="00DE5330" w:rsidRDefault="00DE5330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হযরত আলী</w:t>
            </w:r>
          </w:p>
          <w:p w:rsidR="00DE5330" w:rsidRPr="00AF1CDF" w:rsidRDefault="00DE5330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E5330" w:rsidRPr="001636E4" w:rsidRDefault="00DE5330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E5330" w:rsidRPr="001636E4" w:rsidRDefault="00DE5330" w:rsidP="0034020F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7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E5330" w:rsidRPr="00F246D2" w:rsidRDefault="00DE5330" w:rsidP="00EC6252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DE5330" w:rsidTr="00B106E3">
        <w:tc>
          <w:tcPr>
            <w:tcW w:w="64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DE5330" w:rsidRDefault="00DE5330">
            <w:r w:rsidRPr="00A361E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মহল্লদার</w:t>
            </w:r>
          </w:p>
        </w:tc>
        <w:tc>
          <w:tcPr>
            <w:tcW w:w="1546" w:type="dxa"/>
          </w:tcPr>
          <w:p w:rsidR="00DE5330" w:rsidRDefault="00DE5330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আ: ছাত্তার</w:t>
            </w:r>
          </w:p>
          <w:p w:rsidR="00DE5330" w:rsidRPr="00AF1CDF" w:rsidRDefault="00DE5330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E5330" w:rsidRPr="001636E4" w:rsidRDefault="00DE5330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E5330" w:rsidRPr="001636E4" w:rsidRDefault="00DE5330" w:rsidP="0034020F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7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E5330" w:rsidRPr="00F246D2" w:rsidRDefault="00DE5330" w:rsidP="00EC6252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DE5330" w:rsidTr="00B106E3">
        <w:tc>
          <w:tcPr>
            <w:tcW w:w="64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DE5330" w:rsidRDefault="00DE5330">
            <w:r w:rsidRPr="00A361E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মহল্লদার</w:t>
            </w:r>
          </w:p>
        </w:tc>
        <w:tc>
          <w:tcPr>
            <w:tcW w:w="1546" w:type="dxa"/>
          </w:tcPr>
          <w:p w:rsidR="00DE5330" w:rsidRDefault="00DE5330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বিল্লাল হোসেন</w:t>
            </w:r>
          </w:p>
          <w:p w:rsidR="00DE5330" w:rsidRPr="00AF1CDF" w:rsidRDefault="00DE5330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E5330" w:rsidRPr="001636E4" w:rsidRDefault="00DE5330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E5330" w:rsidRPr="001636E4" w:rsidRDefault="00DE5330" w:rsidP="0034020F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7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E5330" w:rsidRPr="00F246D2" w:rsidRDefault="00DE5330" w:rsidP="00EC6252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DE5330" w:rsidTr="00B106E3">
        <w:tc>
          <w:tcPr>
            <w:tcW w:w="64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DE5330" w:rsidRDefault="00DE5330">
            <w:r w:rsidRPr="00A361E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মহল্লদার</w:t>
            </w:r>
          </w:p>
        </w:tc>
        <w:tc>
          <w:tcPr>
            <w:tcW w:w="1546" w:type="dxa"/>
          </w:tcPr>
          <w:p w:rsidR="00DE5330" w:rsidRDefault="00DE5330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সিরাজুল ইসলাম</w:t>
            </w:r>
          </w:p>
          <w:p w:rsidR="00DE5330" w:rsidRPr="00AF1CDF" w:rsidRDefault="00DE5330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E5330" w:rsidRPr="001636E4" w:rsidRDefault="00DE5330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E5330" w:rsidRPr="001636E4" w:rsidRDefault="00DE5330" w:rsidP="0034020F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7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E5330" w:rsidRPr="00F246D2" w:rsidRDefault="00DE5330" w:rsidP="00EC6252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DE5330" w:rsidTr="00B106E3">
        <w:tc>
          <w:tcPr>
            <w:tcW w:w="64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DE5330" w:rsidRDefault="00DE5330">
            <w:r w:rsidRPr="00A361E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মহল্লদার</w:t>
            </w:r>
          </w:p>
        </w:tc>
        <w:tc>
          <w:tcPr>
            <w:tcW w:w="1546" w:type="dxa"/>
          </w:tcPr>
          <w:p w:rsidR="00DE5330" w:rsidRDefault="00DE5330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চিত্ত দাস</w:t>
            </w:r>
          </w:p>
          <w:p w:rsidR="00DE5330" w:rsidRPr="00AF1CDF" w:rsidRDefault="00DE5330" w:rsidP="0089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E5330" w:rsidRPr="001636E4" w:rsidRDefault="00DE5330" w:rsidP="008918B5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E5330" w:rsidRPr="001636E4" w:rsidRDefault="00DE5330" w:rsidP="0034020F">
            <w:pPr>
              <w:jc w:val="center"/>
              <w:rPr>
                <w:sz w:val="24"/>
                <w:szCs w:val="24"/>
              </w:rPr>
            </w:pPr>
            <w:r w:rsidRPr="001636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7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E5330" w:rsidRPr="00F246D2" w:rsidRDefault="00DE5330" w:rsidP="00EC6252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DE5330" w:rsidTr="00B106E3">
        <w:tc>
          <w:tcPr>
            <w:tcW w:w="64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DE5330" w:rsidRDefault="00DE5330">
            <w:r w:rsidRPr="00A361E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মহল্লদার</w:t>
            </w:r>
          </w:p>
        </w:tc>
        <w:tc>
          <w:tcPr>
            <w:tcW w:w="1546" w:type="dxa"/>
          </w:tcPr>
          <w:p w:rsidR="00DE5330" w:rsidRDefault="00DE5330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অজিত</w:t>
            </w:r>
          </w:p>
          <w:p w:rsidR="00DE5330" w:rsidRPr="00AF1CDF" w:rsidRDefault="00DE5330" w:rsidP="00B106E3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E5330" w:rsidRPr="00AF1CDF" w:rsidRDefault="00DE5330" w:rsidP="008918B5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১,৯০০/-</w:t>
            </w: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E5330" w:rsidRPr="00AF1CDF" w:rsidRDefault="00DE5330" w:rsidP="0034020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১,৯০০/-</w:t>
            </w:r>
          </w:p>
        </w:tc>
        <w:tc>
          <w:tcPr>
            <w:tcW w:w="97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E5330" w:rsidRPr="00F246D2" w:rsidRDefault="00DE5330" w:rsidP="00EC6252">
            <w:pPr>
              <w:rPr>
                <w:sz w:val="24"/>
                <w:szCs w:val="24"/>
              </w:rPr>
            </w:pPr>
            <w:r w:rsidRPr="00F246D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২৬,৬০০/</w:t>
            </w:r>
          </w:p>
        </w:tc>
      </w:tr>
      <w:tr w:rsidR="00DE5330" w:rsidTr="00B106E3">
        <w:tc>
          <w:tcPr>
            <w:tcW w:w="64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00" w:type="dxa"/>
          </w:tcPr>
          <w:p w:rsidR="00DE5330" w:rsidRDefault="00DE5330">
            <w:r w:rsidRPr="00A361E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মহল্লদার</w:t>
            </w:r>
          </w:p>
        </w:tc>
        <w:tc>
          <w:tcPr>
            <w:tcW w:w="1546" w:type="dxa"/>
          </w:tcPr>
          <w:p w:rsidR="00DE5330" w:rsidRDefault="00DE5330" w:rsidP="00C65A72">
            <w:pPr>
              <w:jc w:val="center"/>
              <w:rPr>
                <w:sz w:val="24"/>
                <w:szCs w:val="24"/>
              </w:rPr>
            </w:pPr>
          </w:p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E5330" w:rsidRPr="00AF1CDF" w:rsidRDefault="00DE5330" w:rsidP="00C65A72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B106E3">
        <w:tc>
          <w:tcPr>
            <w:tcW w:w="648" w:type="dxa"/>
          </w:tcPr>
          <w:p w:rsidR="00AF1CDF" w:rsidRPr="00AF1CDF" w:rsidRDefault="00FC4424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900" w:type="dxa"/>
          </w:tcPr>
          <w:p w:rsidR="00AF1CDF" w:rsidRPr="00AF1CDF" w:rsidRDefault="00DE5330" w:rsidP="00C65A72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মহল্ল</w:t>
            </w:r>
            <w:r w:rsidRPr="00AF1CD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দার</w:t>
            </w:r>
          </w:p>
        </w:tc>
        <w:tc>
          <w:tcPr>
            <w:tcW w:w="1546" w:type="dxa"/>
          </w:tcPr>
          <w:p w:rsidR="00AF1CDF" w:rsidRDefault="00A523C2" w:rsidP="00C65A72">
            <w:pPr>
              <w:jc w:val="center"/>
              <w:rPr>
                <w:sz w:val="24"/>
                <w:szCs w:val="24"/>
              </w:rPr>
            </w:pPr>
          </w:p>
          <w:p w:rsidR="00C32D90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AF1CDF" w:rsidRPr="00AF1CDF" w:rsidRDefault="00A523C2" w:rsidP="00C65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340" w:rsidRDefault="00A523C2" w:rsidP="00C65A72">
      <w:pPr>
        <w:jc w:val="center"/>
        <w:rPr>
          <w:sz w:val="24"/>
          <w:szCs w:val="24"/>
        </w:rPr>
      </w:pPr>
    </w:p>
    <w:p w:rsidR="00652340" w:rsidRDefault="003D521B" w:rsidP="003D521B">
      <w:pPr>
        <w:tabs>
          <w:tab w:val="left" w:pos="24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C4424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              </w:t>
      </w:r>
    </w:p>
    <w:p w:rsidR="00652340" w:rsidRDefault="00A523C2" w:rsidP="00652340">
      <w:pPr>
        <w:tabs>
          <w:tab w:val="left" w:pos="3060"/>
        </w:tabs>
        <w:rPr>
          <w:sz w:val="24"/>
          <w:szCs w:val="24"/>
        </w:rPr>
      </w:pPr>
    </w:p>
    <w:p w:rsidR="00C65A72" w:rsidRDefault="00FC4424" w:rsidP="00652340">
      <w:pPr>
        <w:tabs>
          <w:tab w:val="left" w:pos="3060"/>
        </w:tabs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  <w:t>চেয়ারম্যান/সচিবের স্ব</w:t>
      </w:r>
      <w:r w:rsidR="00DE5330">
        <w:rPr>
          <w:rFonts w:ascii="Nikosh" w:eastAsia="Nikosh" w:hAnsi="Nikosh" w:cs="Nikosh"/>
          <w:sz w:val="24"/>
          <w:szCs w:val="24"/>
          <w:cs/>
          <w:lang w:bidi="bn-BD"/>
        </w:rPr>
        <w:t>াক্ষ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</w:t>
      </w:r>
    </w:p>
    <w:p w:rsidR="00633A0E" w:rsidRDefault="00FC4424">
      <w:pPr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633A0E" w:rsidRPr="00AD3538" w:rsidRDefault="00FC4424" w:rsidP="00633A0E">
      <w:pPr>
        <w:tabs>
          <w:tab w:val="left" w:pos="3060"/>
        </w:tabs>
        <w:jc w:val="center"/>
        <w:rPr>
          <w:b/>
          <w:sz w:val="28"/>
          <w:szCs w:val="28"/>
        </w:rPr>
      </w:pP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ফরম-গ</w:t>
      </w:r>
    </w:p>
    <w:p w:rsidR="00633A0E" w:rsidRPr="00AD3538" w:rsidRDefault="00FC4424" w:rsidP="00633A0E">
      <w:pPr>
        <w:tabs>
          <w:tab w:val="left" w:pos="3060"/>
        </w:tabs>
        <w:jc w:val="center"/>
        <w:rPr>
          <w:b/>
          <w:sz w:val="28"/>
          <w:szCs w:val="28"/>
        </w:rPr>
      </w:pP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নির্দিষ্ট পরিকল্পনা সমূহে ব্যায়ের ( বাংলাদেশ সরকারের নিকট হতে প্রাপ্ত অর্থ) বিবরণ</w:t>
      </w:r>
    </w:p>
    <w:p w:rsidR="00633A0E" w:rsidRPr="00AD3538" w:rsidRDefault="00FC4424" w:rsidP="00633A0E">
      <w:pPr>
        <w:tabs>
          <w:tab w:val="left" w:pos="3060"/>
        </w:tabs>
        <w:jc w:val="center"/>
        <w:rPr>
          <w:b/>
          <w:sz w:val="28"/>
          <w:szCs w:val="28"/>
        </w:rPr>
      </w:pP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(অর্থ বছর) ২০১৩০২০১৪</w:t>
      </w:r>
    </w:p>
    <w:p w:rsidR="00633A0E" w:rsidRDefault="00FC4424" w:rsidP="00633A0E">
      <w:pPr>
        <w:tabs>
          <w:tab w:val="left" w:pos="3060"/>
        </w:tabs>
        <w:jc w:val="center"/>
        <w:rPr>
          <w:b/>
          <w:sz w:val="28"/>
          <w:szCs w:val="28"/>
        </w:rPr>
      </w:pPr>
      <w:r w:rsidRPr="00AD35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চাঁদভা ইউনিয়ন পরিষদ, উপজেলা: আটঘরিয়া, জেলা: পাবনা।</w:t>
      </w: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869"/>
        <w:gridCol w:w="1779"/>
        <w:gridCol w:w="1780"/>
        <w:gridCol w:w="1777"/>
        <w:gridCol w:w="1778"/>
      </w:tblGrid>
      <w:tr w:rsidR="00EC5C4B" w:rsidTr="004378FC">
        <w:tc>
          <w:tcPr>
            <w:tcW w:w="757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D353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2876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পরিকল্পনার নাম সং</w:t>
            </w:r>
            <w:r w:rsidR="00DE5330">
              <w:rPr>
                <w:rFonts w:ascii="Nikosh" w:eastAsia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>ক্ষি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প্ত বিবরণ</w:t>
            </w:r>
          </w:p>
        </w:tc>
        <w:tc>
          <w:tcPr>
            <w:tcW w:w="1781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বাংলাদেশ সরকার হতে প্রাপ্ত টাকা</w:t>
            </w:r>
          </w:p>
        </w:tc>
        <w:tc>
          <w:tcPr>
            <w:tcW w:w="1781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চলতি বছরে ব্যয়িত টাকা বা সম্ভাব্য খরচ</w:t>
            </w:r>
          </w:p>
        </w:tc>
        <w:tc>
          <w:tcPr>
            <w:tcW w:w="1781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সম্ভাব্য উদ্বৃত্ত</w:t>
            </w:r>
          </w:p>
        </w:tc>
        <w:tc>
          <w:tcPr>
            <w:tcW w:w="1781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R="00EC5C4B" w:rsidTr="004378FC">
        <w:tc>
          <w:tcPr>
            <w:tcW w:w="757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876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চাঁদভা ইউনিয়নে মিনিতারা নলকূপ স্থাপনঃ</w:t>
            </w:r>
          </w:p>
        </w:tc>
        <w:tc>
          <w:tcPr>
            <w:tcW w:w="1781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এলজিএসপি-২ খাত হতে থোক বরাদ্দ বাবদ প্রাপ্ত</w:t>
            </w:r>
          </w:p>
        </w:tc>
        <w:tc>
          <w:tcPr>
            <w:tcW w:w="1781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১২,৩৮,১২৮/-</w:t>
            </w:r>
          </w:p>
        </w:tc>
        <w:tc>
          <w:tcPr>
            <w:tcW w:w="1781" w:type="dxa"/>
          </w:tcPr>
          <w:p w:rsidR="00AD3538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নাই</w:t>
            </w:r>
          </w:p>
        </w:tc>
        <w:tc>
          <w:tcPr>
            <w:tcW w:w="1781" w:type="dxa"/>
          </w:tcPr>
          <w:p w:rsidR="00AD3538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EC5C4B" w:rsidTr="004378FC">
        <w:tc>
          <w:tcPr>
            <w:tcW w:w="757" w:type="dxa"/>
          </w:tcPr>
          <w:p w:rsidR="004378FC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876" w:type="dxa"/>
          </w:tcPr>
          <w:p w:rsidR="004378FC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স্থাপনঃ স্বল্পব্যয়ে স্যনিটারী ল্যট্রিন নির্মাণ</w:t>
            </w: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EC5C4B" w:rsidTr="004378FC">
        <w:tc>
          <w:tcPr>
            <w:tcW w:w="757" w:type="dxa"/>
          </w:tcPr>
          <w:p w:rsidR="004378FC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876" w:type="dxa"/>
          </w:tcPr>
          <w:p w:rsidR="004378FC" w:rsidRPr="00AD3538" w:rsidRDefault="00FC4424" w:rsidP="00DE533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বিভিন্ন শি</w:t>
            </w:r>
            <w:r w:rsidR="00DE5330">
              <w:rPr>
                <w:rFonts w:ascii="Nikosh" w:eastAsia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 xml:space="preserve">ক্ষা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প্রতিষ্ঠানে বেঞ্চ/ আলমারী সরবরাহ</w:t>
            </w: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EC5C4B" w:rsidTr="004378FC">
        <w:tc>
          <w:tcPr>
            <w:tcW w:w="757" w:type="dxa"/>
          </w:tcPr>
          <w:p w:rsidR="004378FC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876" w:type="dxa"/>
          </w:tcPr>
          <w:p w:rsidR="004378FC" w:rsidRPr="00AD3538" w:rsidRDefault="00FC4424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 কয়েকটি উন্নয়ন প্রকল্প গ্রহন করা হয়েছে।</w:t>
            </w: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378FC" w:rsidRPr="00AD3538" w:rsidRDefault="00A523C2" w:rsidP="00633A0E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D3538" w:rsidRPr="00AD3538" w:rsidRDefault="00A523C2" w:rsidP="00633A0E">
      <w:pPr>
        <w:tabs>
          <w:tab w:val="left" w:pos="3060"/>
        </w:tabs>
        <w:jc w:val="center"/>
        <w:rPr>
          <w:sz w:val="28"/>
          <w:szCs w:val="28"/>
        </w:rPr>
      </w:pPr>
    </w:p>
    <w:p w:rsidR="00A765A0" w:rsidRDefault="00A523C2" w:rsidP="00633A0E">
      <w:pPr>
        <w:tabs>
          <w:tab w:val="left" w:pos="3060"/>
        </w:tabs>
        <w:jc w:val="center"/>
        <w:rPr>
          <w:sz w:val="24"/>
          <w:szCs w:val="24"/>
        </w:rPr>
      </w:pPr>
    </w:p>
    <w:p w:rsidR="00A765A0" w:rsidRDefault="00A523C2" w:rsidP="00A765A0">
      <w:pPr>
        <w:rPr>
          <w:sz w:val="24"/>
          <w:szCs w:val="24"/>
        </w:rPr>
      </w:pPr>
    </w:p>
    <w:p w:rsidR="00A765A0" w:rsidRDefault="00FC4424">
      <w:pPr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A765A0" w:rsidRPr="00DC713D" w:rsidRDefault="00FC4424" w:rsidP="00A765A0">
      <w:pPr>
        <w:spacing w:before="240" w:line="240" w:lineRule="auto"/>
        <w:jc w:val="center"/>
        <w:rPr>
          <w:sz w:val="28"/>
          <w:szCs w:val="28"/>
        </w:rPr>
      </w:pPr>
      <w:r w:rsidRPr="00DC713D">
        <w:rPr>
          <w:rFonts w:ascii="Nikosh" w:eastAsia="Nikosh" w:hAnsi="Nikosh" w:cs="Nikosh"/>
          <w:sz w:val="28"/>
          <w:szCs w:val="28"/>
          <w:cs/>
          <w:lang w:bidi="bn-BD"/>
        </w:rPr>
        <w:t>ইউপি ফরম-ক</w:t>
      </w:r>
    </w:p>
    <w:p w:rsidR="00A765A0" w:rsidRPr="00DC713D" w:rsidRDefault="00FC4424" w:rsidP="00A765A0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ইউনিয়ন পরিষদের খসড়া</w:t>
      </w:r>
      <w:r w:rsidRPr="00DC713D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বাজেট</w:t>
      </w:r>
    </w:p>
    <w:p w:rsidR="00A765A0" w:rsidRPr="00DC713D" w:rsidRDefault="005B4123" w:rsidP="00A765A0">
      <w:pPr>
        <w:spacing w:before="240" w:line="240" w:lineRule="auto"/>
        <w:jc w:val="center"/>
        <w:rPr>
          <w:b/>
          <w:sz w:val="28"/>
          <w:szCs w:val="28"/>
        </w:rPr>
      </w:pPr>
      <w:r w:rsidRPr="005B4123">
        <w:rPr>
          <w:rFonts w:ascii="SutonnyMJ" w:hAnsi="SutonnyMJ"/>
          <w:noProof/>
        </w:rPr>
        <w:pict>
          <v:shape id="_x0000_s1026" type="#_x0000_t202" style="position:absolute;left:0;text-align:left;margin-left:177.75pt;margin-top:23.6pt;width:165.75pt;height:31.5pt;z-index:251658240" fillcolor="black" strokecolor="#f2f2f2" strokeweight="3pt">
            <v:shadow type="perspective" color="#7f7f7f" opacity=".5" offset="1pt" offset2="-1pt"/>
            <v:textbox>
              <w:txbxContent>
                <w:p w:rsidR="00A765A0" w:rsidRPr="00DC713D" w:rsidRDefault="00FC4424" w:rsidP="00A765A0">
                  <w:pPr>
                    <w:jc w:val="center"/>
                    <w:rPr>
                      <w:sz w:val="10"/>
                    </w:rPr>
                  </w:pPr>
                  <w:r w:rsidRPr="00DC713D">
                    <w:rPr>
                      <w:rFonts w:ascii="Nikosh" w:eastAsia="Nikosh" w:hAnsi="Nikosh" w:cs="Nikosh"/>
                      <w:color w:val="FFFFFF"/>
                      <w:sz w:val="32"/>
                      <w:szCs w:val="32"/>
                      <w:highlight w:val="black"/>
                      <w:cs/>
                      <w:lang w:bidi="bn-BD"/>
                    </w:rPr>
                    <w:t>অর্থ বছর ২০১৩-২০১৪ ইং</w:t>
                  </w:r>
                </w:p>
              </w:txbxContent>
            </v:textbox>
          </v:shape>
        </w:pict>
      </w:r>
      <w:r w:rsidR="00FC4424" w:rsidRPr="00DC713D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চাঁদভা ইউনিয়ন পরিষদ, আটঘরিয়া  উপজেলা, পাবনা জেলা</w:t>
      </w:r>
    </w:p>
    <w:p w:rsidR="00A765A0" w:rsidRDefault="00FC4424" w:rsidP="00A765A0">
      <w:pPr>
        <w:tabs>
          <w:tab w:val="left" w:pos="7255"/>
        </w:tabs>
        <w:spacing w:before="240"/>
      </w:pPr>
      <w:r>
        <w:rPr>
          <w:rFonts w:ascii="Nikosh" w:eastAsia="Nikosh" w:hAnsi="Nikosh" w:cs="Nikosh"/>
          <w:cs/>
          <w:lang w:bidi="bn-BD"/>
        </w:rPr>
        <w:tab/>
      </w:r>
    </w:p>
    <w:p w:rsidR="00A765A0" w:rsidRDefault="00A523C2" w:rsidP="00A765A0">
      <w:pPr>
        <w:jc w:val="center"/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620"/>
      </w:tblGrid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প্রপ্তি</w:t>
            </w:r>
          </w:p>
        </w:tc>
        <w:tc>
          <w:tcPr>
            <w:tcW w:w="1620" w:type="dxa"/>
          </w:tcPr>
          <w:p w:rsidR="00A765A0" w:rsidRDefault="00FC4424" w:rsidP="00176034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পরবর্তী বছরের বাজেট </w:t>
            </w:r>
          </w:p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২০১৩-২০১৪)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69546D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ক) নিজস্ব উৎস</w:t>
            </w:r>
            <w:r w:rsidRPr="0069546D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ab/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৭৭,৪৫২/-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ইউনিয়ন কর রেইট ও ফিস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বসত বাড়ীর বাৎসরিক মূল্যর উপর কর জের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২৫০,০০/-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খ) বসত বাড়ীর বাৎসরিক মূল্যর উপর বকেয়া কর 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ব্যবসা পেশা ও জিববীকার উপর কর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বিনোদন কর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সিনেমার উপর কর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যাত্রা নাটক ও অন্যান্য বিনোদন অনুষ্ঠানের উপর কর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৪) পরিষদ কর্তৃক ইস্যুকৃত লাইসেন্স ও পারমিট ফিস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 ইজারা বাবদ প্রাপ্তিঃ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হাটবাজার ইজারা বাবদ প্রাপ্তি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ফেরিঘাট ইজারা বাবদ প্রাপ্তি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জলমহাল ইজারা বাবদ প্রাপ্তি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মোটরযান ব্যতীত অন্যান্য যানবাহনের উপর লাইসেন্স ফিস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৭। অন্যান্য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খোয়াড়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জনম ও মৃত্যু নিবন্ধন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গ্রাম আদালত ফি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এনজিও বা বেসরকারী উন্নয়ন সংস্থার অনুদান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৪২,৯০,০০০/-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ঙ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জনঘণের অংশীদারিতব বা সহায়ক চাঁদা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৮,৭০,০০০/-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b/>
                <w:sz w:val="28"/>
                <w:szCs w:val="28"/>
              </w:rPr>
            </w:pPr>
            <w:r w:rsidRPr="0069546D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খ) সরকারী সুত্রে অনুদান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উন্নয়ন খাত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কৃষি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স্বাস্থ্য ও পয়ঃ প্রানালী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রাসত্মা নির্মাণ/ মেরামত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গৃহ রির্মাণ মেরামত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১,২০,০০০/-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ঙ)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অন্যান্য থোক/বর্ধিত থোক বরাদ্দ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১৫,০০,০০০/-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সংস্থাপন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চেয়ারম্যান ও সদস্য বৃন্দের ভাতা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১,৫৫,৭০০/-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সেক্রটারি ও অন্যান্য কর্মচারীদের বেতন ও ভাতা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২,৮২,০০০/-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অন্যান্য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773F28" w:rsidRDefault="00064DCF" w:rsidP="00064DCF">
            <w:pPr>
              <w:rPr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ভূমি হস্তান্তর</w:t>
            </w:r>
            <w:r w:rsidR="00FC4424" w:rsidRPr="00773F2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কর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২,০০,০০০/-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স্থানীয় সরকার সুত্রে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064DCF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১) 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পরিষদ কর্তৃক প্রদত্ত টাকা</w:t>
            </w:r>
            <w:r w:rsidR="00064DC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১৩,০০,০০০/-</w:t>
            </w: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২)</w:t>
            </w: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জেলা পরিষদ কর্তৃক প্রদত্ত টাকা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অন্যান্য</w:t>
            </w:r>
          </w:p>
        </w:tc>
        <w:tc>
          <w:tcPr>
            <w:tcW w:w="1620" w:type="dxa"/>
          </w:tcPr>
          <w:p w:rsidR="00A765A0" w:rsidRPr="0069546D" w:rsidRDefault="00A523C2" w:rsidP="00176034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176034">
        <w:tc>
          <w:tcPr>
            <w:tcW w:w="4788" w:type="dxa"/>
          </w:tcPr>
          <w:p w:rsidR="00A765A0" w:rsidRPr="0069546D" w:rsidRDefault="00FC4424" w:rsidP="00176034">
            <w:pPr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                             সর্বমোট=</w:t>
            </w:r>
          </w:p>
        </w:tc>
        <w:tc>
          <w:tcPr>
            <w:tcW w:w="1620" w:type="dxa"/>
          </w:tcPr>
          <w:p w:rsidR="00A765A0" w:rsidRPr="0069546D" w:rsidRDefault="00FC4424" w:rsidP="00176034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</w:t>
            </w:r>
          </w:p>
        </w:tc>
      </w:tr>
    </w:tbl>
    <w:p w:rsidR="00A765A0" w:rsidRDefault="00FC4424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textWrapping" w:clear="all"/>
        <w:t xml:space="preserve">                               কথায়ঃ ( ছিয়াশি ল</w:t>
      </w:r>
      <w:r w:rsidR="00DE5330">
        <w:rPr>
          <w:rFonts w:ascii="Nikosh" w:eastAsia="Nikosh" w:hAnsi="Nikosh" w:cs="Nikosh"/>
          <w:sz w:val="24"/>
          <w:szCs w:val="24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সাইত্রশ হাজার এক শত বায়ান্ন) টাকা মাত্র।</w:t>
      </w: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521B" w:rsidRDefault="003D521B" w:rsidP="00A765A0">
      <w:pPr>
        <w:tabs>
          <w:tab w:val="left" w:pos="5691"/>
        </w:tabs>
        <w:rPr>
          <w:sz w:val="24"/>
          <w:szCs w:val="24"/>
        </w:rPr>
      </w:pPr>
    </w:p>
    <w:p w:rsidR="00A765A0" w:rsidRDefault="00A523C2" w:rsidP="00A765A0"/>
    <w:tbl>
      <w:tblPr>
        <w:tblpPr w:leftFromText="180" w:rightFromText="180" w:vertAnchor="text" w:horzAnchor="margin" w:tblpXSpec="center" w:tblpY="-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620"/>
      </w:tblGrid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ব্যায়</w:t>
            </w:r>
          </w:p>
        </w:tc>
        <w:tc>
          <w:tcPr>
            <w:tcW w:w="1620" w:type="dxa"/>
          </w:tcPr>
          <w:p w:rsidR="004904E8" w:rsidRDefault="00FC4424" w:rsidP="004904E8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পরবর্তী বছরের বাজেট </w:t>
            </w:r>
          </w:p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 w:rsidRPr="006954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২০১৩-২০১৪)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tabs>
                <w:tab w:val="left" w:pos="1515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রাজস্ব</w:t>
            </w:r>
          </w:p>
        </w:tc>
        <w:tc>
          <w:tcPr>
            <w:tcW w:w="1620" w:type="dxa"/>
          </w:tcPr>
          <w:p w:rsidR="004904E8" w:rsidRPr="0069546D" w:rsidRDefault="00A523C2" w:rsidP="004904E8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4904E8">
        <w:tc>
          <w:tcPr>
            <w:tcW w:w="4788" w:type="dxa"/>
          </w:tcPr>
          <w:p w:rsidR="004904E8" w:rsidRPr="0069546D" w:rsidRDefault="00A523C2" w:rsidP="004904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904E8" w:rsidRPr="0069546D" w:rsidRDefault="00A523C2" w:rsidP="004904E8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সংস্থাপন ব্যয়</w:t>
            </w:r>
          </w:p>
        </w:tc>
        <w:tc>
          <w:tcPr>
            <w:tcW w:w="1620" w:type="dxa"/>
          </w:tcPr>
          <w:p w:rsidR="004904E8" w:rsidRPr="0069546D" w:rsidRDefault="00A523C2" w:rsidP="004904E8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চেয়ারম্যান ও সদস্যদের সম্মানী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৩,৩০,০০০/-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কর্মকর্তা কর্মচারীদের বেতন ও ভাতা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৪,৭২,০০০/-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ট্যাক্স আদায় ও সংস্থাপন ব্যায়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ঘ) আনুসাঙ্গিক</w:t>
            </w:r>
          </w:p>
        </w:tc>
        <w:tc>
          <w:tcPr>
            <w:tcW w:w="1620" w:type="dxa"/>
          </w:tcPr>
          <w:p w:rsidR="004904E8" w:rsidRPr="0069546D" w:rsidRDefault="00A523C2" w:rsidP="004904E8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স্টেশনারী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১,৫০,০০০/-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বিবিধ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১,৬৮,০০০/-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উন্নয়ন</w:t>
            </w:r>
          </w:p>
        </w:tc>
        <w:tc>
          <w:tcPr>
            <w:tcW w:w="1620" w:type="dxa"/>
          </w:tcPr>
          <w:p w:rsidR="004904E8" w:rsidRPr="0069546D" w:rsidRDefault="00A523C2" w:rsidP="004904E8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পূর্ত কাজ</w:t>
            </w:r>
          </w:p>
        </w:tc>
        <w:tc>
          <w:tcPr>
            <w:tcW w:w="1620" w:type="dxa"/>
          </w:tcPr>
          <w:p w:rsidR="004904E8" w:rsidRPr="0069546D" w:rsidRDefault="00A523C2" w:rsidP="004904E8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১) কৃষি প্রকল্প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৫,০০,০০০/-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 স্বাস্থ্য ও পয় প্রনালী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৫৪,৬০,০০০/-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 রাসত্মা নির্মাণ/ মেরামত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৬,০০,০০০/-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৪) গৃহ নির্মাণ/ মেরামত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৩,০০,০০০/-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৫)  শি</w:t>
            </w:r>
            <w:r w:rsidR="00DE5330">
              <w:rPr>
                <w:rFonts w:ascii="Nikosh" w:eastAsia="Nikosh" w:hAnsi="Nikosh" w:cs="Nikosh"/>
                <w:sz w:val="24"/>
                <w:szCs w:val="24"/>
                <w:shd w:val="clear" w:color="auto" w:fill="FFFFFF"/>
                <w:cs/>
                <w:lang w:bidi="bn-BD"/>
              </w:rPr>
              <w:t>ক্ষা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৪,০০,০০০/-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৬) অন্যান্য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 অন্যান্য</w:t>
            </w:r>
          </w:p>
        </w:tc>
        <w:tc>
          <w:tcPr>
            <w:tcW w:w="1620" w:type="dxa"/>
          </w:tcPr>
          <w:p w:rsidR="004904E8" w:rsidRPr="0069546D" w:rsidRDefault="00A523C2" w:rsidP="004904E8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নিরী</w:t>
            </w:r>
            <w:r w:rsidR="00DE5330">
              <w:rPr>
                <w:rFonts w:ascii="Nikosh" w:eastAsia="Nikosh" w:hAnsi="Nikosh" w:cs="Nikosh"/>
                <w:sz w:val="24"/>
                <w:szCs w:val="24"/>
                <w:shd w:val="clear" w:color="auto" w:fill="FFFFFF"/>
                <w:cs/>
                <w:lang w:bidi="bn-BD"/>
              </w:rPr>
              <w:t>ক্ষা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অন্যান্য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সর্বমোট ব্যয়=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৮৫,৬৩,০০০/-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উদ্বৃত্ত=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৭৪,১৫২/-</w:t>
            </w:r>
          </w:p>
        </w:tc>
      </w:tr>
      <w:tr w:rsidR="00EC5C4B" w:rsidTr="004904E8">
        <w:tc>
          <w:tcPr>
            <w:tcW w:w="4788" w:type="dxa"/>
          </w:tcPr>
          <w:p w:rsidR="004904E8" w:rsidRPr="0069546D" w:rsidRDefault="00A523C2" w:rsidP="004904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904E8" w:rsidRPr="0069546D" w:rsidRDefault="00A523C2" w:rsidP="004904E8">
            <w:pPr>
              <w:jc w:val="center"/>
              <w:rPr>
                <w:sz w:val="24"/>
                <w:szCs w:val="24"/>
              </w:rPr>
            </w:pPr>
          </w:p>
        </w:tc>
      </w:tr>
      <w:tr w:rsidR="00EC5C4B" w:rsidTr="004904E8">
        <w:tc>
          <w:tcPr>
            <w:tcW w:w="4788" w:type="dxa"/>
          </w:tcPr>
          <w:p w:rsidR="004904E8" w:rsidRPr="0069546D" w:rsidRDefault="00FC4424" w:rsidP="004904E8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সর্বমোট=</w:t>
            </w:r>
          </w:p>
        </w:tc>
        <w:tc>
          <w:tcPr>
            <w:tcW w:w="1620" w:type="dxa"/>
          </w:tcPr>
          <w:p w:rsidR="004904E8" w:rsidRPr="0069546D" w:rsidRDefault="00FC4424" w:rsidP="004904E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৮৬,৩৭,১৫২/-</w:t>
            </w:r>
          </w:p>
        </w:tc>
      </w:tr>
    </w:tbl>
    <w:p w:rsidR="00A765A0" w:rsidRDefault="00FC4424" w:rsidP="00A765A0">
      <w:pPr>
        <w:pStyle w:val="NoSpacing"/>
      </w:pPr>
      <w:r>
        <w:br w:type="textWrapping" w:clear="all"/>
      </w:r>
    </w:p>
    <w:p w:rsidR="00A765A0" w:rsidRDefault="00A523C2" w:rsidP="00A765A0"/>
    <w:p w:rsidR="00A765A0" w:rsidRDefault="00FC4424" w:rsidP="00A765A0">
      <w:r>
        <w:rPr>
          <w:rFonts w:ascii="Nikosh" w:eastAsia="Nikosh" w:hAnsi="Nikosh" w:cs="Nikosh"/>
          <w:cs/>
          <w:lang w:bidi="bn-BD"/>
        </w:rPr>
        <w:t>মোট আয়ঃ ( ছিয়াশি ল</w:t>
      </w:r>
      <w:r w:rsidR="00DE5330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 xml:space="preserve"> সাইত্রিশ হাজার একশত বায়ান্ন) টাকা মাত্র।</w:t>
      </w:r>
    </w:p>
    <w:p w:rsidR="00A765A0" w:rsidRDefault="00FC4424" w:rsidP="00A765A0">
      <w:r>
        <w:rPr>
          <w:rFonts w:ascii="Nikosh" w:eastAsia="Nikosh" w:hAnsi="Nikosh" w:cs="Nikosh"/>
          <w:cs/>
          <w:lang w:bidi="bn-BD"/>
        </w:rPr>
        <w:t>মোট ব্যয়ঃ পঁচাশি ল</w:t>
      </w:r>
      <w:r w:rsidR="00DE5330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 xml:space="preserve"> তেষট্রি্ হাজার টাকা।</w:t>
      </w:r>
    </w:p>
    <w:p w:rsidR="00A765A0" w:rsidRDefault="00FC4424" w:rsidP="00A765A0">
      <w:r>
        <w:rPr>
          <w:rFonts w:ascii="Nikosh" w:eastAsia="Nikosh" w:hAnsi="Nikosh" w:cs="Nikosh"/>
          <w:cs/>
          <w:lang w:bidi="bn-BD"/>
        </w:rPr>
        <w:t>উদ্বৃত্ত তহবিলঃ চুয়াত্তর হাজার একশত টাকা ।</w:t>
      </w:r>
    </w:p>
    <w:p w:rsidR="00C069B1" w:rsidRDefault="00FC4424" w:rsidP="00C069B1">
      <w:pPr>
        <w:tabs>
          <w:tab w:val="left" w:pos="4029"/>
        </w:tabs>
      </w:pPr>
      <w:r>
        <w:rPr>
          <w:rFonts w:ascii="Nikosh" w:eastAsia="Nikosh" w:hAnsi="Nikosh" w:cs="Nikosh"/>
          <w:cs/>
          <w:lang w:bidi="bn-BD"/>
        </w:rPr>
        <w:tab/>
      </w:r>
    </w:p>
    <w:p w:rsidR="00C069B1" w:rsidRDefault="00A523C2" w:rsidP="00A765A0"/>
    <w:p w:rsidR="00C069B1" w:rsidRDefault="00A523C2" w:rsidP="00A765A0"/>
    <w:p w:rsidR="00C069B1" w:rsidRDefault="00FC4424" w:rsidP="00C069B1">
      <w:pPr>
        <w:ind w:left="720" w:firstLine="720"/>
      </w:pPr>
      <w:r>
        <w:rPr>
          <w:rFonts w:ascii="Nikosh" w:eastAsia="Nikosh" w:hAnsi="Nikosh" w:cs="Nikosh"/>
          <w:cs/>
          <w:lang w:bidi="bn-BD"/>
        </w:rPr>
        <w:t>সচিবের স্বা</w:t>
      </w:r>
      <w:r w:rsidR="00DE5330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>র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</w:t>
      </w:r>
      <w:r>
        <w:rPr>
          <w:rFonts w:ascii="Nikosh" w:eastAsia="Nikosh" w:hAnsi="Nikosh" w:cs="Nikosh"/>
          <w:cs/>
          <w:lang w:bidi="bn-BD"/>
        </w:rPr>
        <w:tab/>
        <w:t>চেয়ারম্যানের স্বা</w:t>
      </w:r>
      <w:r w:rsidR="00DE5330">
        <w:rPr>
          <w:rFonts w:ascii="Nikosh" w:eastAsia="Nikosh" w:hAnsi="Nikosh" w:cs="Nikosh"/>
          <w:shd w:val="clear" w:color="auto" w:fill="FFFFFF"/>
          <w:cs/>
          <w:lang w:bidi="bn-BD"/>
        </w:rPr>
        <w:t>ক্ষ</w:t>
      </w:r>
      <w:r>
        <w:rPr>
          <w:rFonts w:ascii="Nikosh" w:eastAsia="Nikosh" w:hAnsi="Nikosh" w:cs="Nikosh"/>
          <w:cs/>
          <w:lang w:bidi="bn-BD"/>
        </w:rPr>
        <w:t>র</w:t>
      </w:r>
    </w:p>
    <w:p w:rsidR="00633A0E" w:rsidRPr="00A765A0" w:rsidRDefault="00A523C2" w:rsidP="00A765A0">
      <w:pPr>
        <w:jc w:val="center"/>
        <w:rPr>
          <w:sz w:val="24"/>
          <w:szCs w:val="24"/>
        </w:rPr>
      </w:pPr>
    </w:p>
    <w:sectPr w:rsidR="00633A0E" w:rsidRPr="00A765A0" w:rsidSect="003D521B">
      <w:pgSz w:w="12240" w:h="20160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C4B"/>
    <w:rsid w:val="00064DCF"/>
    <w:rsid w:val="003D521B"/>
    <w:rsid w:val="00453E55"/>
    <w:rsid w:val="005B4123"/>
    <w:rsid w:val="00831A3D"/>
    <w:rsid w:val="009E3226"/>
    <w:rsid w:val="00A523C2"/>
    <w:rsid w:val="00DE5330"/>
    <w:rsid w:val="00EC5C4B"/>
    <w:rsid w:val="00F05DC5"/>
    <w:rsid w:val="00FC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B7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73F28"/>
    <w:pPr>
      <w:ind w:left="720"/>
      <w:contextualSpacing/>
    </w:pPr>
  </w:style>
  <w:style w:type="paragraph" w:styleId="NoSpacing">
    <w:name w:val="No Spacing"/>
    <w:qFormat/>
    <w:rsid w:val="002C3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razzak</dc:creator>
  <cp:lastModifiedBy>razzak</cp:lastModifiedBy>
  <cp:revision>71</cp:revision>
  <dcterms:created xsi:type="dcterms:W3CDTF">2015-03-25T14:54:00Z</dcterms:created>
  <dcterms:modified xsi:type="dcterms:W3CDTF">2015-03-26T00:31:00Z</dcterms:modified>
</cp:coreProperties>
</file>