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31" w:rsidRDefault="009D1631"/>
    <w:p w:rsidR="006423C8" w:rsidRDefault="006423C8" w:rsidP="006423C8">
      <w:pPr>
        <w:pStyle w:val="ListParagraph"/>
        <w:ind w:left="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  <w:lang w:eastAsia="en-US"/>
        </w:rPr>
        <w:drawing>
          <wp:inline distT="0" distB="0" distL="0" distR="0">
            <wp:extent cx="1609725" cy="1209675"/>
            <wp:effectExtent l="19050" t="0" r="9525" b="0"/>
            <wp:docPr id="3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3C8" w:rsidRDefault="006423C8" w:rsidP="006423C8">
      <w:pPr>
        <w:pStyle w:val="ListParagraph"/>
        <w:ind w:left="0"/>
        <w:jc w:val="right"/>
        <w:rPr>
          <w:rFonts w:ascii="Nikosh" w:hAnsi="Nikosh" w:cs="Nikosh"/>
          <w:sz w:val="28"/>
        </w:rPr>
      </w:pPr>
    </w:p>
    <w:p w:rsidR="006423C8" w:rsidRPr="00FF3048" w:rsidRDefault="006423C8" w:rsidP="006423C8">
      <w:pPr>
        <w:pStyle w:val="NoSpacing"/>
        <w:jc w:val="center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/>
          <w:sz w:val="24"/>
          <w:szCs w:val="24"/>
        </w:rPr>
        <w:t>গণপ্রজাতন্ত্রী বাংলাদেশ সরকার</w:t>
      </w:r>
    </w:p>
    <w:p w:rsidR="006423C8" w:rsidRDefault="006423C8" w:rsidP="006423C8">
      <w:pPr>
        <w:pStyle w:val="NoSpacing"/>
        <w:jc w:val="center"/>
        <w:rPr>
          <w:rFonts w:ascii="Nikosh" w:hAnsi="Nikosh" w:cs="Nikosh"/>
          <w:cs/>
        </w:rPr>
      </w:pPr>
    </w:p>
    <w:p w:rsidR="006423C8" w:rsidRDefault="006423C8" w:rsidP="006423C8">
      <w:pPr>
        <w:pStyle w:val="NoSpacing"/>
        <w:jc w:val="center"/>
        <w:rPr>
          <w:rFonts w:ascii="Nikosh" w:hAnsi="Nikosh" w:cs="Nikosh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cs/>
        </w:rPr>
      </w:pPr>
    </w:p>
    <w:p w:rsidR="006423C8" w:rsidRPr="00020986" w:rsidRDefault="006423C8" w:rsidP="006423C8">
      <w:pPr>
        <w:pStyle w:val="NoSpacing"/>
        <w:jc w:val="center"/>
        <w:rPr>
          <w:rFonts w:ascii="Nikosh" w:hAnsi="Nikosh" w:cs="Nikosh"/>
          <w:cs/>
        </w:rPr>
      </w:pPr>
    </w:p>
    <w:p w:rsidR="006423C8" w:rsidRPr="00172580" w:rsidRDefault="00E53AE9" w:rsidP="006423C8">
      <w:pPr>
        <w:pStyle w:val="NoSpacing"/>
        <w:jc w:val="center"/>
        <w:rPr>
          <w:rFonts w:ascii="Nikosh" w:hAnsi="Nikosh" w:cs="Nikosh"/>
          <w:sz w:val="36"/>
          <w:szCs w:val="36"/>
          <w:cs/>
        </w:rPr>
      </w:pPr>
      <w:r w:rsidRPr="00172580">
        <w:rPr>
          <w:rFonts w:ascii="Nikosh" w:hAnsi="Nikosh" w:cs="Nikosh"/>
          <w:sz w:val="36"/>
          <w:szCs w:val="36"/>
          <w:cs/>
        </w:rPr>
        <w:t>উপজেলা নির্বাহী অফিসার, দূর্গাপুর, রাজশাহী</w:t>
      </w:r>
    </w:p>
    <w:p w:rsidR="006423C8" w:rsidRPr="00172580" w:rsidRDefault="006423C8" w:rsidP="006423C8">
      <w:pPr>
        <w:pStyle w:val="NoSpacing"/>
        <w:jc w:val="center"/>
        <w:rPr>
          <w:rFonts w:ascii="Nikosh" w:hAnsi="Nikosh" w:cs="Nikosh"/>
          <w:sz w:val="36"/>
          <w:szCs w:val="36"/>
          <w:cs/>
        </w:rPr>
      </w:pPr>
      <w:r w:rsidRPr="00172580">
        <w:rPr>
          <w:rFonts w:ascii="Nikosh" w:hAnsi="Nikosh" w:cs="Nikosh"/>
          <w:sz w:val="36"/>
          <w:szCs w:val="36"/>
          <w:cs/>
        </w:rPr>
        <w:t>এবং</w:t>
      </w:r>
    </w:p>
    <w:p w:rsidR="006423C8" w:rsidRPr="00172580" w:rsidRDefault="00E53AE9" w:rsidP="006423C8">
      <w:pPr>
        <w:pStyle w:val="NoSpacing"/>
        <w:jc w:val="center"/>
        <w:rPr>
          <w:rFonts w:ascii="Nikosh" w:hAnsi="Nikosh" w:cs="Nikosh"/>
          <w:sz w:val="36"/>
          <w:szCs w:val="36"/>
          <w:cs/>
        </w:rPr>
      </w:pPr>
      <w:r w:rsidRPr="00172580">
        <w:rPr>
          <w:rFonts w:ascii="Nikosh" w:hAnsi="Nikosh" w:cs="Nikosh"/>
          <w:sz w:val="36"/>
          <w:szCs w:val="36"/>
          <w:cs/>
        </w:rPr>
        <w:t>জেলা প্রশাসক,</w:t>
      </w:r>
      <w:r w:rsidR="006423C8" w:rsidRPr="00172580">
        <w:rPr>
          <w:rFonts w:ascii="Nikosh" w:hAnsi="Nikosh" w:cs="Nikosh"/>
          <w:sz w:val="36"/>
          <w:szCs w:val="36"/>
          <w:cs/>
        </w:rPr>
        <w:t xml:space="preserve"> রাজশাহী এর মধ্যে স্বাক্ষরিত</w:t>
      </w:r>
    </w:p>
    <w:p w:rsidR="006423C8" w:rsidRPr="00172580" w:rsidRDefault="006423C8" w:rsidP="006423C8">
      <w:pPr>
        <w:pStyle w:val="NoSpacing"/>
        <w:jc w:val="center"/>
        <w:rPr>
          <w:rFonts w:ascii="Nikosh" w:hAnsi="Nikosh" w:cs="Nikosh"/>
          <w:sz w:val="32"/>
          <w:szCs w:val="32"/>
          <w:cs/>
        </w:rPr>
      </w:pPr>
    </w:p>
    <w:p w:rsidR="006423C8" w:rsidRPr="00172580" w:rsidRDefault="006423C8" w:rsidP="006423C8">
      <w:pPr>
        <w:pStyle w:val="NoSpacing"/>
        <w:jc w:val="center"/>
        <w:rPr>
          <w:rFonts w:ascii="Nikosh" w:hAnsi="Nikosh" w:cs="Nikosh"/>
          <w:sz w:val="48"/>
          <w:szCs w:val="48"/>
          <w:cs/>
        </w:rPr>
      </w:pPr>
      <w:r w:rsidRPr="00172580">
        <w:rPr>
          <w:rFonts w:ascii="Nikosh" w:hAnsi="Nikosh" w:cs="Nikosh"/>
          <w:sz w:val="48"/>
          <w:szCs w:val="48"/>
          <w:cs/>
        </w:rPr>
        <w:t>বার্ষিক কর্মসম্পাদন চুক্তি</w:t>
      </w:r>
    </w:p>
    <w:p w:rsidR="006423C8" w:rsidRPr="00172580" w:rsidRDefault="006423C8" w:rsidP="006423C8">
      <w:pPr>
        <w:pStyle w:val="NoSpacing"/>
        <w:jc w:val="center"/>
        <w:rPr>
          <w:rFonts w:ascii="Nikosh" w:hAnsi="Nikosh" w:cs="Nikosh"/>
          <w:sz w:val="38"/>
          <w:cs/>
        </w:rPr>
      </w:pPr>
    </w:p>
    <w:p w:rsidR="006423C8" w:rsidRPr="00172580" w:rsidRDefault="006423C8" w:rsidP="006423C8">
      <w:pPr>
        <w:pStyle w:val="NoSpacing"/>
        <w:jc w:val="center"/>
        <w:rPr>
          <w:rFonts w:ascii="Nikosh" w:hAnsi="Nikosh" w:cs="Nikosh"/>
          <w:sz w:val="38"/>
          <w:cs/>
        </w:rPr>
      </w:pPr>
    </w:p>
    <w:p w:rsidR="006423C8" w:rsidRPr="00172580" w:rsidRDefault="006423C8" w:rsidP="006423C8">
      <w:pPr>
        <w:pStyle w:val="NoSpacing"/>
        <w:jc w:val="center"/>
        <w:rPr>
          <w:rFonts w:ascii="Nikosh" w:hAnsi="Nikosh" w:cs="Nikosh"/>
          <w:sz w:val="38"/>
          <w:cs/>
        </w:rPr>
      </w:pPr>
    </w:p>
    <w:p w:rsidR="006423C8" w:rsidRPr="00172580" w:rsidRDefault="006423C8" w:rsidP="006423C8">
      <w:pPr>
        <w:pStyle w:val="NoSpacing"/>
        <w:jc w:val="center"/>
        <w:rPr>
          <w:rFonts w:ascii="Nikosh" w:hAnsi="Nikosh" w:cs="Nikosh"/>
          <w:sz w:val="38"/>
          <w:cs/>
        </w:rPr>
      </w:pPr>
    </w:p>
    <w:p w:rsidR="006423C8" w:rsidRPr="00172580" w:rsidRDefault="006423C8" w:rsidP="006423C8">
      <w:pPr>
        <w:pStyle w:val="NoSpacing"/>
        <w:jc w:val="center"/>
        <w:rPr>
          <w:rFonts w:ascii="Nikosh" w:hAnsi="Nikosh" w:cs="Nikosh"/>
          <w:sz w:val="38"/>
          <w:cs/>
        </w:rPr>
      </w:pPr>
    </w:p>
    <w:p w:rsidR="006423C8" w:rsidRPr="00172580" w:rsidRDefault="006423C8" w:rsidP="006423C8">
      <w:pPr>
        <w:pStyle w:val="NoSpacing"/>
        <w:jc w:val="center"/>
        <w:rPr>
          <w:rFonts w:ascii="Nikosh" w:hAnsi="Nikosh" w:cs="Nikosh"/>
          <w:sz w:val="38"/>
          <w:cs/>
        </w:rPr>
      </w:pPr>
    </w:p>
    <w:p w:rsidR="006423C8" w:rsidRPr="00172580" w:rsidRDefault="006423C8" w:rsidP="006423C8">
      <w:pPr>
        <w:pStyle w:val="NoSpacing"/>
        <w:jc w:val="center"/>
        <w:rPr>
          <w:rFonts w:ascii="Nikosh" w:hAnsi="Nikosh" w:cs="Nikosh"/>
          <w:sz w:val="38"/>
          <w:cs/>
        </w:rPr>
      </w:pPr>
    </w:p>
    <w:p w:rsidR="006423C8" w:rsidRPr="00172580" w:rsidRDefault="006423C8" w:rsidP="006423C8">
      <w:pPr>
        <w:pStyle w:val="NoSpacing"/>
        <w:jc w:val="center"/>
        <w:rPr>
          <w:rFonts w:ascii="Nikosh" w:hAnsi="Nikosh" w:cs="Nikosh"/>
          <w:sz w:val="38"/>
          <w:cs/>
        </w:rPr>
      </w:pPr>
    </w:p>
    <w:p w:rsidR="006423C8" w:rsidRPr="00172580" w:rsidRDefault="006423C8" w:rsidP="006423C8">
      <w:pPr>
        <w:pStyle w:val="NoSpacing"/>
        <w:rPr>
          <w:rFonts w:ascii="Nikosh" w:hAnsi="Nikosh" w:cs="Nikosh"/>
          <w:sz w:val="38"/>
          <w:cs/>
        </w:rPr>
      </w:pPr>
    </w:p>
    <w:p w:rsidR="006423C8" w:rsidRPr="00172580" w:rsidRDefault="006423C8" w:rsidP="006423C8">
      <w:pPr>
        <w:pStyle w:val="NoSpacing"/>
        <w:jc w:val="center"/>
        <w:rPr>
          <w:rFonts w:ascii="Nikosh" w:hAnsi="Nikosh" w:cs="Nikosh"/>
          <w:sz w:val="38"/>
          <w:cs/>
        </w:rPr>
      </w:pPr>
    </w:p>
    <w:p w:rsidR="006423C8" w:rsidRPr="00172580" w:rsidRDefault="00C8020A" w:rsidP="006423C8">
      <w:pPr>
        <w:pStyle w:val="NoSpacing"/>
        <w:jc w:val="center"/>
        <w:rPr>
          <w:rFonts w:ascii="Nikosh" w:hAnsi="Nikosh" w:cs="Nikosh"/>
          <w:sz w:val="36"/>
          <w:szCs w:val="36"/>
          <w:cs/>
        </w:rPr>
      </w:pPr>
      <w:r>
        <w:rPr>
          <w:rFonts w:ascii="Nikosh" w:hAnsi="Nikosh" w:cs="Nikosh"/>
          <w:sz w:val="36"/>
          <w:szCs w:val="36"/>
        </w:rPr>
        <w:t xml:space="preserve">১ </w:t>
      </w:r>
      <w:r>
        <w:rPr>
          <w:rFonts w:ascii="Nikosh" w:hAnsi="Nikosh" w:cs="Nikosh" w:hint="cs"/>
          <w:sz w:val="36"/>
          <w:szCs w:val="36"/>
          <w:cs/>
        </w:rPr>
        <w:t>জুলাই</w:t>
      </w:r>
      <w:r w:rsidR="006423C8" w:rsidRPr="00172580">
        <w:rPr>
          <w:rFonts w:ascii="Nikosh" w:hAnsi="Nikosh" w:cs="Nikosh" w:hint="cs"/>
          <w:sz w:val="36"/>
          <w:szCs w:val="36"/>
          <w:cs/>
        </w:rPr>
        <w:t xml:space="preserve"> ২০১</w:t>
      </w:r>
      <w:r>
        <w:rPr>
          <w:rFonts w:ascii="NikoshBAN" w:hAnsi="NikoshBAN" w:cs="NikoshBAN"/>
          <w:sz w:val="36"/>
          <w:szCs w:val="36"/>
          <w:cs/>
        </w:rPr>
        <w:t>৮</w:t>
      </w:r>
      <w:r>
        <w:rPr>
          <w:rFonts w:ascii="Nikosh" w:hAnsi="Nikosh" w:cs="Nikosh"/>
          <w:sz w:val="36"/>
          <w:szCs w:val="36"/>
          <w:cs/>
        </w:rPr>
        <w:t xml:space="preserve"> হতে </w:t>
      </w:r>
      <w:r w:rsidRPr="00172580">
        <w:rPr>
          <w:rFonts w:ascii="Nikosh" w:hAnsi="Nikosh" w:cs="Nikosh" w:hint="cs"/>
          <w:sz w:val="36"/>
          <w:szCs w:val="36"/>
          <w:cs/>
        </w:rPr>
        <w:t>৩০</w:t>
      </w:r>
      <w:r>
        <w:rPr>
          <w:rFonts w:ascii="Nikosh" w:hAnsi="Nikosh" w:cs="Nikosh"/>
          <w:sz w:val="36"/>
          <w:szCs w:val="36"/>
          <w:cs/>
        </w:rPr>
        <w:t xml:space="preserve"> </w:t>
      </w:r>
      <w:r w:rsidR="006423C8" w:rsidRPr="00172580">
        <w:rPr>
          <w:rFonts w:ascii="Nikosh" w:hAnsi="Nikosh" w:cs="Nikosh" w:hint="cs"/>
          <w:sz w:val="36"/>
          <w:szCs w:val="36"/>
          <w:cs/>
        </w:rPr>
        <w:t>জুন ২০১</w:t>
      </w:r>
      <w:r w:rsidR="00F109AA">
        <w:rPr>
          <w:rFonts w:ascii="Nikosh" w:hAnsi="Nikosh" w:cs="Nikosh"/>
          <w:sz w:val="36"/>
          <w:szCs w:val="36"/>
          <w:cs/>
        </w:rPr>
        <w:t>৯</w:t>
      </w:r>
      <w:r w:rsidR="006423C8" w:rsidRPr="00172580">
        <w:rPr>
          <w:rFonts w:ascii="Nikosh" w:hAnsi="Nikosh" w:cs="Nikosh" w:hint="cs"/>
          <w:sz w:val="36"/>
          <w:szCs w:val="36"/>
          <w:cs/>
        </w:rPr>
        <w:t xml:space="preserve"> </w:t>
      </w:r>
      <w:r w:rsidR="00314E64" w:rsidRPr="00172580">
        <w:rPr>
          <w:rFonts w:ascii="Nikosh" w:hAnsi="Nikosh" w:cs="Nikosh"/>
          <w:sz w:val="36"/>
          <w:szCs w:val="36"/>
          <w:cs/>
        </w:rPr>
        <w:t>খ্রি.</w:t>
      </w:r>
    </w:p>
    <w:p w:rsidR="006423C8" w:rsidRPr="00172580" w:rsidRDefault="006423C8" w:rsidP="006423C8">
      <w:pPr>
        <w:pStyle w:val="NoSpacing"/>
        <w:jc w:val="center"/>
        <w:rPr>
          <w:rFonts w:ascii="Nikosh" w:hAnsi="Nikosh" w:cs="Nikosh"/>
          <w:sz w:val="38"/>
          <w:cs/>
        </w:rPr>
      </w:pPr>
    </w:p>
    <w:p w:rsidR="006423C8" w:rsidRPr="00172580" w:rsidRDefault="006423C8" w:rsidP="006423C8">
      <w:pPr>
        <w:pStyle w:val="NoSpacing"/>
        <w:jc w:val="center"/>
        <w:rPr>
          <w:rFonts w:ascii="Nikosh" w:hAnsi="Nikosh" w:cs="Nikosh"/>
          <w:sz w:val="38"/>
        </w:rPr>
      </w:pPr>
    </w:p>
    <w:p w:rsidR="006423C8" w:rsidRPr="00172580" w:rsidRDefault="006423C8" w:rsidP="006423C8">
      <w:pPr>
        <w:pStyle w:val="NoSpacing"/>
        <w:jc w:val="center"/>
        <w:rPr>
          <w:rFonts w:ascii="Nikosh" w:hAnsi="Nikosh" w:cs="Nikosh"/>
          <w:sz w:val="38"/>
        </w:rPr>
      </w:pPr>
    </w:p>
    <w:p w:rsidR="006423C8" w:rsidRDefault="006423C8" w:rsidP="006423C8">
      <w:pPr>
        <w:pStyle w:val="NoSpacing"/>
        <w:jc w:val="center"/>
        <w:rPr>
          <w:rFonts w:ascii="Nikosh" w:hAnsi="Nikosh" w:cs="Nikosh"/>
        </w:rPr>
      </w:pPr>
    </w:p>
    <w:p w:rsidR="006423C8" w:rsidRDefault="006423C8" w:rsidP="006423C8">
      <w:pPr>
        <w:pStyle w:val="NoSpacing"/>
        <w:jc w:val="center"/>
        <w:rPr>
          <w:rFonts w:ascii="Nikosh" w:hAnsi="Nikosh" w:cs="Nikosh"/>
        </w:rPr>
      </w:pPr>
    </w:p>
    <w:p w:rsidR="006423C8" w:rsidRDefault="006423C8" w:rsidP="006423C8">
      <w:pPr>
        <w:pStyle w:val="NoSpacing"/>
        <w:jc w:val="center"/>
        <w:rPr>
          <w:rFonts w:ascii="Nikosh" w:hAnsi="Nikosh" w:cs="Nikosh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cs/>
        </w:rPr>
      </w:pPr>
    </w:p>
    <w:p w:rsidR="006423C8" w:rsidRDefault="006423C8" w:rsidP="006423C8">
      <w:pPr>
        <w:pStyle w:val="NoSpacing"/>
        <w:jc w:val="center"/>
        <w:rPr>
          <w:rFonts w:ascii="NikoshBAN" w:hAnsi="NikoshBAN" w:cs="NikoshBAN"/>
          <w:b/>
          <w:sz w:val="32"/>
          <w:szCs w:val="32"/>
          <w:cs/>
        </w:rPr>
      </w:pPr>
    </w:p>
    <w:p w:rsidR="006423C8" w:rsidRDefault="006423C8" w:rsidP="006423C8">
      <w:pPr>
        <w:pStyle w:val="NoSpacing"/>
        <w:jc w:val="center"/>
        <w:rPr>
          <w:rFonts w:ascii="NikoshBAN" w:hAnsi="NikoshBAN" w:cs="NikoshBAN"/>
          <w:b/>
          <w:sz w:val="32"/>
          <w:szCs w:val="32"/>
        </w:rPr>
      </w:pPr>
    </w:p>
    <w:p w:rsidR="00A201D0" w:rsidRDefault="00A201D0" w:rsidP="001638A3">
      <w:pPr>
        <w:pStyle w:val="NoSpacing"/>
        <w:rPr>
          <w:rFonts w:ascii="NikoshBAN" w:hAnsi="NikoshBAN" w:cs="NikoshBAN"/>
          <w:b/>
          <w:sz w:val="32"/>
          <w:szCs w:val="32"/>
        </w:rPr>
      </w:pPr>
    </w:p>
    <w:p w:rsidR="00DC79AE" w:rsidRDefault="00DC79AE" w:rsidP="006423C8">
      <w:pPr>
        <w:pStyle w:val="NoSpacing"/>
        <w:jc w:val="center"/>
        <w:rPr>
          <w:rFonts w:ascii="NikoshBAN" w:hAnsi="NikoshBAN" w:cs="NikoshBAN"/>
          <w:b/>
          <w:sz w:val="32"/>
          <w:szCs w:val="32"/>
          <w:cs/>
        </w:rPr>
      </w:pPr>
    </w:p>
    <w:p w:rsidR="006423C8" w:rsidRPr="00DC79AE" w:rsidRDefault="006423C8" w:rsidP="00DC79AE">
      <w:pPr>
        <w:pStyle w:val="NoSpacing"/>
        <w:jc w:val="center"/>
        <w:rPr>
          <w:rFonts w:ascii="NikoshBAN" w:hAnsi="NikoshBAN" w:cs="NikoshBAN"/>
          <w:b/>
          <w:sz w:val="32"/>
          <w:szCs w:val="32"/>
        </w:rPr>
      </w:pPr>
      <w:r w:rsidRPr="00AA7010">
        <w:rPr>
          <w:rFonts w:ascii="NikoshBAN" w:hAnsi="NikoshBAN" w:cs="NikoshBAN"/>
          <w:b/>
          <w:sz w:val="32"/>
          <w:szCs w:val="32"/>
          <w:cs/>
        </w:rPr>
        <w:t xml:space="preserve">সূচিপত্র </w:t>
      </w:r>
    </w:p>
    <w:p w:rsidR="004177F6" w:rsidRDefault="004177F6" w:rsidP="006423C8">
      <w:pPr>
        <w:pStyle w:val="NoSpacing"/>
        <w:jc w:val="center"/>
        <w:rPr>
          <w:rFonts w:ascii="Nikosh" w:hAnsi="Nikosh" w:cs="Nikos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5760"/>
        <w:gridCol w:w="2294"/>
      </w:tblGrid>
      <w:tr w:rsidR="006423C8" w:rsidRPr="00A41872" w:rsidTr="006B7150">
        <w:tc>
          <w:tcPr>
            <w:tcW w:w="1188" w:type="dxa"/>
          </w:tcPr>
          <w:p w:rsidR="006423C8" w:rsidRPr="00A41872" w:rsidRDefault="006423C8" w:rsidP="006B7150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A41872">
              <w:rPr>
                <w:rFonts w:ascii="Nikosh" w:hAnsi="Nikosh" w:cs="Nikosh"/>
                <w:sz w:val="28"/>
              </w:rPr>
              <w:t>ক্রমিক নং‌</w:t>
            </w:r>
          </w:p>
        </w:tc>
        <w:tc>
          <w:tcPr>
            <w:tcW w:w="5760" w:type="dxa"/>
          </w:tcPr>
          <w:p w:rsidR="006423C8" w:rsidRPr="00A41872" w:rsidRDefault="006423C8" w:rsidP="006B7150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A41872">
              <w:rPr>
                <w:rFonts w:ascii="Nikosh" w:hAnsi="Nikosh" w:cs="Nikosh"/>
                <w:sz w:val="28"/>
              </w:rPr>
              <w:t>বিবরণ</w:t>
            </w:r>
          </w:p>
        </w:tc>
        <w:tc>
          <w:tcPr>
            <w:tcW w:w="2294" w:type="dxa"/>
          </w:tcPr>
          <w:p w:rsidR="006423C8" w:rsidRPr="00A41872" w:rsidRDefault="006423C8" w:rsidP="006B7150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A41872">
              <w:rPr>
                <w:rFonts w:ascii="Nikosh" w:hAnsi="Nikosh" w:cs="Nikosh"/>
                <w:sz w:val="28"/>
              </w:rPr>
              <w:t>পৃষ্ঠা নং</w:t>
            </w:r>
          </w:p>
        </w:tc>
      </w:tr>
      <w:tr w:rsidR="006423C8" w:rsidRPr="00A41872" w:rsidTr="006B7150">
        <w:tc>
          <w:tcPr>
            <w:tcW w:w="1188" w:type="dxa"/>
          </w:tcPr>
          <w:p w:rsidR="006423C8" w:rsidRPr="00A41872" w:rsidRDefault="006423C8" w:rsidP="006B7150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A41872">
              <w:rPr>
                <w:rFonts w:ascii="Nikosh" w:hAnsi="Nikosh" w:cs="Nikosh"/>
                <w:sz w:val="28"/>
              </w:rPr>
              <w:t>০১.</w:t>
            </w:r>
          </w:p>
        </w:tc>
        <w:tc>
          <w:tcPr>
            <w:tcW w:w="5760" w:type="dxa"/>
          </w:tcPr>
          <w:p w:rsidR="006423C8" w:rsidRPr="00A41872" w:rsidRDefault="00FD057D" w:rsidP="006B7150">
            <w:pPr>
              <w:pStyle w:val="NoSpacing"/>
              <w:autoSpaceDE w:val="0"/>
              <w:autoSpaceDN w:val="0"/>
              <w:rPr>
                <w:rFonts w:ascii="Nikosh" w:hAnsi="Nikosh" w:cs="Nikosh"/>
                <w:sz w:val="28"/>
              </w:rPr>
            </w:pPr>
            <w:r w:rsidRPr="00A41872">
              <w:rPr>
                <w:rFonts w:ascii="Nikosh" w:hAnsi="Nikosh" w:cs="Nikosh" w:hint="cs"/>
                <w:sz w:val="28"/>
                <w:cs/>
              </w:rPr>
              <w:t>উপক্রমণিকা</w:t>
            </w:r>
          </w:p>
        </w:tc>
        <w:tc>
          <w:tcPr>
            <w:tcW w:w="2294" w:type="dxa"/>
          </w:tcPr>
          <w:p w:rsidR="006423C8" w:rsidRPr="00837218" w:rsidRDefault="00FD057D" w:rsidP="006B7150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</w:t>
            </w:r>
          </w:p>
        </w:tc>
      </w:tr>
      <w:tr w:rsidR="006423C8" w:rsidRPr="00A41872" w:rsidTr="006B7150">
        <w:tc>
          <w:tcPr>
            <w:tcW w:w="1188" w:type="dxa"/>
          </w:tcPr>
          <w:p w:rsidR="006423C8" w:rsidRPr="00A41872" w:rsidRDefault="006423C8" w:rsidP="006B7150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A41872">
              <w:rPr>
                <w:rFonts w:ascii="Nikosh" w:hAnsi="Nikosh" w:cs="Nikosh"/>
                <w:sz w:val="28"/>
              </w:rPr>
              <w:t>০২.</w:t>
            </w:r>
          </w:p>
        </w:tc>
        <w:tc>
          <w:tcPr>
            <w:tcW w:w="5760" w:type="dxa"/>
          </w:tcPr>
          <w:p w:rsidR="006423C8" w:rsidRPr="00A41872" w:rsidRDefault="00FD057D" w:rsidP="006B7150">
            <w:pPr>
              <w:pStyle w:val="NoSpacing"/>
              <w:autoSpaceDE w:val="0"/>
              <w:autoSpaceDN w:val="0"/>
              <w:rPr>
                <w:rFonts w:ascii="Nikosh" w:hAnsi="Nikosh" w:cs="Nikosh"/>
                <w:sz w:val="28"/>
              </w:rPr>
            </w:pPr>
            <w:r w:rsidRPr="00A41872">
              <w:rPr>
                <w:rFonts w:ascii="Nikosh" w:hAnsi="Nikosh" w:cs="Nikosh" w:hint="cs"/>
                <w:sz w:val="28"/>
                <w:cs/>
              </w:rPr>
              <w:t>কর্মসম্পাদনের সার্বিক চিত্র</w:t>
            </w:r>
          </w:p>
        </w:tc>
        <w:tc>
          <w:tcPr>
            <w:tcW w:w="2294" w:type="dxa"/>
          </w:tcPr>
          <w:p w:rsidR="006423C8" w:rsidRPr="00837218" w:rsidRDefault="00FD057D" w:rsidP="006B7150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</w:t>
            </w:r>
          </w:p>
        </w:tc>
      </w:tr>
      <w:tr w:rsidR="006423C8" w:rsidRPr="00A41872" w:rsidTr="006B7150">
        <w:tc>
          <w:tcPr>
            <w:tcW w:w="1188" w:type="dxa"/>
          </w:tcPr>
          <w:p w:rsidR="006423C8" w:rsidRPr="00A41872" w:rsidRDefault="006423C8" w:rsidP="006B7150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A41872">
              <w:rPr>
                <w:rFonts w:ascii="Nikosh" w:hAnsi="Nikosh" w:cs="Nikosh"/>
                <w:sz w:val="28"/>
              </w:rPr>
              <w:t>০৩.</w:t>
            </w:r>
          </w:p>
        </w:tc>
        <w:tc>
          <w:tcPr>
            <w:tcW w:w="5760" w:type="dxa"/>
          </w:tcPr>
          <w:p w:rsidR="006423C8" w:rsidRPr="00A41872" w:rsidRDefault="006423C8" w:rsidP="006B7150">
            <w:pPr>
              <w:pStyle w:val="NoSpacing"/>
              <w:autoSpaceDE w:val="0"/>
              <w:autoSpaceDN w:val="0"/>
              <w:rPr>
                <w:rFonts w:ascii="Nikosh" w:hAnsi="Nikosh" w:cs="Nikosh"/>
                <w:sz w:val="28"/>
                <w:cs/>
              </w:rPr>
            </w:pPr>
            <w:r w:rsidRPr="00A41872">
              <w:rPr>
                <w:rFonts w:ascii="Nikosh" w:hAnsi="Nikosh" w:cs="Nikosh" w:hint="cs"/>
                <w:sz w:val="28"/>
                <w:cs/>
              </w:rPr>
              <w:t>সেকশন ১</w:t>
            </w:r>
            <w:r w:rsidRPr="00A41872">
              <w:rPr>
                <w:rFonts w:ascii="Nikosh" w:hAnsi="Nikosh" w:cs="Nikosh"/>
                <w:sz w:val="28"/>
              </w:rPr>
              <w:t>:</w:t>
            </w:r>
            <w:r w:rsidRPr="00A41872"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/>
                <w:sz w:val="28"/>
              </w:rPr>
              <w:t xml:space="preserve">রূপকল্প (vision),অভিলক্ষ্য (mission) কৌশলগত উদ্দেশ্যসমূহ এবং </w:t>
            </w:r>
            <w:r w:rsidRPr="00A41872">
              <w:rPr>
                <w:rFonts w:ascii="Nikosh" w:hAnsi="Nikosh" w:cs="Nikosh" w:hint="cs"/>
                <w:sz w:val="28"/>
                <w:cs/>
              </w:rPr>
              <w:t>কার্যাবল</w:t>
            </w:r>
            <w:r w:rsidRPr="00A41872">
              <w:rPr>
                <w:rFonts w:ascii="Nikosh" w:hAnsi="Nikosh" w:cs="Nikosh"/>
                <w:sz w:val="28"/>
                <w:cs/>
              </w:rPr>
              <w:t>ি</w:t>
            </w:r>
          </w:p>
        </w:tc>
        <w:tc>
          <w:tcPr>
            <w:tcW w:w="2294" w:type="dxa"/>
          </w:tcPr>
          <w:p w:rsidR="006423C8" w:rsidRPr="00837218" w:rsidRDefault="00FD057D" w:rsidP="006B7150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 - ৪</w:t>
            </w:r>
          </w:p>
        </w:tc>
      </w:tr>
      <w:tr w:rsidR="006423C8" w:rsidRPr="00A41872" w:rsidTr="006B7150">
        <w:tc>
          <w:tcPr>
            <w:tcW w:w="1188" w:type="dxa"/>
          </w:tcPr>
          <w:p w:rsidR="006423C8" w:rsidRPr="00A41872" w:rsidRDefault="006423C8" w:rsidP="006B7150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A41872">
              <w:rPr>
                <w:rFonts w:ascii="Nikosh" w:hAnsi="Nikosh" w:cs="Nikosh"/>
                <w:sz w:val="28"/>
              </w:rPr>
              <w:t>০৪.</w:t>
            </w:r>
          </w:p>
        </w:tc>
        <w:tc>
          <w:tcPr>
            <w:tcW w:w="5760" w:type="dxa"/>
          </w:tcPr>
          <w:p w:rsidR="006423C8" w:rsidRPr="00A41872" w:rsidRDefault="006423C8" w:rsidP="006B7150">
            <w:pPr>
              <w:pStyle w:val="NoSpacing"/>
              <w:autoSpaceDE w:val="0"/>
              <w:autoSpaceDN w:val="0"/>
              <w:rPr>
                <w:rFonts w:ascii="Nikosh" w:hAnsi="Nikosh" w:cs="Nikosh"/>
                <w:sz w:val="28"/>
              </w:rPr>
            </w:pPr>
            <w:r w:rsidRPr="00A41872">
              <w:rPr>
                <w:rFonts w:ascii="Nikosh" w:hAnsi="Nikosh" w:cs="Nikosh" w:hint="cs"/>
                <w:sz w:val="28"/>
                <w:cs/>
              </w:rPr>
              <w:t>সেকশন ২</w:t>
            </w:r>
            <w:r w:rsidRPr="00A41872">
              <w:rPr>
                <w:rFonts w:ascii="Nikosh" w:hAnsi="Nikosh" w:cs="Nikosh"/>
                <w:sz w:val="28"/>
              </w:rPr>
              <w:t>:</w:t>
            </w:r>
            <w:r w:rsidRPr="00A41872"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/>
                <w:sz w:val="28"/>
              </w:rPr>
              <w:t>কৌশলগত উদ্দেশ্য, অগ্রাধিকার, কার্যক্রম,</w:t>
            </w:r>
            <w:r w:rsidRPr="00A41872">
              <w:rPr>
                <w:rFonts w:ascii="Nikosh" w:hAnsi="Nikosh" w:cs="Nikosh" w:hint="cs"/>
                <w:sz w:val="28"/>
                <w:cs/>
              </w:rPr>
              <w:t xml:space="preserve"> কর্মসম্পাদন সূচক এবং লক্ষ্যমাত্রাসমূহ</w:t>
            </w:r>
          </w:p>
        </w:tc>
        <w:tc>
          <w:tcPr>
            <w:tcW w:w="2294" w:type="dxa"/>
          </w:tcPr>
          <w:p w:rsidR="006423C8" w:rsidRPr="00837218" w:rsidRDefault="00FD057D" w:rsidP="006B7150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৫ - ৯</w:t>
            </w:r>
          </w:p>
        </w:tc>
      </w:tr>
      <w:tr w:rsidR="00ED67BF" w:rsidRPr="00A41872" w:rsidTr="006B7150">
        <w:tc>
          <w:tcPr>
            <w:tcW w:w="1188" w:type="dxa"/>
          </w:tcPr>
          <w:p w:rsidR="00ED67BF" w:rsidRPr="00A41872" w:rsidRDefault="00ED67BF" w:rsidP="00D90A0C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A41872">
              <w:rPr>
                <w:rFonts w:ascii="Nikosh" w:hAnsi="Nikosh" w:cs="Nikosh"/>
                <w:sz w:val="28"/>
              </w:rPr>
              <w:t>০৫.</w:t>
            </w:r>
          </w:p>
        </w:tc>
        <w:tc>
          <w:tcPr>
            <w:tcW w:w="5760" w:type="dxa"/>
          </w:tcPr>
          <w:p w:rsidR="00ED67BF" w:rsidRPr="00A41872" w:rsidRDefault="00ED67BF" w:rsidP="006B7150">
            <w:pPr>
              <w:pStyle w:val="NoSpacing"/>
              <w:autoSpaceDE w:val="0"/>
              <w:autoSpaceDN w:val="0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</w:rPr>
              <w:t>মাঠ পর্যায়ের কার্যালয়ের আবশ্যিক কৌশলগত উদ্দেশ্যসমূহ</w:t>
            </w:r>
          </w:p>
        </w:tc>
        <w:tc>
          <w:tcPr>
            <w:tcW w:w="2294" w:type="dxa"/>
          </w:tcPr>
          <w:p w:rsidR="00ED67BF" w:rsidRDefault="00B84122" w:rsidP="006B7150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১০-১১</w:t>
            </w:r>
          </w:p>
        </w:tc>
      </w:tr>
      <w:tr w:rsidR="00ED67BF" w:rsidRPr="00A41872" w:rsidTr="006B7150">
        <w:tc>
          <w:tcPr>
            <w:tcW w:w="1188" w:type="dxa"/>
          </w:tcPr>
          <w:p w:rsidR="00ED67BF" w:rsidRPr="00A41872" w:rsidRDefault="00ED67BF" w:rsidP="00D90A0C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A41872">
              <w:rPr>
                <w:rFonts w:ascii="Nikosh" w:hAnsi="Nikosh" w:cs="Nikosh"/>
                <w:sz w:val="28"/>
              </w:rPr>
              <w:t>০৬.</w:t>
            </w:r>
          </w:p>
        </w:tc>
        <w:tc>
          <w:tcPr>
            <w:tcW w:w="5760" w:type="dxa"/>
          </w:tcPr>
          <w:p w:rsidR="00ED67BF" w:rsidRPr="00A41872" w:rsidRDefault="00ED67BF" w:rsidP="006B7150">
            <w:pPr>
              <w:pStyle w:val="NoSpacing"/>
              <w:autoSpaceDE w:val="0"/>
              <w:autoSpaceDN w:val="0"/>
              <w:rPr>
                <w:rFonts w:ascii="Nikosh" w:hAnsi="Nikosh" w:cs="Nikosh"/>
                <w:sz w:val="28"/>
                <w:cs/>
              </w:rPr>
            </w:pPr>
            <w:r w:rsidRPr="00A41872">
              <w:rPr>
                <w:rFonts w:ascii="Nikosh" w:hAnsi="Nikosh" w:cs="Nikosh" w:hint="cs"/>
                <w:sz w:val="28"/>
                <w:cs/>
              </w:rPr>
              <w:t>সংযোজনী ১</w:t>
            </w:r>
            <w:r w:rsidRPr="00A41872">
              <w:rPr>
                <w:rFonts w:ascii="Nikosh" w:hAnsi="Nikosh" w:cs="Nikosh"/>
                <w:sz w:val="28"/>
              </w:rPr>
              <w:t>:</w:t>
            </w:r>
            <w:r w:rsidRPr="00A41872">
              <w:rPr>
                <w:rFonts w:ascii="Nikosh" w:hAnsi="Nikosh" w:cs="Nikosh" w:hint="cs"/>
                <w:sz w:val="28"/>
                <w:cs/>
              </w:rPr>
              <w:t xml:space="preserve"> শব্দসংক্ষেপ (</w:t>
            </w:r>
            <w:r w:rsidRPr="00A41872">
              <w:rPr>
                <w:rFonts w:ascii="Nikosh" w:hAnsi="Nikosh" w:cs="Nikosh"/>
                <w:sz w:val="28"/>
              </w:rPr>
              <w:t xml:space="preserve">Acronyms) </w:t>
            </w:r>
          </w:p>
        </w:tc>
        <w:tc>
          <w:tcPr>
            <w:tcW w:w="2294" w:type="dxa"/>
          </w:tcPr>
          <w:p w:rsidR="00ED67BF" w:rsidRPr="00837218" w:rsidRDefault="00ED67BF" w:rsidP="006B7150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837218">
              <w:rPr>
                <w:rFonts w:ascii="Nikosh" w:hAnsi="Nikosh" w:cs="Nikosh"/>
                <w:sz w:val="28"/>
              </w:rPr>
              <w:t>১</w:t>
            </w:r>
            <w:r>
              <w:rPr>
                <w:rFonts w:ascii="Nikosh" w:hAnsi="Nikosh" w:cs="Nikosh"/>
                <w:sz w:val="28"/>
              </w:rPr>
              <w:t>২</w:t>
            </w:r>
          </w:p>
        </w:tc>
      </w:tr>
      <w:tr w:rsidR="00ED67BF" w:rsidRPr="00A41872" w:rsidTr="006B7150">
        <w:tc>
          <w:tcPr>
            <w:tcW w:w="1188" w:type="dxa"/>
          </w:tcPr>
          <w:p w:rsidR="00ED67BF" w:rsidRPr="00A41872" w:rsidRDefault="00ED67BF" w:rsidP="00D90A0C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A41872">
              <w:rPr>
                <w:rFonts w:ascii="Nikosh" w:hAnsi="Nikosh" w:cs="Nikosh"/>
                <w:sz w:val="28"/>
              </w:rPr>
              <w:t>০৭.</w:t>
            </w:r>
          </w:p>
        </w:tc>
        <w:tc>
          <w:tcPr>
            <w:tcW w:w="5760" w:type="dxa"/>
          </w:tcPr>
          <w:p w:rsidR="00ED67BF" w:rsidRPr="00A41872" w:rsidRDefault="00ED67BF" w:rsidP="006B7150">
            <w:pPr>
              <w:pStyle w:val="NoSpacing"/>
              <w:autoSpaceDE w:val="0"/>
              <w:autoSpaceDN w:val="0"/>
              <w:rPr>
                <w:rFonts w:ascii="Nikosh" w:hAnsi="Nikosh" w:cs="Nikosh"/>
                <w:sz w:val="28"/>
                <w:cs/>
              </w:rPr>
            </w:pPr>
            <w:r w:rsidRPr="00A41872">
              <w:rPr>
                <w:rFonts w:ascii="Nikosh" w:hAnsi="Nikosh" w:cs="Nikosh" w:hint="cs"/>
                <w:sz w:val="28"/>
                <w:cs/>
              </w:rPr>
              <w:t>সংযোজনী ২</w:t>
            </w:r>
            <w:r w:rsidRPr="00A41872">
              <w:rPr>
                <w:rFonts w:ascii="Nikosh" w:hAnsi="Nikosh" w:cs="Nikosh"/>
                <w:sz w:val="28"/>
              </w:rPr>
              <w:t>:</w:t>
            </w:r>
            <w:r w:rsidRPr="00A41872">
              <w:rPr>
                <w:rFonts w:ascii="Nikosh" w:hAnsi="Nikosh" w:cs="Nikosh" w:hint="cs"/>
                <w:sz w:val="28"/>
                <w:cs/>
              </w:rPr>
              <w:t xml:space="preserve"> কর্মসম্পাদন সূচকসমূহ, বাস্তবায়নকারী এবং পরিমাপ পদ্ধতি</w:t>
            </w:r>
            <w:r>
              <w:rPr>
                <w:rFonts w:ascii="Nikosh" w:hAnsi="Nikosh" w:cs="Nikosh"/>
                <w:sz w:val="28"/>
                <w:cs/>
              </w:rPr>
              <w:t xml:space="preserve"> এর বিবরণ</w:t>
            </w:r>
          </w:p>
        </w:tc>
        <w:tc>
          <w:tcPr>
            <w:tcW w:w="2294" w:type="dxa"/>
          </w:tcPr>
          <w:p w:rsidR="00ED67BF" w:rsidRPr="00837218" w:rsidRDefault="00ED67BF" w:rsidP="006B7150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837218">
              <w:rPr>
                <w:rFonts w:ascii="Nikosh" w:hAnsi="Nikosh" w:cs="Nikosh"/>
                <w:sz w:val="28"/>
              </w:rPr>
              <w:t>১</w:t>
            </w:r>
            <w:r>
              <w:rPr>
                <w:rFonts w:ascii="Nikosh" w:hAnsi="Nikosh" w:cs="Nikosh"/>
                <w:sz w:val="28"/>
              </w:rPr>
              <w:t>৩</w:t>
            </w:r>
          </w:p>
        </w:tc>
      </w:tr>
      <w:tr w:rsidR="00ED67BF" w:rsidRPr="00A41872" w:rsidTr="006B7150">
        <w:tc>
          <w:tcPr>
            <w:tcW w:w="1188" w:type="dxa"/>
          </w:tcPr>
          <w:p w:rsidR="00ED67BF" w:rsidRPr="00A41872" w:rsidRDefault="00ED67BF" w:rsidP="00D90A0C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০৮.</w:t>
            </w:r>
          </w:p>
        </w:tc>
        <w:tc>
          <w:tcPr>
            <w:tcW w:w="5760" w:type="dxa"/>
          </w:tcPr>
          <w:p w:rsidR="00ED67BF" w:rsidRPr="00A41872" w:rsidRDefault="00ED67BF" w:rsidP="006B7150">
            <w:pPr>
              <w:pStyle w:val="NoSpacing"/>
              <w:autoSpaceDE w:val="0"/>
              <w:autoSpaceDN w:val="0"/>
              <w:rPr>
                <w:rFonts w:ascii="Nikosh" w:hAnsi="Nikosh" w:cs="Nikosh"/>
                <w:sz w:val="28"/>
                <w:cs/>
              </w:rPr>
            </w:pPr>
            <w:r w:rsidRPr="00A41872">
              <w:rPr>
                <w:rFonts w:ascii="Nikosh" w:hAnsi="Nikosh" w:cs="Nikosh" w:hint="cs"/>
                <w:sz w:val="28"/>
                <w:cs/>
              </w:rPr>
              <w:t>সংযোজনী ৩</w:t>
            </w:r>
            <w:r w:rsidRPr="00A41872">
              <w:rPr>
                <w:rFonts w:ascii="Nikosh" w:hAnsi="Nikosh" w:cs="Nikosh"/>
                <w:sz w:val="28"/>
              </w:rPr>
              <w:t>:</w:t>
            </w:r>
            <w:r w:rsidRPr="00A41872"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 xml:space="preserve">অন্য দপ্তর/সংস্থার....নিকট সুনির্দিষ্ট </w:t>
            </w:r>
            <w:r w:rsidRPr="00A41872">
              <w:rPr>
                <w:rFonts w:ascii="Nikosh" w:hAnsi="Nikosh" w:cs="Nikosh" w:hint="cs"/>
                <w:sz w:val="28"/>
                <w:cs/>
              </w:rPr>
              <w:t xml:space="preserve">কর্মসম্পাদন </w:t>
            </w:r>
            <w:r>
              <w:rPr>
                <w:rFonts w:ascii="Nikosh" w:hAnsi="Nikosh" w:cs="Nikosh"/>
                <w:sz w:val="28"/>
                <w:cs/>
              </w:rPr>
              <w:t>চাহিদাসমূহ</w:t>
            </w:r>
            <w:r w:rsidRPr="00A41872">
              <w:rPr>
                <w:rFonts w:ascii="Nikosh" w:hAnsi="Nikosh" w:cs="Nikosh" w:hint="cs"/>
                <w:sz w:val="28"/>
                <w:cs/>
              </w:rPr>
              <w:t xml:space="preserve"> </w:t>
            </w:r>
          </w:p>
        </w:tc>
        <w:tc>
          <w:tcPr>
            <w:tcW w:w="2294" w:type="dxa"/>
          </w:tcPr>
          <w:p w:rsidR="00ED67BF" w:rsidRPr="00837218" w:rsidRDefault="00ED67BF" w:rsidP="006B7150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837218">
              <w:rPr>
                <w:rFonts w:ascii="Nikosh" w:hAnsi="Nikosh" w:cs="Nikosh"/>
                <w:sz w:val="28"/>
              </w:rPr>
              <w:t>১</w:t>
            </w:r>
            <w:r>
              <w:rPr>
                <w:rFonts w:ascii="Nikosh" w:hAnsi="Nikosh" w:cs="Nikosh"/>
                <w:sz w:val="28"/>
              </w:rPr>
              <w:t>৪</w:t>
            </w:r>
          </w:p>
        </w:tc>
      </w:tr>
      <w:tr w:rsidR="00ED67BF" w:rsidRPr="00A41872" w:rsidTr="006B7150">
        <w:tc>
          <w:tcPr>
            <w:tcW w:w="1188" w:type="dxa"/>
          </w:tcPr>
          <w:p w:rsidR="00ED67BF" w:rsidRPr="00A41872" w:rsidRDefault="00343D5D" w:rsidP="006B7150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০৯.</w:t>
            </w:r>
          </w:p>
        </w:tc>
        <w:tc>
          <w:tcPr>
            <w:tcW w:w="5760" w:type="dxa"/>
          </w:tcPr>
          <w:p w:rsidR="00ED67BF" w:rsidRPr="00A41872" w:rsidRDefault="00ED67BF" w:rsidP="005802AB">
            <w:pPr>
              <w:pStyle w:val="NoSpacing"/>
              <w:autoSpaceDE w:val="0"/>
              <w:autoSpaceDN w:val="0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</w:rPr>
              <w:t xml:space="preserve">অঙ্গিকার নামার চুক্তি স্বাক্ষর  পাতা </w:t>
            </w:r>
          </w:p>
        </w:tc>
        <w:tc>
          <w:tcPr>
            <w:tcW w:w="2294" w:type="dxa"/>
          </w:tcPr>
          <w:p w:rsidR="00ED67BF" w:rsidRPr="00837218" w:rsidRDefault="00ED67BF" w:rsidP="006B7150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১৫</w:t>
            </w:r>
          </w:p>
        </w:tc>
      </w:tr>
    </w:tbl>
    <w:p w:rsidR="006423C8" w:rsidRPr="009065F1" w:rsidRDefault="006423C8" w:rsidP="006423C8">
      <w:pPr>
        <w:pStyle w:val="NoSpacing"/>
        <w:jc w:val="center"/>
        <w:rPr>
          <w:rFonts w:ascii="Nikosh" w:hAnsi="Nikosh" w:cs="Nikosh"/>
          <w:sz w:val="28"/>
        </w:rPr>
      </w:pPr>
    </w:p>
    <w:p w:rsidR="006423C8" w:rsidRPr="009065F1" w:rsidRDefault="006423C8" w:rsidP="006423C8">
      <w:pPr>
        <w:pStyle w:val="NoSpacing"/>
        <w:jc w:val="center"/>
        <w:rPr>
          <w:rFonts w:ascii="Nikosh" w:hAnsi="Nikosh" w:cs="Nikosh"/>
          <w:sz w:val="28"/>
        </w:rPr>
      </w:pPr>
    </w:p>
    <w:p w:rsidR="006423C8" w:rsidRPr="009065F1" w:rsidRDefault="006423C8" w:rsidP="006423C8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6423C8" w:rsidRPr="009065F1" w:rsidRDefault="006423C8" w:rsidP="006423C8">
      <w:pPr>
        <w:pStyle w:val="NoSpacing"/>
        <w:rPr>
          <w:rFonts w:ascii="Nikosh" w:hAnsi="Nikosh" w:cs="Nikosh"/>
          <w:sz w:val="28"/>
          <w:cs/>
        </w:rPr>
      </w:pPr>
    </w:p>
    <w:p w:rsidR="006423C8" w:rsidRPr="00AA7010" w:rsidRDefault="006423C8" w:rsidP="006423C8">
      <w:pPr>
        <w:pStyle w:val="NoSpacing"/>
        <w:rPr>
          <w:rFonts w:ascii="Nikosh" w:hAnsi="Nikosh" w:cs="Nikosh"/>
          <w:sz w:val="28"/>
          <w:cs/>
        </w:rPr>
      </w:pPr>
    </w:p>
    <w:p w:rsidR="006423C8" w:rsidRPr="00AA7010" w:rsidRDefault="006423C8" w:rsidP="006423C8">
      <w:pPr>
        <w:pStyle w:val="NoSpacing"/>
        <w:rPr>
          <w:rFonts w:ascii="Nikosh" w:hAnsi="Nikosh" w:cs="Nikosh"/>
          <w:sz w:val="28"/>
          <w:cs/>
        </w:rPr>
      </w:pPr>
    </w:p>
    <w:p w:rsidR="006423C8" w:rsidRPr="00AA7010" w:rsidRDefault="006423C8" w:rsidP="006423C8">
      <w:pPr>
        <w:pStyle w:val="NoSpacing"/>
        <w:rPr>
          <w:rFonts w:ascii="Nikosh" w:hAnsi="Nikosh" w:cs="Nikosh"/>
          <w:sz w:val="28"/>
          <w:cs/>
        </w:rPr>
      </w:pPr>
    </w:p>
    <w:p w:rsidR="006423C8" w:rsidRPr="00AA7010" w:rsidRDefault="006423C8" w:rsidP="006423C8">
      <w:pPr>
        <w:pStyle w:val="NoSpacing"/>
        <w:rPr>
          <w:rFonts w:ascii="Nikosh" w:hAnsi="Nikosh" w:cs="Nikosh"/>
          <w:sz w:val="28"/>
          <w:cs/>
        </w:rPr>
      </w:pPr>
    </w:p>
    <w:p w:rsidR="006423C8" w:rsidRPr="00AA7010" w:rsidRDefault="006423C8" w:rsidP="006423C8">
      <w:pPr>
        <w:pStyle w:val="NoSpacing"/>
        <w:rPr>
          <w:rFonts w:ascii="Nikosh" w:hAnsi="Nikosh" w:cs="Nikosh"/>
          <w:sz w:val="28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</w:rPr>
      </w:pPr>
    </w:p>
    <w:p w:rsidR="00246973" w:rsidRDefault="00246973" w:rsidP="006423C8">
      <w:pPr>
        <w:pStyle w:val="NoSpacing"/>
        <w:rPr>
          <w:rFonts w:ascii="Nikosh" w:hAnsi="Nikosh" w:cs="Nikosh"/>
          <w:sz w:val="24"/>
          <w:szCs w:val="24"/>
        </w:rPr>
      </w:pPr>
    </w:p>
    <w:p w:rsidR="00246973" w:rsidRDefault="00246973" w:rsidP="006423C8">
      <w:pPr>
        <w:pStyle w:val="NoSpacing"/>
        <w:rPr>
          <w:rFonts w:ascii="Nikosh" w:hAnsi="Nikosh" w:cs="Nikosh"/>
          <w:sz w:val="24"/>
          <w:szCs w:val="24"/>
        </w:rPr>
      </w:pPr>
    </w:p>
    <w:p w:rsidR="00246973" w:rsidRDefault="00246973" w:rsidP="006423C8">
      <w:pPr>
        <w:pStyle w:val="NoSpacing"/>
        <w:rPr>
          <w:rFonts w:ascii="Nikosh" w:hAnsi="Nikosh" w:cs="Nikosh"/>
          <w:sz w:val="24"/>
          <w:szCs w:val="24"/>
        </w:rPr>
      </w:pPr>
    </w:p>
    <w:p w:rsidR="00246973" w:rsidRDefault="00246973" w:rsidP="006423C8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D009C9" w:rsidRDefault="00D009C9" w:rsidP="006423C8">
      <w:pPr>
        <w:pStyle w:val="NoSpacing"/>
        <w:rPr>
          <w:rFonts w:ascii="Nikosh" w:hAnsi="Nikosh" w:cs="Nikosh"/>
          <w:b/>
          <w:sz w:val="28"/>
          <w:u w:val="thick"/>
          <w:cs/>
        </w:rPr>
      </w:pPr>
    </w:p>
    <w:p w:rsidR="006423C8" w:rsidRPr="00EB6E09" w:rsidRDefault="007D79EB" w:rsidP="00EB6E09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 xml:space="preserve">                  </w:t>
      </w:r>
      <w:r w:rsidR="00EB6E09">
        <w:rPr>
          <w:rFonts w:ascii="Nikosh" w:hAnsi="Nikosh" w:cs="Nikosh"/>
          <w:sz w:val="24"/>
          <w:szCs w:val="24"/>
        </w:rPr>
        <w:t xml:space="preserve">                              </w:t>
      </w:r>
      <w:r>
        <w:rPr>
          <w:rFonts w:ascii="Nikosh" w:hAnsi="Nikosh" w:cs="Nikosh"/>
          <w:sz w:val="24"/>
          <w:szCs w:val="24"/>
        </w:rPr>
        <w:t xml:space="preserve">                    </w:t>
      </w:r>
      <w:r w:rsidR="006423C8" w:rsidRPr="00856E17">
        <w:rPr>
          <w:rFonts w:ascii="Nikosh" w:hAnsi="Nikosh" w:cs="Nikosh" w:hint="cs"/>
          <w:sz w:val="28"/>
          <w:cs/>
        </w:rPr>
        <w:t>উপক্রমণিকা (</w:t>
      </w:r>
      <w:r w:rsidR="006423C8" w:rsidRPr="00856E17">
        <w:rPr>
          <w:rFonts w:ascii="Nikosh" w:hAnsi="Nikosh" w:cs="Nikosh"/>
          <w:sz w:val="28"/>
        </w:rPr>
        <w:t>Preamble)</w:t>
      </w:r>
    </w:p>
    <w:p w:rsidR="006423C8" w:rsidRDefault="006423C8" w:rsidP="006423C8">
      <w:pPr>
        <w:pStyle w:val="NoSpacing"/>
        <w:jc w:val="center"/>
        <w:rPr>
          <w:rFonts w:ascii="Nikosh" w:hAnsi="Nikosh" w:cs="Nikosh"/>
          <w:sz w:val="28"/>
        </w:rPr>
      </w:pPr>
    </w:p>
    <w:p w:rsidR="00A201D0" w:rsidRDefault="00A201D0" w:rsidP="006423C8">
      <w:pPr>
        <w:pStyle w:val="NoSpacing"/>
        <w:jc w:val="center"/>
        <w:rPr>
          <w:rFonts w:ascii="Nikosh" w:hAnsi="Nikosh" w:cs="Nikosh"/>
          <w:sz w:val="28"/>
        </w:rPr>
      </w:pP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</w:rPr>
      </w:pPr>
    </w:p>
    <w:p w:rsidR="006423C8" w:rsidRDefault="006423C8" w:rsidP="006423C8">
      <w:pPr>
        <w:pStyle w:val="NoSpacing"/>
        <w:jc w:val="both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 w:hint="cs"/>
          <w:sz w:val="24"/>
          <w:szCs w:val="24"/>
          <w:cs/>
        </w:rPr>
        <w:t>সরকারি দপ্তর/ সংস্থাসমূহের প্রাতিষ্ঠানিক দক্ষতা বৃদ্ধি, স্বচ্ছতা ও জবাবদিহিতা জোরদার করা, সুশাসন সংহতকরণ এবং সম্পদের যথাযথ ব্যবহার নিশ্চিতকরণের মাধ্যমে রুপকল্প ২০২১ এর যথাযথ বাস্তবায়নের লক্ষ্যে-</w:t>
      </w:r>
    </w:p>
    <w:p w:rsidR="006423C8" w:rsidRDefault="006423C8" w:rsidP="006423C8">
      <w:pPr>
        <w:pStyle w:val="NoSpacing"/>
        <w:jc w:val="both"/>
        <w:rPr>
          <w:rFonts w:ascii="Nikosh" w:hAnsi="Nikosh" w:cs="Nikosh"/>
          <w:sz w:val="24"/>
          <w:szCs w:val="24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6423C8" w:rsidRDefault="009F1EE9" w:rsidP="006423C8">
      <w:pPr>
        <w:pStyle w:val="NoSpacing"/>
        <w:jc w:val="center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</w:rPr>
        <w:t>উপজেলা নির্বাহী অফিসার</w:t>
      </w:r>
      <w:r w:rsidR="006423C8">
        <w:rPr>
          <w:rFonts w:ascii="Nikosh" w:hAnsi="Nikosh" w:cs="Nikosh"/>
          <w:sz w:val="24"/>
          <w:szCs w:val="24"/>
          <w:cs/>
        </w:rPr>
        <w:t>,</w:t>
      </w:r>
      <w:r>
        <w:rPr>
          <w:rFonts w:ascii="Nikosh" w:hAnsi="Nikosh" w:cs="Nikosh"/>
          <w:sz w:val="24"/>
          <w:szCs w:val="24"/>
          <w:cs/>
        </w:rPr>
        <w:t xml:space="preserve"> দূর্গাপুর,</w:t>
      </w:r>
      <w:r w:rsidR="006423C8">
        <w:rPr>
          <w:rFonts w:ascii="Nikosh" w:hAnsi="Nikosh" w:cs="Nikosh"/>
          <w:sz w:val="24"/>
          <w:szCs w:val="24"/>
          <w:cs/>
        </w:rPr>
        <w:t xml:space="preserve"> রাজশাহী</w:t>
      </w:r>
    </w:p>
    <w:p w:rsidR="006423C8" w:rsidRDefault="006423C8" w:rsidP="006423C8">
      <w:pPr>
        <w:pStyle w:val="NoSpacing"/>
        <w:jc w:val="center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 w:hint="cs"/>
          <w:sz w:val="24"/>
          <w:szCs w:val="24"/>
          <w:cs/>
        </w:rPr>
        <w:t>এবং</w:t>
      </w:r>
    </w:p>
    <w:p w:rsidR="006423C8" w:rsidRDefault="009F1EE9" w:rsidP="006423C8">
      <w:pPr>
        <w:pStyle w:val="NoSpacing"/>
        <w:spacing w:line="360" w:lineRule="auto"/>
        <w:jc w:val="center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</w:rPr>
        <w:t>জেলা প্রশাসক</w:t>
      </w:r>
      <w:r w:rsidR="006423C8">
        <w:rPr>
          <w:rFonts w:ascii="Nikosh" w:hAnsi="Nikosh" w:cs="Nikosh"/>
          <w:sz w:val="24"/>
          <w:szCs w:val="24"/>
          <w:cs/>
        </w:rPr>
        <w:t>, রাজশাহী</w:t>
      </w:r>
    </w:p>
    <w:p w:rsidR="006423C8" w:rsidRDefault="006423C8" w:rsidP="006423C8">
      <w:pPr>
        <w:pStyle w:val="NoSpacing"/>
        <w:spacing w:line="360" w:lineRule="auto"/>
        <w:jc w:val="center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 w:hint="cs"/>
          <w:sz w:val="24"/>
          <w:szCs w:val="24"/>
          <w:cs/>
        </w:rPr>
        <w:t xml:space="preserve"> এর মধ্যে ২০১</w:t>
      </w:r>
      <w:r w:rsidR="00246973">
        <w:rPr>
          <w:rFonts w:ascii="Nikosh" w:hAnsi="Nikosh" w:cs="Nikosh"/>
          <w:sz w:val="24"/>
          <w:szCs w:val="24"/>
        </w:rPr>
        <w:t>৮</w:t>
      </w:r>
      <w:r>
        <w:rPr>
          <w:rFonts w:ascii="Nikosh" w:hAnsi="Nikosh" w:cs="Nikosh" w:hint="cs"/>
          <w:sz w:val="24"/>
          <w:szCs w:val="24"/>
          <w:cs/>
        </w:rPr>
        <w:t xml:space="preserve"> সালের </w:t>
      </w:r>
      <w:r w:rsidR="00246973">
        <w:rPr>
          <w:rFonts w:ascii="Nikosh" w:hAnsi="Nikosh" w:cs="Nikosh"/>
          <w:sz w:val="24"/>
          <w:szCs w:val="24"/>
          <w:cs/>
        </w:rPr>
        <w:t xml:space="preserve"> .......... </w:t>
      </w:r>
      <w:r>
        <w:rPr>
          <w:rFonts w:ascii="Nikosh" w:hAnsi="Nikosh" w:cs="Nikosh" w:hint="cs"/>
          <w:sz w:val="24"/>
          <w:szCs w:val="24"/>
          <w:cs/>
        </w:rPr>
        <w:t>মাসের</w:t>
      </w:r>
      <w:r>
        <w:rPr>
          <w:rFonts w:ascii="Nikosh" w:hAnsi="Nikosh" w:cs="Nikosh"/>
          <w:sz w:val="24"/>
          <w:szCs w:val="24"/>
          <w:cs/>
        </w:rPr>
        <w:t xml:space="preserve"> </w:t>
      </w:r>
      <w:r w:rsidR="00E11A3F">
        <w:rPr>
          <w:rFonts w:ascii="Nikosh" w:hAnsi="Nikosh" w:cs="Nikosh"/>
          <w:sz w:val="24"/>
          <w:szCs w:val="24"/>
          <w:cs/>
        </w:rPr>
        <w:t xml:space="preserve"> </w:t>
      </w:r>
      <w:r w:rsidR="00246973">
        <w:rPr>
          <w:rFonts w:ascii="Nikosh" w:hAnsi="Nikosh" w:cs="Nikosh"/>
          <w:sz w:val="24"/>
          <w:szCs w:val="24"/>
          <w:cs/>
        </w:rPr>
        <w:t>..........</w:t>
      </w:r>
      <w:r w:rsidR="00E11A3F">
        <w:rPr>
          <w:rFonts w:ascii="Nikosh" w:hAnsi="Nikosh" w:cs="Nikosh"/>
          <w:sz w:val="24"/>
          <w:szCs w:val="24"/>
          <w:cs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 xml:space="preserve"> </w:t>
      </w:r>
      <w:r>
        <w:rPr>
          <w:rFonts w:ascii="Nikosh" w:hAnsi="Nikosh" w:cs="Nikosh" w:hint="cs"/>
          <w:sz w:val="24"/>
          <w:szCs w:val="24"/>
          <w:cs/>
        </w:rPr>
        <w:t xml:space="preserve">তারিখে এই বার্ষিক কর্মসম্পাদন চুক্তি স্বাক্ষরিত হল । </w:t>
      </w:r>
    </w:p>
    <w:p w:rsidR="006423C8" w:rsidRDefault="006423C8" w:rsidP="006423C8">
      <w:pPr>
        <w:pStyle w:val="NoSpacing"/>
        <w:spacing w:line="360" w:lineRule="auto"/>
        <w:jc w:val="center"/>
        <w:rPr>
          <w:rFonts w:ascii="Nikosh" w:hAnsi="Nikosh" w:cs="Nikosh"/>
          <w:sz w:val="24"/>
          <w:szCs w:val="24"/>
          <w:cs/>
        </w:rPr>
      </w:pPr>
    </w:p>
    <w:p w:rsidR="006423C8" w:rsidRDefault="006423C8" w:rsidP="006423C8">
      <w:pPr>
        <w:pStyle w:val="NoSpacing"/>
        <w:jc w:val="center"/>
        <w:rPr>
          <w:rFonts w:ascii="Nikosh" w:hAnsi="Nikosh" w:cs="Nikosh"/>
          <w:sz w:val="24"/>
          <w:szCs w:val="24"/>
          <w:cs/>
        </w:rPr>
      </w:pPr>
    </w:p>
    <w:p w:rsidR="006423C8" w:rsidRDefault="006423C8" w:rsidP="006423C8">
      <w:pPr>
        <w:pStyle w:val="NoSpacing"/>
        <w:jc w:val="center"/>
        <w:rPr>
          <w:rFonts w:ascii="Nikosh" w:hAnsi="Nikosh" w:cs="Nikosh"/>
          <w:sz w:val="24"/>
          <w:szCs w:val="24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 w:hint="cs"/>
          <w:sz w:val="24"/>
          <w:szCs w:val="24"/>
          <w:cs/>
        </w:rPr>
        <w:t>এই চুক্তিতে স্বাক্ষরকারী উভয়পক্ষ নিম্নলিখিত বিষয়সমূহে সম্মত হলেনঃ</w:t>
      </w: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</w:rPr>
        <w:t xml:space="preserve"> </w:t>
      </w:r>
    </w:p>
    <w:p w:rsidR="006423C8" w:rsidRDefault="006423C8" w:rsidP="006423C8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>০</w:t>
      </w:r>
      <w:r>
        <w:rPr>
          <w:rFonts w:ascii="Nikosh" w:hAnsi="Nikosh" w:cs="Nikosh" w:hint="cs"/>
          <w:sz w:val="24"/>
          <w:szCs w:val="24"/>
          <w:cs/>
        </w:rPr>
        <w:t xml:space="preserve">১) </w:t>
      </w:r>
      <w:r>
        <w:rPr>
          <w:rFonts w:ascii="Nikosh" w:hAnsi="Nikosh" w:cs="Nikosh"/>
          <w:sz w:val="24"/>
          <w:szCs w:val="24"/>
          <w:cs/>
        </w:rPr>
        <w:tab/>
      </w:r>
      <w:r>
        <w:rPr>
          <w:rFonts w:ascii="Nikosh" w:hAnsi="Nikosh" w:cs="Nikosh" w:hint="cs"/>
          <w:sz w:val="24"/>
          <w:szCs w:val="24"/>
          <w:cs/>
        </w:rPr>
        <w:t>সচিবালয় নির্দেশমালা ২০১৪ মোতাবেক অফিস ব্যবস্থাপনা ।</w:t>
      </w:r>
    </w:p>
    <w:p w:rsidR="006423C8" w:rsidRDefault="006423C8" w:rsidP="006423C8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>০</w:t>
      </w:r>
      <w:r>
        <w:rPr>
          <w:rFonts w:ascii="Nikosh" w:hAnsi="Nikosh" w:cs="Nikosh" w:hint="cs"/>
          <w:sz w:val="24"/>
          <w:szCs w:val="24"/>
          <w:cs/>
        </w:rPr>
        <w:t xml:space="preserve">২) </w:t>
      </w:r>
      <w:r>
        <w:rPr>
          <w:rFonts w:ascii="Nikosh" w:hAnsi="Nikosh" w:cs="Nikosh"/>
          <w:sz w:val="24"/>
          <w:szCs w:val="24"/>
          <w:cs/>
        </w:rPr>
        <w:tab/>
      </w:r>
      <w:r>
        <w:rPr>
          <w:rFonts w:ascii="Nikosh" w:hAnsi="Nikosh" w:cs="Nikosh" w:hint="cs"/>
          <w:sz w:val="24"/>
          <w:szCs w:val="24"/>
          <w:cs/>
        </w:rPr>
        <w:t>ই-ফাইলিং এর কার্যক্রম নিশ্চিতকরণ ।</w:t>
      </w:r>
    </w:p>
    <w:p w:rsidR="006423C8" w:rsidRDefault="006423C8" w:rsidP="006423C8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>০</w:t>
      </w:r>
      <w:r>
        <w:rPr>
          <w:rFonts w:ascii="Nikosh" w:hAnsi="Nikosh" w:cs="Nikosh" w:hint="cs"/>
          <w:sz w:val="24"/>
          <w:szCs w:val="24"/>
          <w:cs/>
        </w:rPr>
        <w:t>৩) আইসিটি কার্যক্রম জোরদারকরণ ।</w:t>
      </w:r>
    </w:p>
    <w:p w:rsidR="006423C8" w:rsidRDefault="006423C8" w:rsidP="006423C8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</w:rPr>
        <w:t>০</w:t>
      </w:r>
      <w:r>
        <w:rPr>
          <w:rFonts w:ascii="Nikosh" w:hAnsi="Nikosh" w:cs="Nikosh" w:hint="cs"/>
          <w:sz w:val="24"/>
          <w:szCs w:val="24"/>
          <w:cs/>
        </w:rPr>
        <w:t xml:space="preserve">৪) </w:t>
      </w:r>
      <w:r>
        <w:rPr>
          <w:rFonts w:ascii="Nikosh" w:hAnsi="Nikosh" w:cs="Nikosh"/>
          <w:sz w:val="24"/>
          <w:szCs w:val="24"/>
          <w:cs/>
        </w:rPr>
        <w:tab/>
      </w:r>
      <w:r>
        <w:rPr>
          <w:rFonts w:ascii="Nikosh" w:hAnsi="Nikosh" w:cs="Nikosh" w:hint="cs"/>
          <w:sz w:val="24"/>
          <w:szCs w:val="24"/>
          <w:cs/>
        </w:rPr>
        <w:t>মানব সম্পদ উন্নয়ন</w:t>
      </w:r>
    </w:p>
    <w:p w:rsidR="006423C8" w:rsidRDefault="006423C8" w:rsidP="006423C8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</w:rPr>
        <w:t>০</w:t>
      </w:r>
      <w:r>
        <w:rPr>
          <w:rFonts w:ascii="Nikosh" w:hAnsi="Nikosh" w:cs="Nikosh" w:hint="cs"/>
          <w:sz w:val="24"/>
          <w:szCs w:val="24"/>
          <w:cs/>
        </w:rPr>
        <w:t xml:space="preserve">৫) </w:t>
      </w:r>
      <w:r>
        <w:rPr>
          <w:rFonts w:ascii="Nikosh" w:hAnsi="Nikosh" w:cs="Nikosh"/>
          <w:sz w:val="24"/>
          <w:szCs w:val="24"/>
          <w:cs/>
        </w:rPr>
        <w:tab/>
      </w:r>
      <w:r>
        <w:rPr>
          <w:rFonts w:ascii="Nikosh" w:hAnsi="Nikosh" w:cs="Nikosh" w:hint="cs"/>
          <w:sz w:val="24"/>
          <w:szCs w:val="24"/>
          <w:cs/>
        </w:rPr>
        <w:t xml:space="preserve">স্বচ্ছ রাজস্ব ব্যবস্থাপনা নিশ্চিতকরণ </w:t>
      </w:r>
    </w:p>
    <w:p w:rsidR="006423C8" w:rsidRDefault="006423C8" w:rsidP="006423C8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</w:rPr>
        <w:t>০</w:t>
      </w:r>
      <w:r>
        <w:rPr>
          <w:rFonts w:ascii="Nikosh" w:hAnsi="Nikosh" w:cs="Nikosh" w:hint="cs"/>
          <w:sz w:val="24"/>
          <w:szCs w:val="24"/>
          <w:cs/>
        </w:rPr>
        <w:t>৬) সাধারণ প্রশাসনিক ব্যবস্থাপনা জোরদারকরণ</w:t>
      </w:r>
    </w:p>
    <w:p w:rsidR="006423C8" w:rsidRDefault="006423C8" w:rsidP="006423C8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>০</w:t>
      </w:r>
      <w:r>
        <w:rPr>
          <w:rFonts w:ascii="Nikosh" w:hAnsi="Nikosh" w:cs="Nikosh" w:hint="cs"/>
          <w:sz w:val="24"/>
          <w:szCs w:val="24"/>
          <w:cs/>
        </w:rPr>
        <w:t xml:space="preserve">৭) </w:t>
      </w:r>
      <w:r>
        <w:rPr>
          <w:rFonts w:ascii="Nikosh" w:hAnsi="Nikosh" w:cs="Nikosh"/>
          <w:sz w:val="24"/>
          <w:szCs w:val="24"/>
          <w:cs/>
        </w:rPr>
        <w:tab/>
      </w:r>
      <w:r>
        <w:rPr>
          <w:rFonts w:ascii="Nikosh" w:hAnsi="Nikosh" w:cs="Nikosh" w:hint="cs"/>
          <w:sz w:val="24"/>
          <w:szCs w:val="24"/>
          <w:cs/>
        </w:rPr>
        <w:t>আর্থিক ব্যবস্থাপনার উন্নয়ন</w:t>
      </w:r>
    </w:p>
    <w:p w:rsidR="006423C8" w:rsidRDefault="006423C8" w:rsidP="006423C8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>০</w:t>
      </w:r>
      <w:r>
        <w:rPr>
          <w:rFonts w:ascii="Nikosh" w:hAnsi="Nikosh" w:cs="Nikosh" w:hint="cs"/>
          <w:sz w:val="24"/>
          <w:szCs w:val="24"/>
          <w:cs/>
        </w:rPr>
        <w:t xml:space="preserve">৮) আইন শৃঙ্খলার উন্নয়ন  </w:t>
      </w:r>
    </w:p>
    <w:p w:rsidR="006423C8" w:rsidRDefault="006423C8" w:rsidP="006423C8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>০</w:t>
      </w:r>
      <w:r>
        <w:rPr>
          <w:rFonts w:ascii="Nikosh" w:hAnsi="Nikosh" w:cs="Nikosh" w:hint="cs"/>
          <w:sz w:val="24"/>
          <w:szCs w:val="24"/>
          <w:cs/>
        </w:rPr>
        <w:t>৯) স্থানীয় সরকারের কার্যক্রম জোরদারকরণ</w:t>
      </w:r>
    </w:p>
    <w:p w:rsidR="006423C8" w:rsidRDefault="006423C8" w:rsidP="006423C8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</w:rPr>
        <w:t xml:space="preserve">১০) </w:t>
      </w:r>
      <w:r>
        <w:rPr>
          <w:rFonts w:ascii="Nikosh" w:hAnsi="Nikosh" w:cs="Nikosh"/>
          <w:sz w:val="24"/>
          <w:szCs w:val="24"/>
          <w:cs/>
        </w:rPr>
        <w:tab/>
      </w:r>
      <w:r>
        <w:rPr>
          <w:rFonts w:ascii="Nikosh" w:hAnsi="Nikosh" w:cs="Nikosh" w:hint="cs"/>
          <w:sz w:val="24"/>
          <w:szCs w:val="24"/>
          <w:cs/>
        </w:rPr>
        <w:t xml:space="preserve">রুপকল্প ২০২১ দ্রুত বাস্তবায়ন </w:t>
      </w:r>
    </w:p>
    <w:p w:rsidR="006423C8" w:rsidRDefault="006423C8" w:rsidP="006423C8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</w:rPr>
        <w:t xml:space="preserve">১১) </w:t>
      </w:r>
      <w:r>
        <w:rPr>
          <w:rFonts w:ascii="Nikosh" w:hAnsi="Nikosh" w:cs="Nikosh"/>
          <w:sz w:val="24"/>
          <w:szCs w:val="24"/>
          <w:cs/>
        </w:rPr>
        <w:tab/>
      </w:r>
      <w:r w:rsidR="007D3DA7">
        <w:rPr>
          <w:rFonts w:ascii="Nikosh" w:hAnsi="Nikosh" w:cs="Nikosh"/>
          <w:sz w:val="24"/>
          <w:szCs w:val="24"/>
          <w:cs/>
        </w:rPr>
        <w:t xml:space="preserve">পঞ্চবার্ষিকী </w:t>
      </w:r>
      <w:r>
        <w:rPr>
          <w:rFonts w:ascii="Nikosh" w:hAnsi="Nikosh" w:cs="Nikosh" w:hint="cs"/>
          <w:sz w:val="24"/>
          <w:szCs w:val="24"/>
          <w:cs/>
        </w:rPr>
        <w:t>পরিকল্পনার আলোকে কর্মপন্থা নির্ধারণ</w:t>
      </w:r>
    </w:p>
    <w:p w:rsidR="006423C8" w:rsidRDefault="006423C8" w:rsidP="006423C8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 w:hint="cs"/>
          <w:sz w:val="24"/>
          <w:szCs w:val="24"/>
          <w:cs/>
        </w:rPr>
        <w:t xml:space="preserve">১২) </w:t>
      </w:r>
      <w:r>
        <w:rPr>
          <w:rFonts w:ascii="Nikosh" w:hAnsi="Nikosh" w:cs="Nikosh"/>
          <w:sz w:val="24"/>
          <w:szCs w:val="24"/>
          <w:cs/>
        </w:rPr>
        <w:tab/>
      </w:r>
      <w:r>
        <w:rPr>
          <w:rFonts w:ascii="Nikosh" w:hAnsi="Nikosh" w:cs="Nikosh" w:hint="cs"/>
          <w:sz w:val="24"/>
          <w:szCs w:val="24"/>
          <w:cs/>
        </w:rPr>
        <w:t>এসডিজির লক্ষ্যমাত্রা দ্রুত বাস্তবায়ন</w:t>
      </w:r>
    </w:p>
    <w:p w:rsidR="006423C8" w:rsidRDefault="006423C8" w:rsidP="006423C8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</w:rPr>
        <w:t xml:space="preserve">১৩) </w:t>
      </w:r>
      <w:r>
        <w:rPr>
          <w:rFonts w:ascii="Nikosh" w:hAnsi="Nikosh" w:cs="Nikosh"/>
          <w:sz w:val="24"/>
          <w:szCs w:val="24"/>
          <w:cs/>
        </w:rPr>
        <w:tab/>
        <w:t>বাল্যবিবাহ নিরোধ কার্যক্রম বাস্তবায়ন।</w:t>
      </w:r>
      <w:r>
        <w:rPr>
          <w:rFonts w:ascii="Nikosh" w:hAnsi="Nikosh" w:cs="Nikosh" w:hint="cs"/>
          <w:sz w:val="24"/>
          <w:szCs w:val="24"/>
          <w:cs/>
        </w:rPr>
        <w:t xml:space="preserve">  </w:t>
      </w: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194B4B" w:rsidRDefault="00194B4B" w:rsidP="006423C8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6423C8" w:rsidRDefault="006423C8" w:rsidP="006423C8">
      <w:pPr>
        <w:pStyle w:val="NoSpacing"/>
        <w:rPr>
          <w:rFonts w:ascii="Nikosh" w:hAnsi="Nikosh" w:cs="Nikosh"/>
          <w:sz w:val="24"/>
          <w:szCs w:val="24"/>
          <w:cs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3"/>
        <w:gridCol w:w="4704"/>
      </w:tblGrid>
      <w:tr w:rsidR="00A13CFB" w:rsidRPr="00846CC9" w:rsidTr="006B7150">
        <w:tc>
          <w:tcPr>
            <w:tcW w:w="8039" w:type="dxa"/>
          </w:tcPr>
          <w:p w:rsidR="00A37780" w:rsidRDefault="00A37780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A13CFB" w:rsidRPr="00846CC9" w:rsidRDefault="00A13CFB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(মো: আনোয়ার সাদাত)</w:t>
            </w:r>
          </w:p>
          <w:p w:rsidR="00A13CFB" w:rsidRPr="00846CC9" w:rsidRDefault="00A13CFB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46CC9">
              <w:rPr>
                <w:rFonts w:ascii="Nikosh" w:hAnsi="Nikosh" w:cs="Nikosh"/>
                <w:sz w:val="24"/>
                <w:szCs w:val="24"/>
              </w:rPr>
              <w:t>উপজেলা নির্বাহী অফিসার</w:t>
            </w:r>
          </w:p>
          <w:p w:rsidR="00A13CFB" w:rsidRPr="00AF2459" w:rsidRDefault="00A13CFB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দূর্গাপুর, রাজশাহী</w:t>
            </w:r>
          </w:p>
        </w:tc>
        <w:tc>
          <w:tcPr>
            <w:tcW w:w="8161" w:type="dxa"/>
          </w:tcPr>
          <w:p w:rsidR="00A37780" w:rsidRDefault="00A37780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A37780" w:rsidRDefault="00A37780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8F7211" w:rsidRDefault="008F7211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………...</w:t>
            </w:r>
          </w:p>
          <w:p w:rsidR="00A13CFB" w:rsidRPr="00846CC9" w:rsidRDefault="00A13CFB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46CC9"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</w:tr>
      <w:tr w:rsidR="00A13CFB" w:rsidRPr="00846CC9" w:rsidTr="006B7150">
        <w:tc>
          <w:tcPr>
            <w:tcW w:w="8039" w:type="dxa"/>
          </w:tcPr>
          <w:p w:rsidR="00A13CFB" w:rsidRPr="00846CC9" w:rsidRDefault="00A13CFB" w:rsidP="00A37780">
            <w:pPr>
              <w:jc w:val="left"/>
              <w:rPr>
                <w:rFonts w:ascii="Nikosh" w:hAnsi="Nikosh" w:cs="Nikosh"/>
                <w:sz w:val="24"/>
                <w:szCs w:val="24"/>
              </w:rPr>
            </w:pPr>
          </w:p>
          <w:p w:rsidR="00A37780" w:rsidRDefault="00A37780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A13CFB" w:rsidRPr="00846CC9" w:rsidRDefault="00A13CFB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="008D4B90">
              <w:rPr>
                <w:rFonts w:ascii="Nikosh" w:hAnsi="Nikosh" w:cs="Nikosh"/>
                <w:sz w:val="24"/>
                <w:szCs w:val="24"/>
              </w:rPr>
              <w:t>এস.এম. আব্দুল কাদের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A13CFB" w:rsidRPr="00846CC9" w:rsidRDefault="00A13CFB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46CC9">
              <w:rPr>
                <w:rFonts w:ascii="Nikosh" w:hAnsi="Nikosh" w:cs="Nikosh"/>
                <w:sz w:val="24"/>
                <w:szCs w:val="24"/>
              </w:rPr>
              <w:t>জেলা প্রশাসক</w:t>
            </w:r>
          </w:p>
          <w:p w:rsidR="00A13CFB" w:rsidRPr="00846CC9" w:rsidRDefault="00A13CFB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</w:p>
        </w:tc>
        <w:tc>
          <w:tcPr>
            <w:tcW w:w="8161" w:type="dxa"/>
          </w:tcPr>
          <w:p w:rsidR="00A13CFB" w:rsidRPr="00846CC9" w:rsidRDefault="00A13CFB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A13CFB" w:rsidRPr="00846CC9" w:rsidRDefault="00A13CFB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A13CFB" w:rsidRPr="00846CC9" w:rsidRDefault="00A13CFB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A13CFB" w:rsidRPr="00846CC9" w:rsidRDefault="00A13CFB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A37780" w:rsidRDefault="00A37780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A13CFB" w:rsidRPr="00846CC9" w:rsidRDefault="008F7211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…………..</w:t>
            </w:r>
          </w:p>
          <w:p w:rsidR="00A13CFB" w:rsidRPr="00846CC9" w:rsidRDefault="00A13CFB" w:rsidP="006B715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46CC9"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</w:tr>
    </w:tbl>
    <w:p w:rsidR="00202C03" w:rsidRDefault="00202C03" w:rsidP="006B7150">
      <w:pPr>
        <w:rPr>
          <w:rFonts w:ascii="Nikosh" w:hAnsi="Nikosh" w:cs="Nikosh"/>
          <w:sz w:val="30"/>
        </w:rPr>
      </w:pPr>
    </w:p>
    <w:p w:rsidR="008F7211" w:rsidRDefault="008F7211" w:rsidP="006B7150">
      <w:pPr>
        <w:rPr>
          <w:rFonts w:ascii="Nikosh" w:hAnsi="Nikosh" w:cs="Nikosh"/>
          <w:sz w:val="30"/>
        </w:rPr>
      </w:pPr>
    </w:p>
    <w:p w:rsidR="00C658E9" w:rsidRPr="00582421" w:rsidRDefault="00C658E9" w:rsidP="00C658E9">
      <w:pPr>
        <w:pStyle w:val="NoSpacing"/>
        <w:jc w:val="center"/>
        <w:rPr>
          <w:rFonts w:ascii="Nikosh" w:hAnsi="Nikosh" w:cs="Nikosh"/>
          <w:b/>
          <w:sz w:val="28"/>
          <w:u w:val="thick"/>
          <w:cs/>
        </w:rPr>
      </w:pPr>
      <w:r w:rsidRPr="00582421">
        <w:rPr>
          <w:rFonts w:ascii="Nikosh" w:hAnsi="Nikosh" w:cs="Nikosh"/>
          <w:b/>
          <w:sz w:val="28"/>
          <w:u w:val="thick"/>
        </w:rPr>
        <w:lastRenderedPageBreak/>
        <w:t>উপজেলা</w:t>
      </w:r>
      <w:r w:rsidRPr="00582421">
        <w:rPr>
          <w:rFonts w:ascii="Nikosh" w:hAnsi="Nikosh" w:cs="Nikosh"/>
          <w:b/>
          <w:sz w:val="28"/>
          <w:u w:val="thick"/>
          <w:cs/>
        </w:rPr>
        <w:t xml:space="preserve"> নির্বাহী অফিসার</w:t>
      </w:r>
      <w:r w:rsidRPr="00582421">
        <w:rPr>
          <w:rFonts w:ascii="Nikosh" w:hAnsi="Nikosh" w:cs="Nikosh" w:hint="cs"/>
          <w:b/>
          <w:sz w:val="28"/>
          <w:u w:val="thick"/>
          <w:cs/>
        </w:rPr>
        <w:t xml:space="preserve">, </w:t>
      </w:r>
      <w:r w:rsidRPr="00582421">
        <w:rPr>
          <w:rFonts w:ascii="Nikosh" w:hAnsi="Nikosh" w:cs="Nikosh"/>
          <w:b/>
          <w:sz w:val="28"/>
          <w:u w:val="thick"/>
          <w:cs/>
        </w:rPr>
        <w:t>দূর্গাপুর, রাজশাহী</w:t>
      </w:r>
      <w:r w:rsidRPr="00582421">
        <w:rPr>
          <w:rFonts w:ascii="Nikosh" w:hAnsi="Nikosh" w:cs="Nikosh" w:hint="cs"/>
          <w:b/>
          <w:sz w:val="28"/>
          <w:u w:val="thick"/>
          <w:cs/>
        </w:rPr>
        <w:t xml:space="preserve"> এর কর্মসম্পাদনের সার্বিক চিত্র</w:t>
      </w:r>
    </w:p>
    <w:p w:rsidR="00C658E9" w:rsidRPr="00CD1181" w:rsidRDefault="00C658E9" w:rsidP="00C658E9">
      <w:pPr>
        <w:pStyle w:val="NoSpacing"/>
        <w:jc w:val="center"/>
        <w:rPr>
          <w:rFonts w:ascii="Nikosh" w:hAnsi="Nikosh" w:cs="Nikosh"/>
          <w:b/>
          <w:sz w:val="28"/>
          <w:u w:val="thick"/>
          <w:cs/>
        </w:rPr>
      </w:pPr>
    </w:p>
    <w:p w:rsidR="00C658E9" w:rsidRDefault="00C658E9" w:rsidP="00C658E9">
      <w:pPr>
        <w:pStyle w:val="NoSpacing"/>
        <w:jc w:val="center"/>
        <w:rPr>
          <w:rFonts w:ascii="Nikosh" w:hAnsi="Nikosh" w:cs="Nikosh"/>
          <w:b/>
          <w:sz w:val="28"/>
          <w:cs/>
        </w:rPr>
      </w:pPr>
    </w:p>
    <w:p w:rsidR="00C658E9" w:rsidRPr="00582421" w:rsidRDefault="00C658E9" w:rsidP="00C658E9">
      <w:pPr>
        <w:pStyle w:val="NoSpacing"/>
        <w:rPr>
          <w:rFonts w:ascii="Nikosh" w:hAnsi="Nikosh" w:cs="Nikosh"/>
          <w:b/>
          <w:sz w:val="28"/>
          <w:u w:val="single"/>
          <w:cs/>
        </w:rPr>
      </w:pPr>
      <w:r w:rsidRPr="00582421">
        <w:rPr>
          <w:rFonts w:ascii="Nikosh" w:hAnsi="Nikosh" w:cs="Nikosh" w:hint="cs"/>
          <w:b/>
          <w:sz w:val="28"/>
          <w:u w:val="single"/>
          <w:cs/>
        </w:rPr>
        <w:t>সাম্প্রতিক অর্জন, চ্যালেঞ্জ এবং ভবিষ্যৎ পরিকল্পনাঃ</w:t>
      </w:r>
      <w:r w:rsidRPr="00582421">
        <w:rPr>
          <w:rFonts w:ascii="Nikosh" w:hAnsi="Nikosh" w:cs="Nikosh"/>
          <w:b/>
          <w:sz w:val="28"/>
          <w:u w:val="single"/>
          <w:cs/>
        </w:rPr>
        <w:t xml:space="preserve"> </w:t>
      </w:r>
    </w:p>
    <w:p w:rsidR="00C658E9" w:rsidRDefault="00C658E9" w:rsidP="00C658E9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C658E9" w:rsidRPr="00C14749" w:rsidRDefault="00C658E9" w:rsidP="00C658E9">
      <w:pPr>
        <w:pStyle w:val="NoSpacing"/>
        <w:rPr>
          <w:rFonts w:ascii="Nikosh" w:hAnsi="Nikosh" w:cs="Nikosh"/>
          <w:sz w:val="24"/>
          <w:szCs w:val="24"/>
          <w:u w:val="single"/>
          <w:cs/>
        </w:rPr>
      </w:pPr>
      <w:r w:rsidRPr="00C14749">
        <w:rPr>
          <w:rFonts w:ascii="Nikosh" w:hAnsi="Nikosh" w:cs="Nikosh" w:hint="cs"/>
          <w:sz w:val="24"/>
          <w:szCs w:val="24"/>
          <w:u w:val="single"/>
          <w:cs/>
        </w:rPr>
        <w:t>সাম্প্রতিক বছরসমূহের (৩ বছরের) প্রধান অর্জনসমূহঃ</w:t>
      </w:r>
    </w:p>
    <w:p w:rsidR="00C658E9" w:rsidRDefault="00C658E9" w:rsidP="00C658E9">
      <w:pPr>
        <w:pStyle w:val="NoSpacing"/>
        <w:rPr>
          <w:rFonts w:ascii="Nikosh" w:hAnsi="Nikosh" w:cs="Nikosh"/>
          <w:sz w:val="24"/>
          <w:szCs w:val="24"/>
        </w:rPr>
      </w:pP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</w:rPr>
        <w:t>০১</w:t>
      </w:r>
      <w:r>
        <w:rPr>
          <w:rFonts w:ascii="Nikosh" w:hAnsi="Nikosh" w:cs="Nikosh" w:hint="cs"/>
          <w:sz w:val="24"/>
          <w:szCs w:val="24"/>
          <w:cs/>
        </w:rPr>
        <w:t xml:space="preserve">) </w:t>
      </w:r>
      <w:r>
        <w:rPr>
          <w:rFonts w:ascii="Nikosh" w:hAnsi="Nikosh" w:cs="Nikosh"/>
          <w:sz w:val="24"/>
          <w:szCs w:val="24"/>
          <w:cs/>
        </w:rPr>
        <w:tab/>
      </w:r>
      <w:r>
        <w:rPr>
          <w:rFonts w:ascii="Nikosh" w:hAnsi="Nikosh" w:cs="Nikosh" w:hint="cs"/>
          <w:sz w:val="24"/>
          <w:szCs w:val="24"/>
          <w:cs/>
        </w:rPr>
        <w:t xml:space="preserve">ই-ফাইলিং এর মাধ্যমে অফিসের দৈনন্দিন কার্যক্রম চলমান রয়েছে । 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>০২</w:t>
      </w:r>
      <w:r>
        <w:rPr>
          <w:rFonts w:ascii="Nikosh" w:hAnsi="Nikosh" w:cs="Nikosh" w:hint="cs"/>
          <w:sz w:val="24"/>
          <w:szCs w:val="24"/>
          <w:cs/>
        </w:rPr>
        <w:t xml:space="preserve">) </w:t>
      </w:r>
      <w:r>
        <w:rPr>
          <w:rFonts w:ascii="Nikosh" w:hAnsi="Nikosh" w:cs="Nikosh"/>
          <w:sz w:val="24"/>
          <w:szCs w:val="24"/>
          <w:cs/>
        </w:rPr>
        <w:tab/>
      </w:r>
      <w:r>
        <w:rPr>
          <w:rFonts w:ascii="Nikosh" w:hAnsi="Nikosh" w:cs="Nikosh" w:hint="cs"/>
          <w:sz w:val="24"/>
          <w:szCs w:val="24"/>
          <w:cs/>
        </w:rPr>
        <w:t xml:space="preserve">অফিস কাজে স্বচ্ছতা আনয়নের লক্ষ্যে সমগ্র অফিস সিসি ক্যমেরার আওতায় আনা হয়েছে । 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</w:rPr>
        <w:t>০৩</w:t>
      </w:r>
      <w:r>
        <w:rPr>
          <w:rFonts w:ascii="Nikosh" w:hAnsi="Nikosh" w:cs="Nikosh" w:hint="cs"/>
          <w:sz w:val="24"/>
          <w:szCs w:val="24"/>
          <w:cs/>
        </w:rPr>
        <w:t xml:space="preserve">) </w:t>
      </w:r>
      <w:r>
        <w:rPr>
          <w:rFonts w:ascii="Nikosh" w:hAnsi="Nikosh" w:cs="Nikosh"/>
          <w:sz w:val="24"/>
          <w:szCs w:val="24"/>
        </w:rPr>
        <w:t xml:space="preserve">উপজেলার সকল দপ্তরের সমন্বয়ে সমৃদ্ধ ওয়েব পোর্টাল তৈরী ও নিয়মিত মাসিক সভার ব্যবস্থা গ্রহণ । 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০৪) </w:t>
      </w:r>
      <w:r>
        <w:rPr>
          <w:rFonts w:ascii="Nikosh" w:hAnsi="Nikosh" w:cs="Nikosh"/>
          <w:sz w:val="24"/>
          <w:szCs w:val="24"/>
        </w:rPr>
        <w:tab/>
        <w:t xml:space="preserve"> এনজিওদের মাধ্যমে ক্ষুদ্র ঋণ প্রদাণ, দুস্থদের মাঝে শীত বস্ত্র বিতরণ, মেধাবীদের সংবর্ধনা প্রদাণ এবং প্রতিবন্ধিদের 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উন্নয়নের সার্থে প্রতিবন্ধি স্কুলের উন্নয়ন ও সহযোগিতা এবং পঙ্গুদের মাঝে হুইল চেয়ার বিতরণ করা হয়েছে।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০৫) </w:t>
      </w:r>
      <w:r>
        <w:rPr>
          <w:rFonts w:ascii="Nikosh" w:hAnsi="Nikosh" w:cs="Nikosh"/>
          <w:sz w:val="24"/>
          <w:szCs w:val="24"/>
        </w:rPr>
        <w:tab/>
        <w:t xml:space="preserve">বার্ষিক উন্নয়ন মেলা, বিজ্ঞান মেলা এবং ইন্টারনেট সপ্তাহ আয়োজনান্তে সফলভাবে সম্পন্ন করা হয়েছে ।  </w:t>
      </w:r>
    </w:p>
    <w:p w:rsidR="00C658E9" w:rsidRPr="007225C2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০৬) ভূমি সেবা সপ্তাহ পালনের মাধ্যমে ভূমি উন্নয়ন কর আদায় বৃদ্ধি পেয়েছে।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০৭) </w:t>
      </w:r>
      <w:r>
        <w:rPr>
          <w:rFonts w:ascii="Nikosh" w:hAnsi="Nikosh" w:cs="Nikosh"/>
          <w:sz w:val="24"/>
          <w:szCs w:val="24"/>
        </w:rPr>
        <w:tab/>
        <w:t xml:space="preserve"> </w:t>
      </w:r>
      <w:r w:rsidRPr="007225C2">
        <w:rPr>
          <w:rFonts w:ascii="Nikosh" w:hAnsi="Nikosh" w:cs="Nikosh"/>
          <w:sz w:val="24"/>
          <w:szCs w:val="24"/>
        </w:rPr>
        <w:t>কম্পিউটার ল্যাব ও ভাষাপ্রশিক্ষণ ল্যাব স্থাপন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০৮)  উপজেলায় ৩১ টি অফিসে এক্সেস রাউটার সংযোগ দিয়ে ইন্টারনেট সুবিধা প্রদাণ পূর্বক পরোস্পর যোগাযোগ মাধ্যম   </w:t>
      </w:r>
    </w:p>
    <w:p w:rsidR="00C658E9" w:rsidRPr="00265174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সহজলভ্য করা হয়েছে ।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Cs w:val="22"/>
        </w:rPr>
      </w:pPr>
      <w:r>
        <w:rPr>
          <w:rFonts w:ascii="Nikosh" w:hAnsi="Nikosh" w:cs="Nikosh"/>
          <w:szCs w:val="22"/>
        </w:rPr>
        <w:t xml:space="preserve">০৯) </w:t>
      </w:r>
      <w:r>
        <w:rPr>
          <w:rFonts w:ascii="Nikosh" w:hAnsi="Nikosh" w:cs="Nikosh"/>
          <w:szCs w:val="22"/>
        </w:rPr>
        <w:tab/>
      </w:r>
      <w:r>
        <w:rPr>
          <w:rFonts w:ascii="Nikosh" w:hAnsi="Nikosh" w:cs="Nikosh"/>
          <w:sz w:val="24"/>
          <w:szCs w:val="24"/>
        </w:rPr>
        <w:t>ভিডিও কনফারেন্স রুম স্থাপন করে জেলা ও সারাদেশের সাথে গণযোগাযোগ ব্যবস্থার উন্নয়ন করা হয়েছে।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১০) </w:t>
      </w:r>
      <w:r>
        <w:rPr>
          <w:rFonts w:ascii="Nikosh" w:hAnsi="Nikosh" w:cs="Nikosh"/>
          <w:sz w:val="24"/>
          <w:szCs w:val="24"/>
        </w:rPr>
        <w:tab/>
        <w:t xml:space="preserve">English Subject এর উপর দক্ষতা বৃদ্ধির জন্য শিক্ষকদের সমন্বয়ে ল্যাংগুয়েজ ক্লাব গঠনান্তে উপজেলা পরিষদ 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Cs w:val="22"/>
        </w:rPr>
      </w:pPr>
      <w:r>
        <w:rPr>
          <w:rFonts w:ascii="Nikosh" w:hAnsi="Nikosh" w:cs="Nikosh"/>
          <w:sz w:val="24"/>
          <w:szCs w:val="24"/>
        </w:rPr>
        <w:t xml:space="preserve">       মিলনায়তনে বিতর্ক প্রতিযোগিতার ব্যবস্থা গ্রহণ করা হয়েছে। </w:t>
      </w:r>
    </w:p>
    <w:p w:rsidR="00C658E9" w:rsidRDefault="00C658E9" w:rsidP="00C658E9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১১) উপজেলা পরিষদ চত্বরের অভ্যন্তরে শিশুদের মনোরঞ্জনের জন্য মনোরম পরিবেশে শেখ রাসেল শিশু পার্ক স্থাপন করা </w:t>
      </w:r>
    </w:p>
    <w:p w:rsidR="00C658E9" w:rsidRDefault="00C658E9" w:rsidP="00C658E9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হয়েছে। </w:t>
      </w:r>
    </w:p>
    <w:p w:rsidR="00C658E9" w:rsidRDefault="00C658E9" w:rsidP="00C658E9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১২) উপজেলায় সম্প্রতি মুক্তিযোদ্ধাদের কল্যাণে বহুতল বিশিষ্ট মুক্তিযোদ্ধা কমপ্লেক্স ভবন নির্মাণ করা হয়েছে । </w:t>
      </w:r>
    </w:p>
    <w:p w:rsidR="00BB2B44" w:rsidRPr="003357A8" w:rsidRDefault="00BB2B44" w:rsidP="00C658E9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১৩) উপজেলায় সম্প্রতি </w:t>
      </w:r>
      <w:r w:rsidR="00DA3712">
        <w:rPr>
          <w:rFonts w:ascii="Nikosh" w:hAnsi="Nikosh" w:cs="Nikosh"/>
          <w:sz w:val="24"/>
          <w:szCs w:val="24"/>
        </w:rPr>
        <w:t xml:space="preserve">H Patern </w:t>
      </w:r>
      <w:r>
        <w:rPr>
          <w:rFonts w:ascii="Nikosh" w:hAnsi="Nikosh" w:cs="Nikosh"/>
          <w:sz w:val="24"/>
          <w:szCs w:val="24"/>
        </w:rPr>
        <w:t>বিশিষ্ট</w:t>
      </w:r>
      <w:r w:rsidR="00DA3712">
        <w:rPr>
          <w:rFonts w:ascii="Nikosh" w:hAnsi="Nikosh" w:cs="Nikosh"/>
          <w:sz w:val="24"/>
          <w:szCs w:val="24"/>
        </w:rPr>
        <w:t xml:space="preserve"> বহুতল</w:t>
      </w:r>
      <w:r>
        <w:rPr>
          <w:rFonts w:ascii="Nikosh" w:hAnsi="Nikosh" w:cs="Nikosh"/>
          <w:sz w:val="24"/>
          <w:szCs w:val="24"/>
        </w:rPr>
        <w:t xml:space="preserve">  কমপ্লেক্স ভবন নির্মাণ</w:t>
      </w:r>
      <w:r w:rsidR="00AE7B6E">
        <w:rPr>
          <w:rFonts w:ascii="Nikosh" w:hAnsi="Nikosh" w:cs="Nikosh"/>
          <w:sz w:val="24"/>
          <w:szCs w:val="24"/>
        </w:rPr>
        <w:t xml:space="preserve"> ও অফিস </w:t>
      </w:r>
      <w:r w:rsidR="00AE7B6E">
        <w:rPr>
          <w:rFonts w:ascii="Nikosh" w:hAnsi="Nikosh" w:cs="Nikosh" w:hint="cs"/>
          <w:sz w:val="24"/>
          <w:szCs w:val="24"/>
          <w:cs/>
        </w:rPr>
        <w:t>কার্যক্রম</w:t>
      </w:r>
      <w:r>
        <w:rPr>
          <w:rFonts w:ascii="Nikosh" w:hAnsi="Nikosh" w:cs="Nikosh"/>
          <w:sz w:val="24"/>
          <w:szCs w:val="24"/>
        </w:rPr>
        <w:t xml:space="preserve"> </w:t>
      </w:r>
      <w:r w:rsidR="00126A47">
        <w:rPr>
          <w:rFonts w:ascii="Nikosh" w:hAnsi="Nikosh" w:cs="Nikosh"/>
          <w:sz w:val="24"/>
          <w:szCs w:val="24"/>
        </w:rPr>
        <w:t>পরিচালনা</w:t>
      </w:r>
      <w:r w:rsidR="000170BD">
        <w:rPr>
          <w:rFonts w:ascii="Nikosh" w:hAnsi="Nikosh" w:cs="Nikosh"/>
          <w:sz w:val="24"/>
          <w:szCs w:val="24"/>
        </w:rPr>
        <w:t xml:space="preserve"> করা</w:t>
      </w:r>
      <w:r>
        <w:rPr>
          <w:rFonts w:ascii="Nikosh" w:hAnsi="Nikosh" w:cs="Nikosh"/>
          <w:sz w:val="24"/>
          <w:szCs w:val="24"/>
        </w:rPr>
        <w:t xml:space="preserve"> হয়েছে । </w:t>
      </w:r>
    </w:p>
    <w:p w:rsidR="00C658E9" w:rsidRDefault="00C658E9" w:rsidP="00C658E9">
      <w:pPr>
        <w:pStyle w:val="NoSpacing"/>
        <w:rPr>
          <w:rFonts w:ascii="Nikosh" w:hAnsi="Nikosh" w:cs="Nikosh"/>
          <w:b/>
          <w:sz w:val="24"/>
          <w:szCs w:val="24"/>
          <w:cs/>
        </w:rPr>
      </w:pPr>
    </w:p>
    <w:p w:rsidR="00C658E9" w:rsidRPr="00A93149" w:rsidRDefault="00C658E9" w:rsidP="00C658E9">
      <w:pPr>
        <w:pStyle w:val="NoSpacing"/>
        <w:rPr>
          <w:rFonts w:ascii="Nikosh" w:hAnsi="Nikosh" w:cs="Nikosh"/>
          <w:b/>
          <w:sz w:val="28"/>
          <w:u w:val="single"/>
          <w:cs/>
        </w:rPr>
      </w:pPr>
      <w:r w:rsidRPr="00A93149">
        <w:rPr>
          <w:rFonts w:ascii="Nikosh" w:hAnsi="Nikosh" w:cs="Nikosh" w:hint="cs"/>
          <w:b/>
          <w:sz w:val="28"/>
          <w:u w:val="single"/>
          <w:cs/>
        </w:rPr>
        <w:t xml:space="preserve">সমস্যা এবং চ্যালেঞ্জসমূহঃ </w:t>
      </w:r>
    </w:p>
    <w:p w:rsidR="00C658E9" w:rsidRPr="00AA7010" w:rsidRDefault="00C658E9" w:rsidP="00C658E9">
      <w:pPr>
        <w:pStyle w:val="NoSpacing"/>
        <w:rPr>
          <w:rFonts w:ascii="Nikosh" w:hAnsi="Nikosh" w:cs="Nikosh"/>
          <w:b/>
          <w:sz w:val="24"/>
          <w:szCs w:val="24"/>
        </w:rPr>
      </w:pPr>
    </w:p>
    <w:p w:rsidR="00C658E9" w:rsidRDefault="00C658E9" w:rsidP="00C658E9">
      <w:pPr>
        <w:pStyle w:val="NoSpacing"/>
        <w:tabs>
          <w:tab w:val="left" w:pos="270"/>
        </w:tabs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</w:rPr>
        <w:t>০১</w:t>
      </w:r>
      <w:r>
        <w:rPr>
          <w:rFonts w:ascii="Nikosh" w:hAnsi="Nikosh" w:cs="Nikosh" w:hint="cs"/>
          <w:sz w:val="24"/>
          <w:szCs w:val="24"/>
          <w:cs/>
        </w:rPr>
        <w:t xml:space="preserve">) ২০২১ সালের মধ্যে ডিজিটাল বাংলাদেশ গড়ার লক্ষ্যে কর্মচারীদের পর্যাপ্ত তথ্য ও যোগাযোগ প্রযুক্তিগত জ্ঞানের অভাব </w:t>
      </w:r>
      <w:r>
        <w:rPr>
          <w:rFonts w:ascii="Nikosh" w:hAnsi="Nikosh" w:cs="Nikosh"/>
          <w:sz w:val="24"/>
          <w:szCs w:val="24"/>
          <w:cs/>
        </w:rPr>
        <w:tab/>
      </w:r>
      <w:r>
        <w:rPr>
          <w:rFonts w:ascii="Nikosh" w:hAnsi="Nikosh" w:cs="Nikosh" w:hint="cs"/>
          <w:sz w:val="24"/>
          <w:szCs w:val="24"/>
          <w:cs/>
        </w:rPr>
        <w:t xml:space="preserve">রয়েছে। 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০২) অফিসে পর্যাপ্ত লোকবলের অভাব ।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০৩) জনবলের তূলনায় কম্পিউটারের অভাব । </w:t>
      </w:r>
    </w:p>
    <w:p w:rsidR="00D8723B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০৪) নিরবিচ্ছিন্ন বিদ্যুৎ সেবার অভাব এবং অফিসে ইন্টারনেট স্পীড খুবই কম।  প্রাকৃতিক দূর্যোগে প্রায় সময় সংযোগ বিচ্ছিন্ন । </w:t>
      </w:r>
    </w:p>
    <w:p w:rsidR="00C658E9" w:rsidRDefault="00D8723B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</w:rPr>
        <w:t xml:space="preserve">০৫) আইসিটির উপর অফিস সহকারীদের </w:t>
      </w:r>
      <w:r w:rsidR="008912EC">
        <w:rPr>
          <w:rFonts w:ascii="Nikosh" w:hAnsi="Nikosh" w:cs="Nikosh" w:hint="cs"/>
          <w:sz w:val="24"/>
          <w:szCs w:val="24"/>
          <w:cs/>
        </w:rPr>
        <w:t>দক্ষতা</w:t>
      </w:r>
      <w:r>
        <w:rPr>
          <w:rFonts w:ascii="Nikosh" w:hAnsi="Nikosh" w:cs="Nikosh"/>
          <w:sz w:val="24"/>
          <w:szCs w:val="24"/>
        </w:rPr>
        <w:t xml:space="preserve"> কম।</w:t>
      </w:r>
      <w:r w:rsidR="00C658E9">
        <w:rPr>
          <w:rFonts w:ascii="Nikosh" w:hAnsi="Nikosh" w:cs="Nikosh"/>
          <w:sz w:val="24"/>
          <w:szCs w:val="24"/>
        </w:rPr>
        <w:t xml:space="preserve">  </w:t>
      </w:r>
      <w:r w:rsidR="00324DF3">
        <w:rPr>
          <w:rFonts w:ascii="Nikosh" w:hAnsi="Nikosh" w:cs="Nikosh"/>
          <w:sz w:val="24"/>
          <w:szCs w:val="24"/>
        </w:rPr>
        <w:t xml:space="preserve"> </w:t>
      </w:r>
    </w:p>
    <w:p w:rsidR="00C658E9" w:rsidRDefault="00C658E9" w:rsidP="00C658E9">
      <w:pPr>
        <w:pStyle w:val="NoSpacing"/>
        <w:rPr>
          <w:rFonts w:ascii="Nikosh" w:hAnsi="Nikosh" w:cs="Nikosh"/>
          <w:sz w:val="24"/>
          <w:szCs w:val="24"/>
          <w:cs/>
        </w:rPr>
      </w:pPr>
    </w:p>
    <w:p w:rsidR="00C658E9" w:rsidRPr="0065508B" w:rsidRDefault="00C658E9" w:rsidP="00C658E9">
      <w:pPr>
        <w:pStyle w:val="NoSpacing"/>
        <w:rPr>
          <w:rFonts w:ascii="Nikosh" w:hAnsi="Nikosh" w:cs="Nikosh"/>
          <w:b/>
          <w:sz w:val="28"/>
          <w:u w:val="single"/>
          <w:cs/>
        </w:rPr>
      </w:pPr>
      <w:r w:rsidRPr="0065508B">
        <w:rPr>
          <w:rFonts w:ascii="Nikosh" w:hAnsi="Nikosh" w:cs="Nikosh" w:hint="cs"/>
          <w:b/>
          <w:sz w:val="28"/>
          <w:u w:val="single"/>
          <w:cs/>
        </w:rPr>
        <w:t xml:space="preserve">ভবিষ্যৎ পরিকল্পনাঃ </w:t>
      </w:r>
    </w:p>
    <w:p w:rsidR="00C658E9" w:rsidRPr="00AA7010" w:rsidRDefault="00C658E9" w:rsidP="00C658E9">
      <w:pPr>
        <w:pStyle w:val="NoSpacing"/>
        <w:rPr>
          <w:rFonts w:ascii="Nikosh" w:hAnsi="Nikosh" w:cs="Nikosh"/>
          <w:b/>
          <w:sz w:val="24"/>
          <w:szCs w:val="24"/>
          <w:cs/>
        </w:rPr>
      </w:pP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>০</w:t>
      </w:r>
      <w:r>
        <w:rPr>
          <w:rFonts w:ascii="Nikosh" w:hAnsi="Nikosh" w:cs="Nikosh" w:hint="cs"/>
          <w:sz w:val="24"/>
          <w:szCs w:val="24"/>
          <w:cs/>
        </w:rPr>
        <w:t xml:space="preserve">১) </w:t>
      </w:r>
      <w:r>
        <w:rPr>
          <w:rFonts w:ascii="Nikosh" w:hAnsi="Nikosh" w:cs="Nikosh"/>
          <w:sz w:val="24"/>
          <w:szCs w:val="24"/>
          <w:cs/>
        </w:rPr>
        <w:tab/>
      </w:r>
      <w:r>
        <w:rPr>
          <w:rFonts w:ascii="Nikosh" w:hAnsi="Nikosh" w:cs="Nikosh" w:hint="cs"/>
          <w:sz w:val="24"/>
          <w:szCs w:val="24"/>
          <w:cs/>
        </w:rPr>
        <w:t>তথ্য ও যোগাযোগ প্রযুক্তির মাধ্যমে জনসেবা নিশ্চিতকরণ।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>০</w:t>
      </w:r>
      <w:r>
        <w:rPr>
          <w:rFonts w:ascii="Nikosh" w:hAnsi="Nikosh" w:cs="Nikosh" w:hint="cs"/>
          <w:sz w:val="24"/>
          <w:szCs w:val="24"/>
          <w:cs/>
        </w:rPr>
        <w:t>২) উদ্ভাবনী উদ্যোগের মাধ্যমে সেবার মান বৃদ্ধিকরণ ও জনগণের দোরগোড়ায় সেবা পৌঁছে দেয়া।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</w:rPr>
        <w:t>০</w:t>
      </w:r>
      <w:r>
        <w:rPr>
          <w:rFonts w:ascii="Nikosh" w:hAnsi="Nikosh" w:cs="Nikosh" w:hint="cs"/>
          <w:sz w:val="24"/>
          <w:szCs w:val="24"/>
          <w:cs/>
        </w:rPr>
        <w:t xml:space="preserve">৩) </w:t>
      </w:r>
      <w:r>
        <w:rPr>
          <w:rFonts w:ascii="Nikosh" w:hAnsi="Nikosh" w:cs="Nikosh"/>
          <w:sz w:val="24"/>
          <w:szCs w:val="24"/>
        </w:rPr>
        <w:t xml:space="preserve">সহকারী প্রোগ্রামার এর মাধ্যমে এ কার্যালয়ে </w:t>
      </w:r>
      <w:r w:rsidR="00324DF3">
        <w:rPr>
          <w:rFonts w:ascii="Nikosh" w:hAnsi="Nikosh" w:cs="Nikosh"/>
          <w:sz w:val="24"/>
          <w:szCs w:val="24"/>
        </w:rPr>
        <w:t>ক</w:t>
      </w:r>
      <w:r>
        <w:rPr>
          <w:rFonts w:ascii="Nikosh" w:hAnsi="Nikosh" w:cs="Nikosh"/>
          <w:sz w:val="24"/>
          <w:szCs w:val="24"/>
        </w:rPr>
        <w:t xml:space="preserve">র্মরত </w:t>
      </w:r>
      <w:r>
        <w:rPr>
          <w:rFonts w:ascii="Nikosh" w:hAnsi="Nikosh" w:cs="Nikosh" w:hint="cs"/>
          <w:sz w:val="24"/>
          <w:szCs w:val="24"/>
          <w:cs/>
        </w:rPr>
        <w:t xml:space="preserve">সকল কর্মচারীগণকে অফিস ব্যবস্থাপনা ও দক্ষতা বৃদ্ধি, ন্যাশনাল </w:t>
      </w:r>
      <w:r>
        <w:rPr>
          <w:rFonts w:ascii="Nikosh" w:hAnsi="Nikosh" w:cs="Nikosh"/>
          <w:sz w:val="24"/>
          <w:szCs w:val="24"/>
          <w:cs/>
        </w:rPr>
        <w:t xml:space="preserve">   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 xml:space="preserve">      </w:t>
      </w:r>
      <w:r>
        <w:rPr>
          <w:rFonts w:ascii="Nikosh" w:hAnsi="Nikosh" w:cs="Nikosh" w:hint="cs"/>
          <w:sz w:val="24"/>
          <w:szCs w:val="24"/>
          <w:cs/>
        </w:rPr>
        <w:t xml:space="preserve">পোর্টাল ও ই-ফাইলিং ইত্যাদি প্রশিক্ষণ প্রদানের </w:t>
      </w:r>
      <w:r>
        <w:rPr>
          <w:rFonts w:ascii="Nikosh" w:hAnsi="Nikosh" w:cs="Nikosh"/>
          <w:sz w:val="24"/>
          <w:szCs w:val="24"/>
          <w:cs/>
        </w:rPr>
        <w:t xml:space="preserve"> </w:t>
      </w:r>
      <w:r>
        <w:rPr>
          <w:rFonts w:ascii="Nikosh" w:hAnsi="Nikosh" w:cs="Nikosh" w:hint="cs"/>
          <w:sz w:val="24"/>
          <w:szCs w:val="24"/>
          <w:cs/>
        </w:rPr>
        <w:t>পরিকল্পনা রয়েছে।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</w:rPr>
        <w:t>০</w:t>
      </w:r>
      <w:r>
        <w:rPr>
          <w:rFonts w:ascii="Nikosh" w:hAnsi="Nikosh" w:cs="Nikosh" w:hint="cs"/>
          <w:sz w:val="24"/>
          <w:szCs w:val="24"/>
          <w:cs/>
        </w:rPr>
        <w:t xml:space="preserve">৪)  </w:t>
      </w:r>
      <w:r>
        <w:rPr>
          <w:rFonts w:ascii="Nikosh" w:hAnsi="Nikosh" w:cs="Nikosh"/>
          <w:sz w:val="24"/>
          <w:szCs w:val="24"/>
          <w:cs/>
        </w:rPr>
        <w:t>পর্যায়ক্রমে উপজেলাকে ভিক্ষুকমুক্ত করা।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</w:rPr>
        <w:t xml:space="preserve">০৫) </w:t>
      </w:r>
      <w:r>
        <w:rPr>
          <w:rFonts w:ascii="Nikosh" w:hAnsi="Nikosh" w:cs="Nikosh"/>
          <w:sz w:val="24"/>
          <w:szCs w:val="24"/>
          <w:cs/>
        </w:rPr>
        <w:tab/>
        <w:t>উপজেলা নির্বাহী অফিসারের কার্যালয়ে সোলার প্যানেল স্থাপন।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 xml:space="preserve">০৬) ইমামদের মাধ্যমে গণসচেতনতা বৃদ্ধি এবং মোবাইল কোর্টের মাধ্যমে </w:t>
      </w:r>
      <w:r w:rsidRPr="00D216C1">
        <w:rPr>
          <w:rFonts w:ascii="Nikosh" w:hAnsi="Nikosh" w:cs="Nikosh"/>
          <w:sz w:val="24"/>
          <w:szCs w:val="24"/>
        </w:rPr>
        <w:t xml:space="preserve">বাল্যবিবাহ নিরোধ কার্যক্রম </w:t>
      </w:r>
      <w:r>
        <w:rPr>
          <w:rFonts w:ascii="Nikosh" w:hAnsi="Nikosh" w:cs="Nikosh"/>
          <w:sz w:val="24"/>
          <w:szCs w:val="24"/>
        </w:rPr>
        <w:t xml:space="preserve"> রোধ </w:t>
      </w:r>
      <w:r w:rsidRPr="00D216C1">
        <w:rPr>
          <w:rFonts w:ascii="Nikosh" w:hAnsi="Nikosh" w:cs="Nikosh"/>
          <w:sz w:val="24"/>
          <w:szCs w:val="24"/>
        </w:rPr>
        <w:t>।</w:t>
      </w:r>
    </w:p>
    <w:p w:rsidR="00C658E9" w:rsidRDefault="00C658E9" w:rsidP="00C658E9">
      <w:pPr>
        <w:pStyle w:val="NoSpacing"/>
        <w:tabs>
          <w:tab w:val="left" w:pos="36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০৭) শিক্ষা প্রতিষ্ঠানগুলোকে মাদকমুক্তকরণ, বাল্য বিবাহমুক্ত উপজেলা ঘোষনার উদ্যোগ গ্রহণ । </w:t>
      </w:r>
    </w:p>
    <w:p w:rsidR="00C658E9" w:rsidRDefault="00C658E9" w:rsidP="00C658E9">
      <w:pPr>
        <w:pStyle w:val="NoSpacing"/>
        <w:rPr>
          <w:rFonts w:ascii="Nikosh" w:hAnsi="Nikosh" w:cs="Nikosh"/>
          <w:sz w:val="24"/>
          <w:szCs w:val="24"/>
        </w:rPr>
      </w:pPr>
    </w:p>
    <w:p w:rsidR="00C658E9" w:rsidRDefault="00C658E9" w:rsidP="00535763">
      <w:pPr>
        <w:jc w:val="center"/>
        <w:rPr>
          <w:rFonts w:ascii="Nikosh" w:hAnsi="Nikosh" w:cs="Nikosh"/>
          <w:sz w:val="30"/>
        </w:rPr>
      </w:pPr>
    </w:p>
    <w:p w:rsidR="00C658E9" w:rsidRDefault="00C658E9" w:rsidP="00535763">
      <w:pPr>
        <w:jc w:val="center"/>
        <w:rPr>
          <w:rFonts w:ascii="Nikosh" w:hAnsi="Nikosh" w:cs="Nikosh"/>
          <w:sz w:val="30"/>
        </w:rPr>
      </w:pPr>
    </w:p>
    <w:p w:rsidR="00535763" w:rsidRDefault="00535763" w:rsidP="00535763">
      <w:pPr>
        <w:jc w:val="center"/>
        <w:rPr>
          <w:rFonts w:ascii="Nikosh" w:hAnsi="Nikosh" w:cs="Nikosh"/>
          <w:sz w:val="30"/>
        </w:rPr>
      </w:pPr>
      <w:r>
        <w:rPr>
          <w:rFonts w:ascii="Nikosh" w:hAnsi="Nikosh" w:cs="Nikosh"/>
          <w:sz w:val="30"/>
        </w:rPr>
        <w:lastRenderedPageBreak/>
        <w:t>সেকশন</w:t>
      </w:r>
      <w:r w:rsidR="00C26295">
        <w:rPr>
          <w:rFonts w:ascii="Nikosh" w:hAnsi="Nikosh" w:cs="Nikosh"/>
          <w:sz w:val="30"/>
        </w:rPr>
        <w:t>-</w:t>
      </w:r>
      <w:r>
        <w:rPr>
          <w:rFonts w:ascii="Nikosh" w:hAnsi="Nikosh" w:cs="Nikosh"/>
          <w:sz w:val="30"/>
        </w:rPr>
        <w:t xml:space="preserve"> ১</w:t>
      </w:r>
    </w:p>
    <w:p w:rsidR="00535763" w:rsidRPr="00B518FD" w:rsidRDefault="00535763" w:rsidP="00535763">
      <w:pPr>
        <w:jc w:val="center"/>
        <w:rPr>
          <w:rFonts w:ascii="Nikosh" w:hAnsi="Nikosh" w:cs="Nikosh"/>
          <w:sz w:val="16"/>
          <w:szCs w:val="16"/>
        </w:rPr>
      </w:pPr>
    </w:p>
    <w:p w:rsidR="00535763" w:rsidRPr="00913DDE" w:rsidRDefault="00535763" w:rsidP="00535763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>১.১ রুপকল্প (Vision):</w:t>
      </w:r>
    </w:p>
    <w:p w:rsidR="00535763" w:rsidRPr="00913DDE" w:rsidRDefault="00535763" w:rsidP="00535763">
      <w:pPr>
        <w:spacing w:line="360" w:lineRule="auto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ab/>
        <w:t>দক্ষ, স্বচ্ছ, কা</w:t>
      </w:r>
      <w:r>
        <w:rPr>
          <w:rFonts w:ascii="Nikosh" w:hAnsi="Nikosh" w:cs="Nikosh"/>
          <w:sz w:val="24"/>
          <w:szCs w:val="24"/>
        </w:rPr>
        <w:t>র্য</w:t>
      </w:r>
      <w:r w:rsidRPr="00913DDE">
        <w:rPr>
          <w:rFonts w:ascii="Nikosh" w:hAnsi="Nikosh" w:cs="Nikosh"/>
          <w:sz w:val="24"/>
          <w:szCs w:val="24"/>
        </w:rPr>
        <w:t>কর, গতিশীল এবং জনবান্ধব প্রশাসন।</w:t>
      </w:r>
    </w:p>
    <w:p w:rsidR="00535763" w:rsidRPr="00913DDE" w:rsidRDefault="00535763" w:rsidP="00535763">
      <w:pPr>
        <w:spacing w:line="360" w:lineRule="auto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>১.২ অভিলক্ষ্য (Mission):</w:t>
      </w:r>
    </w:p>
    <w:p w:rsidR="00535763" w:rsidRPr="00913DDE" w:rsidRDefault="00535763" w:rsidP="00535763">
      <w:pPr>
        <w:spacing w:line="360" w:lineRule="auto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ab/>
        <w:t>তথ্য প্রযুক্তি ব্যবহার, উদ্ভাবনচর্চা ও প্রতিষ্ঠানিক সক্ষমতা বৃদ্ধির মাধ্যমে একটি দক্ষ,সেবামুখী ও মানসম্মত এবং সময়োপযোগী জনমুখী প্রশাসন গড়ে তোলা।</w:t>
      </w:r>
    </w:p>
    <w:p w:rsidR="00535763" w:rsidRPr="00913DDE" w:rsidRDefault="00535763" w:rsidP="00535763">
      <w:pPr>
        <w:spacing w:line="360" w:lineRule="auto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>১.৩.১ কৌশলগত উদ্দেশ্য সমূহ (Strategic Objectives):</w:t>
      </w:r>
    </w:p>
    <w:p w:rsidR="00535763" w:rsidRPr="00913DDE" w:rsidRDefault="00535763" w:rsidP="00535763">
      <w:pPr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>১. সরকারী ও বেসরকারী সকল উন্নয়ন মূলক কার্যক্রম সমূহের কার্যকর সম</w:t>
      </w:r>
      <w:r>
        <w:rPr>
          <w:rFonts w:ascii="Nikosh" w:hAnsi="Nikosh" w:cs="Nikosh"/>
          <w:sz w:val="24"/>
          <w:szCs w:val="24"/>
        </w:rPr>
        <w:t>ন্ব</w:t>
      </w:r>
      <w:r w:rsidRPr="00913DDE">
        <w:rPr>
          <w:rFonts w:ascii="Nikosh" w:hAnsi="Nikosh" w:cs="Nikosh"/>
          <w:sz w:val="24"/>
          <w:szCs w:val="24"/>
        </w:rPr>
        <w:t>য়</w:t>
      </w:r>
      <w:r>
        <w:rPr>
          <w:rFonts w:ascii="Nikosh" w:hAnsi="Nikosh" w:cs="Nikosh"/>
          <w:sz w:val="24"/>
          <w:szCs w:val="24"/>
        </w:rPr>
        <w:t xml:space="preserve"> </w:t>
      </w:r>
      <w:r w:rsidRPr="00913DDE">
        <w:rPr>
          <w:rFonts w:ascii="Nikosh" w:hAnsi="Nikosh" w:cs="Nikosh"/>
          <w:sz w:val="24"/>
          <w:szCs w:val="24"/>
        </w:rPr>
        <w:t>সাধণ</w:t>
      </w:r>
    </w:p>
    <w:p w:rsidR="00535763" w:rsidRPr="00913DDE" w:rsidRDefault="00535763" w:rsidP="00535763">
      <w:pPr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>২.আইন-শৃঙ্খলা সংহতকরণ ও সন্ত্রাস, জংগীবাদ নির্মূলকরণ</w:t>
      </w:r>
    </w:p>
    <w:p w:rsidR="00535763" w:rsidRPr="00913DDE" w:rsidRDefault="00535763" w:rsidP="00535763">
      <w:pPr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>৩. ভুমি ব্যবস্থাপনা ও রাজস্ব সংক্রান্ত</w:t>
      </w:r>
    </w:p>
    <w:p w:rsidR="00535763" w:rsidRPr="00913DDE" w:rsidRDefault="00535763" w:rsidP="00535763">
      <w:pPr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>৪. সেবা প্রদানে তথ্য প্রযুক্তির ব্যবহার</w:t>
      </w:r>
    </w:p>
    <w:p w:rsidR="00535763" w:rsidRPr="00913DDE" w:rsidRDefault="00535763" w:rsidP="00535763">
      <w:pPr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>৫. বাল্য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913DDE">
        <w:rPr>
          <w:rFonts w:ascii="Nikosh" w:hAnsi="Nikosh" w:cs="Nikosh"/>
          <w:sz w:val="24"/>
          <w:szCs w:val="24"/>
        </w:rPr>
        <w:t>বিবাহ প্রতিরোধ</w:t>
      </w:r>
    </w:p>
    <w:p w:rsidR="00535763" w:rsidRPr="00913DDE" w:rsidRDefault="00535763" w:rsidP="00535763">
      <w:pPr>
        <w:tabs>
          <w:tab w:val="left" w:pos="720"/>
        </w:tabs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>৬. মান</w:t>
      </w:r>
      <w:r>
        <w:rPr>
          <w:rFonts w:ascii="Nikosh" w:hAnsi="Nikosh" w:cs="Nikosh"/>
          <w:sz w:val="24"/>
          <w:szCs w:val="24"/>
        </w:rPr>
        <w:t xml:space="preserve"> </w:t>
      </w:r>
      <w:r w:rsidRPr="00913DDE">
        <w:rPr>
          <w:rFonts w:ascii="Nikosh" w:hAnsi="Nikosh" w:cs="Nikosh"/>
          <w:sz w:val="24"/>
          <w:szCs w:val="24"/>
        </w:rPr>
        <w:t xml:space="preserve">সম্মত শিক্ষাব্যবস্থা জোরদারকরণ এবং সামাজিক সচেতনতা </w:t>
      </w:r>
      <w:r w:rsidR="00120184">
        <w:rPr>
          <w:rFonts w:ascii="Nikosh" w:hAnsi="Nikosh" w:cs="Nikosh"/>
          <w:sz w:val="24"/>
          <w:szCs w:val="24"/>
        </w:rPr>
        <w:t>সৃষ্টি</w:t>
      </w:r>
    </w:p>
    <w:p w:rsidR="00535763" w:rsidRPr="00913DDE" w:rsidRDefault="00535763" w:rsidP="00535763">
      <w:pPr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>৭. দুর্যোগ ব্যবস্থাপনা, বনায়ন, জলবায়ু পরিবর্তন ও পরিবেশ সংরক্ষণসহ টেকসই উন্নয়ন লক্ষ্যমাত্রা অর্জন ত্বরান্বিতকরণ</w:t>
      </w:r>
    </w:p>
    <w:p w:rsidR="00535763" w:rsidRDefault="00535763" w:rsidP="00535763">
      <w:pPr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>৮. সামাজিক নিরাপত্তামূলক কার্যক্রমের বাস্তবায়ন জোরদারকরন</w:t>
      </w:r>
    </w:p>
    <w:p w:rsidR="003F31C5" w:rsidRPr="00A17CD7" w:rsidRDefault="00BC201A" w:rsidP="003F31C5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৯. </w:t>
      </w:r>
      <w:r w:rsidR="003F31C5" w:rsidRPr="00A17CD7">
        <w:rPr>
          <w:rFonts w:ascii="Nikosh" w:hAnsi="Nikosh" w:cs="Nikosh"/>
          <w:sz w:val="24"/>
          <w:szCs w:val="24"/>
        </w:rPr>
        <w:t>রাজস্ব অর্থ বৃদ্ধির লক্ষ্যে জলমহাল নীতিমালা ২০০৯ সংশোধন পূর্বক ইজারা কার্যক্রম সহজীকরণ করা প্রয়োজন</w:t>
      </w:r>
    </w:p>
    <w:p w:rsidR="00535763" w:rsidRPr="00913DDE" w:rsidRDefault="00535763" w:rsidP="00535763">
      <w:pPr>
        <w:rPr>
          <w:rFonts w:ascii="Nikosh" w:hAnsi="Nikosh" w:cs="Nikosh"/>
          <w:sz w:val="24"/>
          <w:szCs w:val="24"/>
        </w:rPr>
      </w:pPr>
    </w:p>
    <w:p w:rsidR="00535763" w:rsidRPr="00913DDE" w:rsidRDefault="00535763" w:rsidP="00535763">
      <w:pPr>
        <w:tabs>
          <w:tab w:val="left" w:pos="2246"/>
        </w:tabs>
        <w:spacing w:line="360" w:lineRule="auto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>১.৩.২ আবশ্যিক কৌশলগত উদ্দেশ্য( Compulsary Strategic Objective)</w:t>
      </w:r>
    </w:p>
    <w:p w:rsidR="00535763" w:rsidRPr="00913DDE" w:rsidRDefault="00535763" w:rsidP="00535763">
      <w:pPr>
        <w:spacing w:line="360" w:lineRule="auto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ab/>
        <w:t>১.দক্ষতার সঙ্গে বার্ষিক কর্মসম্পাদন চুক্তি বাস্তবায়ন</w:t>
      </w:r>
    </w:p>
    <w:p w:rsidR="00535763" w:rsidRPr="00913DDE" w:rsidRDefault="00535763" w:rsidP="00535763">
      <w:pPr>
        <w:spacing w:line="360" w:lineRule="auto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ab/>
        <w:t>২.  দক্ষতা ও নৈতিকতার উন্নয়ন</w:t>
      </w:r>
    </w:p>
    <w:p w:rsidR="00535763" w:rsidRPr="00913DDE" w:rsidRDefault="00535763" w:rsidP="00535763">
      <w:pPr>
        <w:spacing w:line="360" w:lineRule="auto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ab/>
        <w:t>৩.  তথ্য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913DDE">
        <w:rPr>
          <w:rFonts w:ascii="Nikosh" w:hAnsi="Nikosh" w:cs="Nikosh"/>
          <w:sz w:val="24"/>
          <w:szCs w:val="24"/>
        </w:rPr>
        <w:t>অধিকার ও বাধ্যতামূলক তথ্য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913DDE">
        <w:rPr>
          <w:rFonts w:ascii="Nikosh" w:hAnsi="Nikosh" w:cs="Nikosh"/>
          <w:sz w:val="24"/>
          <w:szCs w:val="24"/>
          <w:lang w:val="ru-RU"/>
        </w:rPr>
        <w:t>প্রকাশ বাস্তবায়ন</w:t>
      </w:r>
    </w:p>
    <w:p w:rsidR="00535763" w:rsidRPr="00913DDE" w:rsidRDefault="00535763" w:rsidP="00535763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</w:t>
      </w:r>
      <w:r w:rsidRPr="00913DDE">
        <w:rPr>
          <w:rFonts w:ascii="Nikosh" w:hAnsi="Nikosh" w:cs="Nikosh"/>
          <w:sz w:val="24"/>
          <w:szCs w:val="24"/>
        </w:rPr>
        <w:t xml:space="preserve"> ৪.  </w:t>
      </w:r>
      <w:r w:rsidRPr="00913DDE">
        <w:rPr>
          <w:rFonts w:ascii="Nikosh" w:hAnsi="Nikosh" w:cs="Nikosh"/>
          <w:sz w:val="24"/>
          <w:szCs w:val="24"/>
          <w:lang w:val="ru-RU"/>
        </w:rPr>
        <w:t>কা</w:t>
      </w:r>
      <w:r w:rsidR="00A85303">
        <w:rPr>
          <w:rFonts w:ascii="Nikosh" w:hAnsi="Nikosh" w:cs="Nikosh"/>
          <w:sz w:val="24"/>
          <w:szCs w:val="24"/>
        </w:rPr>
        <w:t>র্য</w:t>
      </w:r>
      <w:r w:rsidRPr="00913DDE">
        <w:rPr>
          <w:rFonts w:ascii="Nikosh" w:hAnsi="Nikosh" w:cs="Nikosh"/>
          <w:sz w:val="24"/>
          <w:szCs w:val="24"/>
          <w:lang w:val="ru-RU"/>
        </w:rPr>
        <w:t>পদ্ধতি ও</w:t>
      </w:r>
      <w:r>
        <w:rPr>
          <w:rFonts w:ascii="Nikosh" w:hAnsi="Nikosh" w:cs="Nikosh"/>
          <w:sz w:val="24"/>
          <w:szCs w:val="24"/>
        </w:rPr>
        <w:t xml:space="preserve"> </w:t>
      </w:r>
      <w:r w:rsidRPr="00913DDE">
        <w:rPr>
          <w:rFonts w:ascii="Nikosh" w:hAnsi="Nikosh" w:cs="Nikosh"/>
          <w:sz w:val="24"/>
          <w:szCs w:val="24"/>
          <w:lang w:val="ru-RU"/>
        </w:rPr>
        <w:t xml:space="preserve">সেবায় </w:t>
      </w:r>
      <w:r w:rsidRPr="00913DDE">
        <w:rPr>
          <w:rFonts w:ascii="Nikosh" w:hAnsi="Nikosh" w:cs="Nikosh"/>
          <w:sz w:val="24"/>
          <w:szCs w:val="24"/>
        </w:rPr>
        <w:t>মা</w:t>
      </w:r>
      <w:r w:rsidRPr="00913DDE">
        <w:rPr>
          <w:rFonts w:ascii="Nikosh" w:hAnsi="Nikosh" w:cs="Nikosh"/>
          <w:sz w:val="24"/>
          <w:szCs w:val="24"/>
          <w:lang w:val="ru-RU"/>
        </w:rPr>
        <w:t>নোন্নয়ন</w:t>
      </w:r>
    </w:p>
    <w:p w:rsidR="00535763" w:rsidRPr="00913DDE" w:rsidRDefault="00535763" w:rsidP="00535763">
      <w:pPr>
        <w:spacing w:line="360" w:lineRule="auto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 xml:space="preserve">             ৫.  </w:t>
      </w:r>
      <w:r w:rsidRPr="00913DDE">
        <w:rPr>
          <w:rFonts w:ascii="Nikosh" w:hAnsi="Nikosh" w:cs="Nikosh"/>
          <w:sz w:val="24"/>
          <w:szCs w:val="24"/>
          <w:lang w:val="ru-RU"/>
        </w:rPr>
        <w:t>ক</w:t>
      </w:r>
      <w:r w:rsidR="00A85303">
        <w:rPr>
          <w:rFonts w:ascii="Nikosh" w:hAnsi="Nikosh" w:cs="Nikosh"/>
          <w:sz w:val="24"/>
          <w:szCs w:val="24"/>
        </w:rPr>
        <w:t>র্ম</w:t>
      </w:r>
      <w:r w:rsidRPr="00913DDE">
        <w:rPr>
          <w:rFonts w:ascii="Nikosh" w:hAnsi="Nikosh" w:cs="Nikosh"/>
          <w:sz w:val="24"/>
          <w:szCs w:val="24"/>
          <w:lang w:val="ru-RU"/>
        </w:rPr>
        <w:t xml:space="preserve"> পরিবেশ উন্নয়ন</w:t>
      </w:r>
    </w:p>
    <w:p w:rsidR="00535763" w:rsidRDefault="00535763" w:rsidP="00535763">
      <w:pPr>
        <w:spacing w:line="360" w:lineRule="auto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 xml:space="preserve">             ৬.  </w:t>
      </w:r>
      <w:r w:rsidRPr="00913DDE">
        <w:rPr>
          <w:rFonts w:ascii="Nikosh" w:hAnsi="Nikosh" w:cs="Nikosh"/>
          <w:sz w:val="24"/>
          <w:szCs w:val="24"/>
          <w:lang w:val="ru-RU"/>
        </w:rPr>
        <w:t>আর্থিক ব্যবস্থাপনা উন্নয়ন</w:t>
      </w:r>
    </w:p>
    <w:p w:rsidR="00535763" w:rsidRPr="00913DDE" w:rsidRDefault="00535763" w:rsidP="00535763">
      <w:pPr>
        <w:spacing w:line="360" w:lineRule="auto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lastRenderedPageBreak/>
        <w:t>১.৪ কার্যাবলি (Functions) :</w:t>
      </w:r>
    </w:p>
    <w:p w:rsidR="00535763" w:rsidRPr="00913DDE" w:rsidRDefault="00535763" w:rsidP="002C4061">
      <w:pPr>
        <w:spacing w:line="288" w:lineRule="auto"/>
        <w:ind w:left="720"/>
        <w:jc w:val="both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 xml:space="preserve">১. উপজেলা উন্নয়ন কর্মকান্ডের সমন্বয় এবং প্রধানমন্ত্রী প্রতিশ্রত প্রকল্পসমূহসহ উপজেলার উন্নয়ন কর্মকান্ড </w:t>
      </w:r>
      <w:r w:rsidR="002C4061">
        <w:rPr>
          <w:rFonts w:ascii="Nikosh" w:hAnsi="Nikosh" w:cs="Nikosh"/>
          <w:sz w:val="24"/>
          <w:szCs w:val="24"/>
        </w:rPr>
        <w:t xml:space="preserve">   </w:t>
      </w:r>
      <w:r w:rsidRPr="00913DDE">
        <w:rPr>
          <w:rFonts w:ascii="Nikosh" w:hAnsi="Nikosh" w:cs="Nikosh"/>
          <w:sz w:val="24"/>
          <w:szCs w:val="24"/>
        </w:rPr>
        <w:t>বাস্তবায়নের সমন্বয়কারীর</w:t>
      </w:r>
      <w:r>
        <w:rPr>
          <w:rFonts w:ascii="Nikosh" w:hAnsi="Nikosh" w:cs="Nikosh"/>
          <w:sz w:val="24"/>
          <w:szCs w:val="24"/>
        </w:rPr>
        <w:t xml:space="preserve"> </w:t>
      </w:r>
      <w:r w:rsidRPr="00913DDE">
        <w:rPr>
          <w:rFonts w:ascii="Nikosh" w:hAnsi="Nikosh" w:cs="Nikosh"/>
          <w:sz w:val="24"/>
          <w:szCs w:val="24"/>
        </w:rPr>
        <w:t>দায়িত্ব পালন</w:t>
      </w:r>
    </w:p>
    <w:p w:rsidR="00535763" w:rsidRPr="00913DDE" w:rsidRDefault="00535763" w:rsidP="00535763">
      <w:pPr>
        <w:spacing w:line="288" w:lineRule="auto"/>
        <w:ind w:left="720"/>
        <w:jc w:val="both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>২.সরকার কর্তৃক কৃষি, স্বাস্থ্য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913DDE">
        <w:rPr>
          <w:rFonts w:ascii="Nikosh" w:hAnsi="Nikosh" w:cs="Nikosh"/>
          <w:sz w:val="24"/>
          <w:szCs w:val="24"/>
        </w:rPr>
        <w:t>সেবা ও জনস্বাস্থ্য, পরিবার পরিকল্পনা, নারী ও শিশু, ক্ষুদ্র</w:t>
      </w:r>
      <w:r>
        <w:rPr>
          <w:rFonts w:ascii="Nikosh" w:hAnsi="Nikosh" w:cs="Nikosh"/>
          <w:sz w:val="24"/>
          <w:szCs w:val="24"/>
        </w:rPr>
        <w:t xml:space="preserve"> </w:t>
      </w:r>
      <w:r w:rsidRPr="00913DDE">
        <w:rPr>
          <w:rFonts w:ascii="Nikosh" w:hAnsi="Nikosh" w:cs="Nikosh"/>
          <w:sz w:val="24"/>
          <w:szCs w:val="24"/>
        </w:rPr>
        <w:t>নৃ-গোষ্ঠীর কল্যাণ, প্রাথমিক ও গণশিক্ষা এবং শিক্ষা</w:t>
      </w:r>
      <w:r>
        <w:rPr>
          <w:rFonts w:ascii="Nikosh" w:hAnsi="Nikosh" w:cs="Nikosh"/>
          <w:sz w:val="24"/>
          <w:szCs w:val="24"/>
        </w:rPr>
        <w:t xml:space="preserve"> </w:t>
      </w:r>
      <w:r w:rsidRPr="00913DDE">
        <w:rPr>
          <w:rFonts w:ascii="Nikosh" w:hAnsi="Nikosh" w:cs="Nikosh"/>
          <w:sz w:val="24"/>
          <w:szCs w:val="24"/>
        </w:rPr>
        <w:t>বিষয়ক গৃহিত সকল নীতিমালা ও কর্মসূচির সুষ্ঠু বাস্তবায়ন, তত্ত্বাবধান, পরিবীক্ষণ ও সম</w:t>
      </w:r>
      <w:r>
        <w:rPr>
          <w:rFonts w:ascii="Nikosh" w:hAnsi="Nikosh" w:cs="Nikosh"/>
          <w:sz w:val="24"/>
          <w:szCs w:val="24"/>
        </w:rPr>
        <w:t>ন্ব</w:t>
      </w:r>
      <w:r w:rsidRPr="00913DDE">
        <w:rPr>
          <w:rFonts w:ascii="Nikosh" w:hAnsi="Nikosh" w:cs="Nikosh"/>
          <w:sz w:val="24"/>
          <w:szCs w:val="24"/>
        </w:rPr>
        <w:t>য়</w:t>
      </w:r>
      <w:r>
        <w:rPr>
          <w:rFonts w:ascii="Nikosh" w:hAnsi="Nikosh" w:cs="Nikosh"/>
          <w:sz w:val="24"/>
          <w:szCs w:val="24"/>
        </w:rPr>
        <w:t xml:space="preserve"> </w:t>
      </w:r>
      <w:r w:rsidRPr="00913DDE">
        <w:rPr>
          <w:rFonts w:ascii="Nikosh" w:hAnsi="Nikosh" w:cs="Nikosh"/>
          <w:sz w:val="24"/>
          <w:szCs w:val="24"/>
        </w:rPr>
        <w:t>সাধন:</w:t>
      </w:r>
    </w:p>
    <w:p w:rsidR="00535763" w:rsidRPr="00913DDE" w:rsidRDefault="00535763" w:rsidP="00535763">
      <w:pPr>
        <w:spacing w:line="288" w:lineRule="auto"/>
        <w:ind w:left="720"/>
        <w:jc w:val="both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>৩.দুর্যোগ ব্যবস্থাপনা এবং ত্রাণ ও পূর্ণবাসন কার্যক্রম গ্রহণ, জিআর, টিআর,</w:t>
      </w:r>
      <w:r>
        <w:rPr>
          <w:rFonts w:ascii="Nikosh" w:hAnsi="Nikosh" w:cs="Nikosh"/>
          <w:sz w:val="24"/>
          <w:szCs w:val="24"/>
        </w:rPr>
        <w:t xml:space="preserve"> </w:t>
      </w:r>
      <w:r w:rsidRPr="00913DDE">
        <w:rPr>
          <w:rFonts w:ascii="Nikosh" w:hAnsi="Nikosh" w:cs="Nikosh"/>
          <w:sz w:val="24"/>
          <w:szCs w:val="24"/>
        </w:rPr>
        <w:t>কাবিখা ,কাবিটা ভিজিডি, ভিজিএফ, অতিদরিদ্রের জন্য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913DDE">
        <w:rPr>
          <w:rFonts w:ascii="Nikosh" w:hAnsi="Nikosh" w:cs="Nikosh"/>
          <w:sz w:val="24"/>
          <w:szCs w:val="24"/>
        </w:rPr>
        <w:t>কর্মসৃজন ইত্যাদি কার্যক্রম বাস্তবায়ন, তত্ত্বাবধান, পরিবীক্ষণ:</w:t>
      </w:r>
    </w:p>
    <w:p w:rsidR="00535763" w:rsidRPr="00913DDE" w:rsidRDefault="00535763" w:rsidP="00535763">
      <w:pPr>
        <w:spacing w:line="288" w:lineRule="auto"/>
        <w:ind w:left="720"/>
        <w:jc w:val="both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>৪</w:t>
      </w:r>
      <w:r>
        <w:rPr>
          <w:rFonts w:ascii="Nikosh" w:hAnsi="Nikosh" w:cs="Nikosh"/>
          <w:sz w:val="24"/>
          <w:szCs w:val="24"/>
        </w:rPr>
        <w:t>.</w:t>
      </w:r>
      <w:r w:rsidR="0045168E">
        <w:rPr>
          <w:rFonts w:ascii="Nikosh" w:hAnsi="Nikosh" w:cs="Nikosh"/>
          <w:sz w:val="24"/>
          <w:szCs w:val="24"/>
        </w:rPr>
        <w:t xml:space="preserve"> </w:t>
      </w:r>
      <w:r w:rsidRPr="00913DDE">
        <w:rPr>
          <w:rFonts w:ascii="Nikosh" w:hAnsi="Nikosh" w:cs="Nikosh"/>
          <w:sz w:val="24"/>
          <w:szCs w:val="24"/>
        </w:rPr>
        <w:t>ভু</w:t>
      </w:r>
      <w:r w:rsidR="0045168E">
        <w:rPr>
          <w:rFonts w:ascii="Nikosh" w:hAnsi="Nikosh" w:cs="Nikosh"/>
          <w:sz w:val="24"/>
          <w:szCs w:val="24"/>
        </w:rPr>
        <w:t>-</w:t>
      </w:r>
      <w:r w:rsidRPr="00913DDE">
        <w:rPr>
          <w:rFonts w:ascii="Nikosh" w:hAnsi="Nikosh" w:cs="Nikosh"/>
          <w:sz w:val="24"/>
          <w:szCs w:val="24"/>
        </w:rPr>
        <w:t>প্রাকৃতিক বৈশিষ্ঠসমূহ সংরক্ষনসহ পরিবেশ দূষনের ফলে সৃষ্ঠ জলবায়ু পরিবর্তন বিরুপ প্রভাব মোকাবেলায় জনসচেতনা সৃ</w:t>
      </w:r>
      <w:r>
        <w:rPr>
          <w:rFonts w:ascii="Nikosh" w:hAnsi="Nikosh" w:cs="Nikosh"/>
          <w:sz w:val="24"/>
          <w:szCs w:val="24"/>
        </w:rPr>
        <w:t>ষ্টি</w:t>
      </w:r>
      <w:r w:rsidRPr="00913DDE">
        <w:rPr>
          <w:rFonts w:ascii="Nikosh" w:hAnsi="Nikosh" w:cs="Nikosh"/>
          <w:sz w:val="24"/>
          <w:szCs w:val="24"/>
        </w:rPr>
        <w:t>,</w:t>
      </w:r>
      <w:r>
        <w:rPr>
          <w:rFonts w:ascii="Nikosh" w:hAnsi="Nikosh" w:cs="Nikosh"/>
          <w:sz w:val="24"/>
          <w:szCs w:val="24"/>
        </w:rPr>
        <w:t xml:space="preserve"> </w:t>
      </w:r>
      <w:r w:rsidRPr="00913DDE">
        <w:rPr>
          <w:rFonts w:ascii="Nikosh" w:hAnsi="Nikosh" w:cs="Nikosh"/>
          <w:sz w:val="24"/>
          <w:szCs w:val="24"/>
        </w:rPr>
        <w:t>বনায়ন, বিভিন্ন প্রকল্প গ্রহণ ও বাস্তবায়ন,তত্ত্বাবধান, পরিবীক্ষণ :</w:t>
      </w:r>
    </w:p>
    <w:p w:rsidR="00535763" w:rsidRPr="00913DDE" w:rsidRDefault="00535763" w:rsidP="00535763">
      <w:pPr>
        <w:spacing w:line="288" w:lineRule="auto"/>
        <w:ind w:left="720"/>
        <w:jc w:val="both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>৫. সামাজিক নিরাপত্ত ও দারিদ্র বিমোচন বিভিন্ন মণ্ত্রণালয়/ বিভাগ কর্তৃক গৃহীত ন্যাশনাল সার্ভিস কর্মসূচি, একটি বাড়ী একটি খামারসহবিভিন্ন প্রকল্প বাস্তবায়নে সহায়তা প্রদান ও কার্যকর পরিবীক্ষণ ও সমন্বয়</w:t>
      </w:r>
      <w:r>
        <w:rPr>
          <w:rFonts w:ascii="Nikosh" w:hAnsi="Nikosh" w:cs="Nikosh"/>
          <w:sz w:val="24"/>
          <w:szCs w:val="24"/>
        </w:rPr>
        <w:t xml:space="preserve"> </w:t>
      </w:r>
      <w:r w:rsidRPr="00913DDE">
        <w:rPr>
          <w:rFonts w:ascii="Nikosh" w:hAnsi="Nikosh" w:cs="Nikosh"/>
          <w:sz w:val="24"/>
          <w:szCs w:val="24"/>
        </w:rPr>
        <w:t>সাধন:</w:t>
      </w:r>
    </w:p>
    <w:p w:rsidR="00535763" w:rsidRPr="00913DDE" w:rsidRDefault="00535763" w:rsidP="00535763">
      <w:pPr>
        <w:spacing w:line="288" w:lineRule="auto"/>
        <w:jc w:val="both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ab/>
        <w:t>৬. উপজেলার রাজস্ব প্রশাসনের সার্বিক নিয়ন্ত্রণ, তত্বাবধান এবং পরিবীক্ষণ:</w:t>
      </w:r>
    </w:p>
    <w:p w:rsidR="00535763" w:rsidRPr="00E72310" w:rsidRDefault="00535763" w:rsidP="00E72310">
      <w:pPr>
        <w:spacing w:line="288" w:lineRule="auto"/>
        <w:jc w:val="both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ab/>
        <w:t>৭. জাতীয় শুদ্ধাচার কৌশল বাস্তবায়ন এবং অভিযোগ নিষ্পত্তি ব্যবস্থাপনার আওতায় অভিযোগ নিস্পত্তি:</w:t>
      </w:r>
    </w:p>
    <w:p w:rsidR="00535763" w:rsidRPr="00913DDE" w:rsidRDefault="00535763" w:rsidP="00535763">
      <w:pPr>
        <w:spacing w:line="288" w:lineRule="auto"/>
        <w:ind w:left="720"/>
        <w:jc w:val="both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>৮.বিভিন্ন সামাজিক সমস্যা যেমন যৌন হয়রানি, নারী নির্যাতন, মাদক সেবন, যৌতুক, বাল্য বিবাহ ইত্যাদি প্রতিরোধ/ নিরসনে কার্যক্রম</w:t>
      </w:r>
      <w:r w:rsidR="00D00B95">
        <w:rPr>
          <w:rFonts w:ascii="Nikosh" w:hAnsi="Nikosh" w:cs="Nikosh"/>
          <w:sz w:val="24"/>
          <w:szCs w:val="24"/>
        </w:rPr>
        <w:t xml:space="preserve"> </w:t>
      </w:r>
      <w:r w:rsidRPr="00913DDE">
        <w:rPr>
          <w:rFonts w:ascii="Nikosh" w:hAnsi="Nikosh" w:cs="Nikosh"/>
          <w:sz w:val="24"/>
          <w:szCs w:val="24"/>
        </w:rPr>
        <w:t>গ্রহণ:</w:t>
      </w:r>
    </w:p>
    <w:p w:rsidR="00535763" w:rsidRPr="00913DDE" w:rsidRDefault="00535763" w:rsidP="00535763">
      <w:pPr>
        <w:spacing w:line="288" w:lineRule="auto"/>
        <w:jc w:val="both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ab/>
        <w:t>৯. স্থানীয় সরকার সংক্রান্ত কার্যক্রম:</w:t>
      </w:r>
    </w:p>
    <w:p w:rsidR="00535763" w:rsidRPr="00913DDE" w:rsidRDefault="00535763" w:rsidP="00535763">
      <w:pPr>
        <w:spacing w:line="288" w:lineRule="auto"/>
        <w:jc w:val="both"/>
        <w:rPr>
          <w:rFonts w:ascii="Nikosh" w:hAnsi="Nikosh" w:cs="Nikosh"/>
          <w:sz w:val="24"/>
          <w:szCs w:val="24"/>
        </w:rPr>
      </w:pPr>
      <w:r w:rsidRPr="00913DDE">
        <w:rPr>
          <w:rFonts w:ascii="Nikosh" w:hAnsi="Nikosh" w:cs="Nikosh"/>
          <w:sz w:val="24"/>
          <w:szCs w:val="24"/>
        </w:rPr>
        <w:tab/>
        <w:t>১০. এনজিওদের কার্যক্রমের সমন্বয় সাধন:</w:t>
      </w:r>
    </w:p>
    <w:p w:rsidR="00535763" w:rsidRDefault="00535763" w:rsidP="00535763">
      <w:pPr>
        <w:spacing w:line="288" w:lineRule="auto"/>
        <w:rPr>
          <w:rFonts w:ascii="Nikosh" w:hAnsi="Nikosh" w:cs="Nikosh"/>
        </w:rPr>
      </w:pPr>
      <w:r>
        <w:rPr>
          <w:rFonts w:ascii="Nikosh" w:hAnsi="Nikosh" w:cs="Nikosh"/>
        </w:rPr>
        <w:tab/>
        <w:t xml:space="preserve">১১. উপজেলা ক্রীড়াসংস্থার সভাপতি হিসাবে বিভিন্ন ক্রীড়া প্রতিযোগীতার আয়োজন করা। </w:t>
      </w:r>
    </w:p>
    <w:p w:rsidR="00E72310" w:rsidRDefault="00535763" w:rsidP="00535763">
      <w:pPr>
        <w:spacing w:line="288" w:lineRule="auto"/>
        <w:rPr>
          <w:rFonts w:ascii="Nikosh" w:hAnsi="Nikosh" w:cs="Nikosh"/>
        </w:rPr>
      </w:pPr>
      <w:r>
        <w:rPr>
          <w:rFonts w:ascii="Nikosh" w:hAnsi="Nikosh" w:cs="Nikosh"/>
        </w:rPr>
        <w:tab/>
        <w:t>১২.  উপজেলার বিভিন্ন কর্মকর্তা/কর্মচারী ছাড়াও যে কোন ব্যাক্তি বা প্রতিষ্ঠানের বিরুদ্ধে আনিত অভিযোগের তদন্ত কার্য</w:t>
      </w:r>
      <w:r w:rsidR="00E72310">
        <w:rPr>
          <w:rFonts w:ascii="Nikosh" w:hAnsi="Nikosh" w:cs="Nikosh"/>
        </w:rPr>
        <w:t xml:space="preserve"> </w:t>
      </w:r>
    </w:p>
    <w:p w:rsidR="00535763" w:rsidRDefault="00E72310" w:rsidP="00535763">
      <w:pPr>
        <w:spacing w:line="288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</w:t>
      </w:r>
      <w:r w:rsidR="00535763">
        <w:rPr>
          <w:rFonts w:ascii="Nikosh" w:hAnsi="Nikosh" w:cs="Nikosh"/>
        </w:rPr>
        <w:t>পরিচালনা</w:t>
      </w:r>
    </w:p>
    <w:p w:rsidR="00535763" w:rsidRDefault="00535763" w:rsidP="00535763">
      <w:pPr>
        <w:spacing w:line="288" w:lineRule="auto"/>
        <w:rPr>
          <w:rFonts w:ascii="Nikosh" w:hAnsi="Nikosh" w:cs="Nikosh"/>
        </w:rPr>
      </w:pPr>
      <w:r>
        <w:rPr>
          <w:rFonts w:ascii="Nikosh" w:hAnsi="Nikosh" w:cs="Nikosh"/>
        </w:rPr>
        <w:tab/>
        <w:t xml:space="preserve">১৩. কতিপয় শিক্ষা প্রতিষ্ঠান ও অফিসের কর্মচারী নিয়োগ প্রক্রিয়া পরিচালনা করা। </w:t>
      </w:r>
    </w:p>
    <w:p w:rsidR="00E72310" w:rsidRDefault="00535763" w:rsidP="00535763">
      <w:pPr>
        <w:spacing w:line="288" w:lineRule="auto"/>
        <w:rPr>
          <w:rFonts w:ascii="Nikosh" w:hAnsi="Nikosh" w:cs="Nikosh"/>
        </w:rPr>
      </w:pPr>
      <w:r>
        <w:rPr>
          <w:rFonts w:ascii="Nikosh" w:hAnsi="Nikosh" w:cs="Nikosh"/>
        </w:rPr>
        <w:tab/>
        <w:t xml:space="preserve">১৪.  উপজেলা নির্বাহী অফিসার হিসেবে অর্পিত সম্পত্তি ব্যবস্থাপনা তদারকি ডাটাবেজ তৈরি এবং ইজারা সংক্রান্ত কার্যক্রম </w:t>
      </w:r>
    </w:p>
    <w:p w:rsidR="00535763" w:rsidRDefault="00E72310" w:rsidP="00535763">
      <w:pPr>
        <w:spacing w:line="288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</w:t>
      </w:r>
      <w:r w:rsidR="00535763">
        <w:rPr>
          <w:rFonts w:ascii="Nikosh" w:hAnsi="Nikosh" w:cs="Nikosh"/>
        </w:rPr>
        <w:t>পরিচালনা করা।</w:t>
      </w:r>
    </w:p>
    <w:p w:rsidR="00535763" w:rsidRDefault="00535763" w:rsidP="00535763">
      <w:pPr>
        <w:spacing w:line="288" w:lineRule="auto"/>
        <w:rPr>
          <w:rFonts w:ascii="Nikosh" w:hAnsi="Nikosh" w:cs="Nikosh"/>
        </w:rPr>
      </w:pPr>
    </w:p>
    <w:p w:rsidR="00402F6C" w:rsidRDefault="00402F6C" w:rsidP="006423C8">
      <w:pPr>
        <w:tabs>
          <w:tab w:val="left" w:pos="1800"/>
        </w:tabs>
        <w:spacing w:after="0"/>
        <w:jc w:val="both"/>
        <w:rPr>
          <w:rFonts w:ascii="Nikosh" w:hAnsi="Nikosh" w:cs="Nikosh"/>
          <w:cs/>
          <w:lang w:bidi="bn-BD"/>
        </w:rPr>
      </w:pPr>
    </w:p>
    <w:p w:rsidR="00402F6C" w:rsidRDefault="00402F6C" w:rsidP="006423C8">
      <w:pPr>
        <w:tabs>
          <w:tab w:val="left" w:pos="1800"/>
        </w:tabs>
        <w:spacing w:after="0"/>
        <w:jc w:val="both"/>
        <w:rPr>
          <w:rFonts w:ascii="Nikosh" w:hAnsi="Nikosh" w:cs="Nikosh"/>
          <w:cs/>
          <w:lang w:bidi="bn-BD"/>
        </w:rPr>
      </w:pPr>
    </w:p>
    <w:p w:rsidR="00402F6C" w:rsidRDefault="00402F6C" w:rsidP="006423C8">
      <w:pPr>
        <w:tabs>
          <w:tab w:val="left" w:pos="1800"/>
        </w:tabs>
        <w:spacing w:after="0"/>
        <w:jc w:val="both"/>
        <w:rPr>
          <w:rFonts w:ascii="Nikosh" w:hAnsi="Nikosh" w:cs="Nikosh"/>
          <w:cs/>
          <w:lang w:bidi="bn-BD"/>
        </w:rPr>
      </w:pPr>
    </w:p>
    <w:p w:rsidR="00BA5D9A" w:rsidRDefault="00BA5D9A" w:rsidP="006423C8">
      <w:pPr>
        <w:tabs>
          <w:tab w:val="left" w:pos="1800"/>
        </w:tabs>
        <w:spacing w:after="0"/>
        <w:jc w:val="both"/>
        <w:rPr>
          <w:rFonts w:ascii="Nikosh" w:hAnsi="Nikosh" w:cs="Nikosh"/>
          <w:cs/>
          <w:lang w:bidi="bn-BD"/>
        </w:rPr>
      </w:pPr>
    </w:p>
    <w:p w:rsidR="00D85C6A" w:rsidRDefault="00BA5D9A" w:rsidP="00BA5D9A">
      <w:pPr>
        <w:tabs>
          <w:tab w:val="left" w:pos="7275"/>
        </w:tabs>
        <w:spacing w:after="0"/>
        <w:jc w:val="both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lang w:bidi="bn-BD"/>
        </w:rPr>
        <w:tab/>
      </w:r>
    </w:p>
    <w:p w:rsidR="00BA5D9A" w:rsidRDefault="00BA5D9A" w:rsidP="00BA5D9A">
      <w:pPr>
        <w:tabs>
          <w:tab w:val="left" w:pos="7275"/>
        </w:tabs>
        <w:spacing w:after="0"/>
        <w:jc w:val="both"/>
        <w:rPr>
          <w:rFonts w:ascii="Nikosh" w:hAnsi="Nikosh" w:cs="Nikosh"/>
          <w:sz w:val="28"/>
          <w:szCs w:val="28"/>
          <w:lang w:bidi="bn-BD"/>
        </w:rPr>
      </w:pPr>
    </w:p>
    <w:p w:rsidR="003053C2" w:rsidRDefault="003053C2" w:rsidP="00BA5D9A">
      <w:pPr>
        <w:tabs>
          <w:tab w:val="left" w:pos="7275"/>
        </w:tabs>
        <w:spacing w:after="0"/>
        <w:jc w:val="both"/>
        <w:rPr>
          <w:rFonts w:ascii="Nikosh" w:hAnsi="Nikosh" w:cs="Nikosh"/>
          <w:sz w:val="28"/>
          <w:szCs w:val="28"/>
          <w:lang w:bidi="bn-BD"/>
        </w:rPr>
        <w:sectPr w:rsidR="003053C2" w:rsidSect="00C04C86">
          <w:footerReference w:type="default" r:id="rId9"/>
          <w:footerReference w:type="first" r:id="rId10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661410" w:rsidRPr="00AD0925" w:rsidRDefault="00661410" w:rsidP="00661410">
      <w:pPr>
        <w:spacing w:after="0"/>
        <w:jc w:val="center"/>
        <w:rPr>
          <w:rFonts w:ascii="Nikosh" w:hAnsi="Nikosh" w:cs="Nikosh"/>
          <w:b/>
          <w:bCs/>
          <w:sz w:val="28"/>
          <w:szCs w:val="28"/>
        </w:rPr>
      </w:pPr>
      <w:r w:rsidRPr="00AD0925">
        <w:rPr>
          <w:rFonts w:ascii="Nikosh" w:hAnsi="Nikosh" w:cs="Nikosh" w:hint="cs"/>
          <w:b/>
          <w:bCs/>
          <w:sz w:val="28"/>
          <w:szCs w:val="28"/>
          <w:cs/>
        </w:rPr>
        <w:lastRenderedPageBreak/>
        <w:t>সেকশন</w:t>
      </w:r>
      <w:r w:rsidRPr="00AD0925">
        <w:rPr>
          <w:rFonts w:ascii="Nikosh" w:hAnsi="Nikosh" w:cs="Nikosh"/>
          <w:b/>
          <w:bCs/>
          <w:sz w:val="28"/>
          <w:szCs w:val="28"/>
          <w:cs/>
        </w:rPr>
        <w:t>-২</w:t>
      </w:r>
    </w:p>
    <w:p w:rsidR="00661410" w:rsidRPr="00AD0925" w:rsidRDefault="00661410" w:rsidP="00661410">
      <w:pPr>
        <w:spacing w:after="0"/>
        <w:jc w:val="center"/>
        <w:rPr>
          <w:rFonts w:ascii="Nikosh" w:hAnsi="Nikosh" w:cs="Nikosh"/>
          <w:b/>
          <w:bCs/>
          <w:sz w:val="28"/>
          <w:szCs w:val="28"/>
        </w:rPr>
      </w:pPr>
      <w:r w:rsidRPr="00AD0925">
        <w:rPr>
          <w:rFonts w:ascii="Nikosh" w:hAnsi="Nikosh" w:cs="Nikosh" w:hint="cs"/>
          <w:b/>
          <w:bCs/>
          <w:sz w:val="28"/>
          <w:szCs w:val="28"/>
          <w:cs/>
        </w:rPr>
        <w:t>কৌশলগত উদ্দেশ্য, অগ্রাধিকার, কার্যক্রম, কর্মসম্পাদন সূচক এবং লক্ষ্যমাত্রাসমূহ</w:t>
      </w:r>
    </w:p>
    <w:p w:rsidR="00661410" w:rsidRPr="00D7592C" w:rsidRDefault="00661410" w:rsidP="00661410">
      <w:pPr>
        <w:shd w:val="clear" w:color="auto" w:fill="FFFFFF"/>
        <w:spacing w:after="0"/>
        <w:jc w:val="center"/>
        <w:rPr>
          <w:b/>
          <w:sz w:val="12"/>
          <w:szCs w:val="28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8"/>
        <w:gridCol w:w="19"/>
        <w:gridCol w:w="1024"/>
        <w:gridCol w:w="9"/>
        <w:gridCol w:w="1872"/>
        <w:gridCol w:w="1378"/>
        <w:gridCol w:w="764"/>
        <w:gridCol w:w="1252"/>
        <w:gridCol w:w="961"/>
        <w:gridCol w:w="992"/>
        <w:gridCol w:w="992"/>
        <w:gridCol w:w="792"/>
        <w:gridCol w:w="880"/>
        <w:gridCol w:w="773"/>
        <w:gridCol w:w="758"/>
        <w:gridCol w:w="1058"/>
        <w:gridCol w:w="1052"/>
      </w:tblGrid>
      <w:tr w:rsidR="00661410" w:rsidRPr="00C21E9C" w:rsidTr="00C20156">
        <w:trPr>
          <w:tblHeader/>
        </w:trPr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কৌশলগত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উদ্দেশ্য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1"/>
                <w:szCs w:val="19"/>
              </w:rPr>
            </w:pP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r w:rsidRPr="00A02C91">
              <w:rPr>
                <w:rFonts w:cs="Times New Roman"/>
                <w:sz w:val="19"/>
                <w:szCs w:val="19"/>
              </w:rPr>
              <w:t xml:space="preserve">(Strategic 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cs/>
              </w:rPr>
            </w:pPr>
            <w:r w:rsidRPr="00A02C91">
              <w:rPr>
                <w:rFonts w:cs="Times New Roman"/>
                <w:sz w:val="19"/>
                <w:szCs w:val="19"/>
              </w:rPr>
              <w:t>Objectives)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কৌশলগত উদ্দেশ্যের মান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02C91">
              <w:rPr>
                <w:rFonts w:cs="Times New Roman"/>
                <w:sz w:val="18"/>
                <w:szCs w:val="18"/>
              </w:rPr>
              <w:t>(Weight of Strategic Objective)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</w:rPr>
              <w:t>কার্যক্রম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9"/>
                <w:szCs w:val="19"/>
              </w:rPr>
            </w:pP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19"/>
                <w:szCs w:val="19"/>
              </w:rPr>
              <w:t>(Activities)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 xml:space="preserve">কর্মসম্পাদন 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সূচক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r w:rsidRPr="00A02C91">
              <w:rPr>
                <w:rFonts w:cs="Times New Roman"/>
                <w:sz w:val="19"/>
                <w:szCs w:val="19"/>
              </w:rPr>
              <w:t>(Performance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19"/>
                <w:szCs w:val="19"/>
              </w:rPr>
              <w:t>Indicators)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একক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19"/>
                <w:szCs w:val="19"/>
              </w:rPr>
              <w:t>(Unit)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 xml:space="preserve">কর্মসম্পাদন 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সূচকের মান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2"/>
                <w:szCs w:val="18"/>
              </w:rPr>
            </w:pP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02C91">
              <w:rPr>
                <w:rFonts w:cs="Times New Roman"/>
                <w:sz w:val="18"/>
                <w:szCs w:val="18"/>
              </w:rPr>
              <w:t>(Weight of Performance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18"/>
                <w:szCs w:val="18"/>
              </w:rPr>
              <w:t>Indicators)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</w:rPr>
              <w:t xml:space="preserve"> </w:t>
            </w:r>
            <w:r w:rsidRPr="00A02C91">
              <w:rPr>
                <w:rFonts w:ascii="Nikosh" w:hAnsi="Nikosh" w:cs="Nikosh"/>
                <w:cs/>
              </w:rPr>
              <w:t>প্রকৃত অর্জন</w:t>
            </w:r>
          </w:p>
          <w:p w:rsidR="00661410" w:rsidRPr="00A02C91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লক্ষ্যমাত্রা/</w:t>
            </w:r>
            <w:r w:rsidRPr="00A02C91">
              <w:rPr>
                <w:rFonts w:ascii="Nikosh" w:hAnsi="Nikosh" w:cs="Nikosh"/>
              </w:rPr>
              <w:t>নির্ণায়ক</w:t>
            </w:r>
            <w:r w:rsidRPr="00A02C91">
              <w:rPr>
                <w:rFonts w:ascii="Nikosh" w:hAnsi="Nikosh" w:cs="Nikosh"/>
                <w:cs/>
              </w:rPr>
              <w:t xml:space="preserve"> </w:t>
            </w:r>
            <w:r w:rsidR="00FD47E9">
              <w:rPr>
                <w:rFonts w:ascii="Nikosh" w:hAnsi="Nikosh" w:cs="Nikosh"/>
              </w:rPr>
              <w:t>২০১৮</w:t>
            </w:r>
            <w:r w:rsidRPr="00A02C91">
              <w:rPr>
                <w:rFonts w:ascii="Nikosh" w:hAnsi="Nikosh" w:cs="Nikosh"/>
              </w:rPr>
              <w:t>-</w:t>
            </w:r>
            <w:r w:rsidR="00FD47E9">
              <w:rPr>
                <w:rFonts w:ascii="Nikosh" w:hAnsi="Nikosh" w:cs="Nikosh"/>
              </w:rPr>
              <w:t>১৯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20"/>
                <w:szCs w:val="18"/>
              </w:rPr>
              <w:t>(Ta</w:t>
            </w:r>
            <w:r w:rsidR="00524609">
              <w:rPr>
                <w:rFonts w:cs="Times New Roman"/>
                <w:sz w:val="20"/>
                <w:szCs w:val="18"/>
              </w:rPr>
              <w:t>rget /Criteria Value for FY 201</w:t>
            </w:r>
            <w:r w:rsidR="00524609">
              <w:rPr>
                <w:rFonts w:ascii="Nirmala UI" w:hAnsi="Nirmala UI" w:cs="Nirmala UI"/>
                <w:sz w:val="20"/>
                <w:szCs w:val="18"/>
              </w:rPr>
              <w:t>8</w:t>
            </w:r>
            <w:r w:rsidR="00524609">
              <w:rPr>
                <w:rFonts w:cs="Times New Roman"/>
                <w:sz w:val="20"/>
                <w:szCs w:val="18"/>
              </w:rPr>
              <w:t>-19</w:t>
            </w:r>
            <w:r w:rsidRPr="00A02C91">
              <w:rPr>
                <w:rFonts w:cs="Times New Roman"/>
                <w:sz w:val="20"/>
                <w:szCs w:val="18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প্রক্ষেপণ</w:t>
            </w:r>
          </w:p>
          <w:p w:rsidR="00661410" w:rsidRPr="00A02C91" w:rsidRDefault="009A28DD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cs/>
              </w:rPr>
              <w:t>(Projectio</w:t>
            </w:r>
            <w:r w:rsidR="00661410" w:rsidRPr="00A02C91">
              <w:rPr>
                <w:rFonts w:cs="Times New Roman"/>
                <w:sz w:val="18"/>
                <w:szCs w:val="18"/>
                <w:cs/>
              </w:rPr>
              <w:t>)</w:t>
            </w:r>
          </w:p>
          <w:p w:rsidR="00661410" w:rsidRPr="00A02C91" w:rsidRDefault="005618BA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</w:rPr>
              <w:t>২০১</w:t>
            </w:r>
            <w:r>
              <w:rPr>
                <w:rFonts w:ascii="Nikosh" w:hAnsi="Nikosh" w:cs="Nikosh"/>
              </w:rPr>
              <w:t>৯</w:t>
            </w:r>
            <w:r w:rsidR="00661410" w:rsidRPr="00A02C91">
              <w:rPr>
                <w:rFonts w:ascii="Nikosh" w:hAnsi="Nikosh" w:cs="Nikosh"/>
                <w:cs/>
              </w:rPr>
              <w:t>-</w:t>
            </w:r>
            <w:r>
              <w:rPr>
                <w:rFonts w:ascii="Nikosh" w:hAnsi="Nikosh" w:cs="Nikosh"/>
                <w:cs/>
              </w:rPr>
              <w:t>২০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প্রক্ষেপণ</w:t>
            </w:r>
          </w:p>
          <w:p w:rsidR="00661410" w:rsidRPr="00A02C91" w:rsidRDefault="009A28DD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cs/>
              </w:rPr>
              <w:t>(Projectio</w:t>
            </w:r>
            <w:r w:rsidR="00661410" w:rsidRPr="00A02C91">
              <w:rPr>
                <w:rFonts w:cs="Times New Roman"/>
                <w:sz w:val="18"/>
                <w:szCs w:val="18"/>
                <w:cs/>
              </w:rPr>
              <w:t>)</w:t>
            </w:r>
          </w:p>
          <w:p w:rsidR="00661410" w:rsidRPr="00A02C91" w:rsidRDefault="005618BA" w:rsidP="005618BA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</w:rPr>
              <w:t>২০২০</w:t>
            </w:r>
            <w:r w:rsidR="00661410" w:rsidRPr="00A02C91">
              <w:rPr>
                <w:rFonts w:ascii="Nikosh" w:hAnsi="Nikosh" w:cs="Nikosh"/>
                <w:cs/>
              </w:rPr>
              <w:t>-</w:t>
            </w:r>
            <w:r w:rsidR="00661410">
              <w:rPr>
                <w:rFonts w:ascii="Nikosh" w:hAnsi="Nikosh" w:cs="Nikosh"/>
                <w:cs/>
              </w:rPr>
              <w:t>২</w:t>
            </w:r>
            <w:r>
              <w:rPr>
                <w:rFonts w:ascii="Nikosh" w:hAnsi="Nikosh" w:cs="Nikosh"/>
                <w:cs/>
              </w:rPr>
              <w:t>১</w:t>
            </w:r>
          </w:p>
        </w:tc>
      </w:tr>
      <w:tr w:rsidR="00661410" w:rsidRPr="00C21E9C" w:rsidTr="00C20156">
        <w:trPr>
          <w:tblHeader/>
        </w:trPr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A02C91" w:rsidRDefault="00FD47E9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২০১৬</w:t>
            </w:r>
            <w:r w:rsidR="00661410" w:rsidRPr="00A02C91">
              <w:rPr>
                <w:rFonts w:ascii="Nikosh" w:hAnsi="Nikosh" w:cs="Nikosh"/>
              </w:rPr>
              <w:t>-১</w:t>
            </w: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A02C91" w:rsidRDefault="00FD47E9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২০১৭</w:t>
            </w:r>
            <w:r w:rsidR="00661410">
              <w:rPr>
                <w:rFonts w:ascii="Nikosh" w:hAnsi="Nikosh" w:cs="Nikosh"/>
              </w:rPr>
              <w:t>-১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অসাধারণ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অতি উত্তম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উত্তম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চলতি মান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চলতি মানের নিম্নে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</w:tr>
      <w:tr w:rsidR="00661410" w:rsidRPr="00C21E9C" w:rsidTr="00C20156">
        <w:trPr>
          <w:tblHeader/>
        </w:trPr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</w:tcBorders>
            <w:shd w:val="clear" w:color="auto" w:fill="DBE5F1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440" w:type="pct"/>
            <w:vMerge/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44" w:type="pct"/>
            <w:vMerge/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400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১০০%</w:t>
            </w:r>
          </w:p>
        </w:tc>
        <w:tc>
          <w:tcPr>
            <w:tcW w:w="253" w:type="pct"/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৯০%</w:t>
            </w:r>
          </w:p>
        </w:tc>
        <w:tc>
          <w:tcPr>
            <w:tcW w:w="281" w:type="pct"/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৮০%</w:t>
            </w:r>
          </w:p>
        </w:tc>
        <w:tc>
          <w:tcPr>
            <w:tcW w:w="247" w:type="pct"/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৭০%</w:t>
            </w:r>
          </w:p>
        </w:tc>
        <w:tc>
          <w:tcPr>
            <w:tcW w:w="242" w:type="pct"/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৬০%</w:t>
            </w:r>
          </w:p>
        </w:tc>
        <w:tc>
          <w:tcPr>
            <w:tcW w:w="338" w:type="pct"/>
            <w:vMerge/>
            <w:shd w:val="clear" w:color="auto" w:fill="D9D9D9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336" w:type="pct"/>
            <w:vMerge/>
            <w:shd w:val="clear" w:color="auto" w:fill="D9D9D9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</w:tr>
      <w:tr w:rsidR="00661410" w:rsidRPr="00C21E9C" w:rsidTr="00C20156">
        <w:trPr>
          <w:tblHeader/>
        </w:trPr>
        <w:tc>
          <w:tcPr>
            <w:tcW w:w="3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১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২</w:t>
            </w:r>
          </w:p>
        </w:tc>
        <w:tc>
          <w:tcPr>
            <w:tcW w:w="60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৩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৪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৫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৬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৭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৮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৯</w:t>
            </w:r>
          </w:p>
        </w:tc>
        <w:tc>
          <w:tcPr>
            <w:tcW w:w="253" w:type="pct"/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১০</w:t>
            </w:r>
          </w:p>
        </w:tc>
        <w:tc>
          <w:tcPr>
            <w:tcW w:w="281" w:type="pct"/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১১</w:t>
            </w:r>
          </w:p>
        </w:tc>
        <w:tc>
          <w:tcPr>
            <w:tcW w:w="247" w:type="pct"/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১২</w:t>
            </w:r>
          </w:p>
        </w:tc>
        <w:tc>
          <w:tcPr>
            <w:tcW w:w="242" w:type="pct"/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১৩</w:t>
            </w:r>
          </w:p>
        </w:tc>
        <w:tc>
          <w:tcPr>
            <w:tcW w:w="338" w:type="pct"/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১৪</w:t>
            </w:r>
          </w:p>
        </w:tc>
        <w:tc>
          <w:tcPr>
            <w:tcW w:w="336" w:type="pct"/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১৫</w:t>
            </w:r>
          </w:p>
        </w:tc>
      </w:tr>
      <w:tr w:rsidR="00661410" w:rsidRPr="00C21E9C" w:rsidTr="00C20156">
        <w:tc>
          <w:tcPr>
            <w:tcW w:w="5000" w:type="pct"/>
            <w:gridSpan w:val="17"/>
            <w:shd w:val="clear" w:color="auto" w:fill="92D050"/>
          </w:tcPr>
          <w:p w:rsidR="00661410" w:rsidRPr="00C21E9C" w:rsidRDefault="00661410" w:rsidP="00C20156">
            <w:pPr>
              <w:spacing w:after="0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/>
              </w:rPr>
              <w:t>উপজেলা নির্বাহী অফিসারের</w:t>
            </w:r>
            <w:r w:rsidRPr="00C21E9C">
              <w:rPr>
                <w:rFonts w:ascii="Nikosh" w:hAnsi="Nikosh" w:cs="Nikosh"/>
                <w:b/>
              </w:rPr>
              <w:t xml:space="preserve"> </w:t>
            </w:r>
            <w:r w:rsidRPr="00C21E9C">
              <w:rPr>
                <w:rFonts w:ascii="Nikosh" w:hAnsi="Nikosh" w:cs="Nikosh"/>
                <w:cs/>
              </w:rPr>
              <w:t>কৌশলগত উদ্দেশ্যসমূহ</w:t>
            </w:r>
          </w:p>
        </w:tc>
      </w:tr>
      <w:tr w:rsidR="00661410" w:rsidRPr="00C21E9C" w:rsidTr="00C20156">
        <w:tc>
          <w:tcPr>
            <w:tcW w:w="344" w:type="pct"/>
            <w:vMerge w:val="restart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BD"/>
              </w:rPr>
              <w:t>সরকারী ও বেসরকারী সকল উন্নয়ন মূলক কার্যক্রম সমূহের কাজে সমন্বয় সাধন</w:t>
            </w:r>
          </w:p>
        </w:tc>
        <w:tc>
          <w:tcPr>
            <w:tcW w:w="336" w:type="pct"/>
            <w:gridSpan w:val="3"/>
            <w:vMerge w:val="restart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598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মাসিক সাধারণ সভা অনুষ্ঠান</w:t>
            </w:r>
          </w:p>
        </w:tc>
        <w:tc>
          <w:tcPr>
            <w:tcW w:w="440" w:type="pct"/>
          </w:tcPr>
          <w:p w:rsidR="00661410" w:rsidRPr="00C21E9C" w:rsidRDefault="00661410" w:rsidP="00C2015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244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307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317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317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253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281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47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344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36" w:type="pct"/>
            <w:gridSpan w:val="3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598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মাসিক সাধারণ সভার সিদ্ধান্ত বাস্তবায়ন</w:t>
            </w:r>
          </w:p>
        </w:tc>
        <w:tc>
          <w:tcPr>
            <w:tcW w:w="440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সিদ্ধান্ত বাস্তবায়িত</w:t>
            </w:r>
          </w:p>
        </w:tc>
        <w:tc>
          <w:tcPr>
            <w:tcW w:w="244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40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30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25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28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24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344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36" w:type="pct"/>
            <w:gridSpan w:val="3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598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বিভিন্ন উন্নয়ন মূলক কার্যক্রম দর্শন ও পরিদর্শন</w:t>
            </w:r>
          </w:p>
        </w:tc>
        <w:tc>
          <w:tcPr>
            <w:tcW w:w="44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পরিদর্শনকৃত প্রকল্প</w:t>
            </w:r>
          </w:p>
        </w:tc>
        <w:tc>
          <w:tcPr>
            <w:tcW w:w="244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307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</w:t>
            </w:r>
          </w:p>
        </w:tc>
        <w:tc>
          <w:tcPr>
            <w:tcW w:w="25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</w:t>
            </w:r>
          </w:p>
        </w:tc>
        <w:tc>
          <w:tcPr>
            <w:tcW w:w="28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24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344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36" w:type="pct"/>
            <w:gridSpan w:val="3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59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নির্ধারিত সময়ে বিভিন্ন রিপোর্ট রিটার্ণ প্রেরণ</w:t>
            </w:r>
          </w:p>
        </w:tc>
        <w:tc>
          <w:tcPr>
            <w:tcW w:w="440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প্রেরণকৃত রিপোর্ট</w:t>
            </w:r>
          </w:p>
        </w:tc>
        <w:tc>
          <w:tcPr>
            <w:tcW w:w="244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40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307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25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28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24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rPr>
          <w:trHeight w:val="350"/>
        </w:trPr>
        <w:tc>
          <w:tcPr>
            <w:tcW w:w="344" w:type="pct"/>
            <w:vMerge w:val="restar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  <w:cs/>
                <w:lang w:bidi="bn-BD"/>
              </w:rPr>
            </w:pPr>
          </w:p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  <w:cs/>
                <w:lang w:bidi="bn-BD"/>
              </w:rPr>
            </w:pPr>
          </w:p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আইন-শৃঙ্খলা রক্ষা করণ ও সন্ত্রাস, জঙ্গীবাদ </w:t>
            </w:r>
            <w:r>
              <w:rPr>
                <w:rFonts w:ascii="Nikosh" w:hAnsi="Nikosh" w:cs="Nikosh"/>
                <w:lang w:bidi="bn-BD"/>
              </w:rPr>
              <w:t>নির্মূল করণ</w:t>
            </w:r>
          </w:p>
        </w:tc>
        <w:tc>
          <w:tcPr>
            <w:tcW w:w="336" w:type="pct"/>
            <w:gridSpan w:val="3"/>
            <w:vMerge w:val="restart"/>
            <w:vAlign w:val="center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598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মোবাইল কোর্ট পরিচালনা </w:t>
            </w:r>
          </w:p>
        </w:tc>
        <w:tc>
          <w:tcPr>
            <w:tcW w:w="440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কোর্ট পরিচালনা</w:t>
            </w:r>
          </w:p>
        </w:tc>
        <w:tc>
          <w:tcPr>
            <w:tcW w:w="244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7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</w:t>
            </w:r>
          </w:p>
        </w:tc>
        <w:tc>
          <w:tcPr>
            <w:tcW w:w="25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৪৩</w:t>
            </w:r>
          </w:p>
        </w:tc>
        <w:tc>
          <w:tcPr>
            <w:tcW w:w="28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৩৮</w:t>
            </w:r>
          </w:p>
        </w:tc>
        <w:tc>
          <w:tcPr>
            <w:tcW w:w="24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344" w:type="pct"/>
            <w:vMerge/>
          </w:tcPr>
          <w:p w:rsidR="00661410" w:rsidRPr="00634A57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36" w:type="pct"/>
            <w:gridSpan w:val="3"/>
            <w:vMerge/>
            <w:vAlign w:val="center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</w:rPr>
            </w:pPr>
          </w:p>
        </w:tc>
        <w:tc>
          <w:tcPr>
            <w:tcW w:w="59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সন্ত্রাস ও জঙ্গীবাদ নির্মূল করণে জনসাধারনের সাথে মতবিনিময় সভা</w:t>
            </w:r>
          </w:p>
          <w:p w:rsidR="00661410" w:rsidRPr="003F0C2D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  <w:sz w:val="10"/>
                <w:szCs w:val="10"/>
                <w:cs/>
                <w:lang w:bidi="bn-BD"/>
              </w:rPr>
            </w:pPr>
          </w:p>
        </w:tc>
        <w:tc>
          <w:tcPr>
            <w:tcW w:w="440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মতবিনিময় সভা</w:t>
            </w:r>
          </w:p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244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7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25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28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4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344" w:type="pct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336" w:type="pct"/>
            <w:gridSpan w:val="3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598" w:type="pct"/>
          </w:tcPr>
          <w:p w:rsidR="00661410" w:rsidRPr="003E2A7E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আইন-শৃঙ্খলা কমিটির সভা</w:t>
            </w:r>
          </w:p>
        </w:tc>
        <w:tc>
          <w:tcPr>
            <w:tcW w:w="440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244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7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25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28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4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344" w:type="pct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336" w:type="pct"/>
            <w:gridSpan w:val="3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59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উপজেলা আইন-শৃঙ্খলা কমিটির সভার সিদ্ধান্ত বাস্তবায়ন</w:t>
            </w:r>
          </w:p>
        </w:tc>
        <w:tc>
          <w:tcPr>
            <w:tcW w:w="440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</w:rPr>
              <w:t>সিদ্ধান্ত বাস্তবায়ন</w:t>
            </w:r>
          </w:p>
        </w:tc>
        <w:tc>
          <w:tcPr>
            <w:tcW w:w="244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৭০%</w:t>
            </w:r>
          </w:p>
        </w:tc>
        <w:tc>
          <w:tcPr>
            <w:tcW w:w="40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7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25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28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24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344" w:type="pct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336" w:type="pct"/>
            <w:gridSpan w:val="3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59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সন্ত্রাস ও জঙ্গীবাদ নির্মূল করণে স্কুল/কলেজে মতবিনিময় সভা </w:t>
            </w:r>
          </w:p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</w:rPr>
            </w:pPr>
          </w:p>
        </w:tc>
        <w:tc>
          <w:tcPr>
            <w:tcW w:w="440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 xml:space="preserve">মতবিনিময় সভা </w:t>
            </w:r>
          </w:p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244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7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317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317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253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281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47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</w:tr>
      <w:tr w:rsidR="00661410" w:rsidRPr="00C21E9C" w:rsidTr="00C20156">
        <w:tc>
          <w:tcPr>
            <w:tcW w:w="5000" w:type="pct"/>
            <w:gridSpan w:val="17"/>
            <w:shd w:val="clear" w:color="auto" w:fill="92D050"/>
          </w:tcPr>
          <w:p w:rsidR="00661410" w:rsidRPr="00C21E9C" w:rsidRDefault="00661410" w:rsidP="00C20156">
            <w:pPr>
              <w:spacing w:after="0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b/>
              </w:rPr>
              <w:lastRenderedPageBreak/>
              <w:t xml:space="preserve"> </w:t>
            </w:r>
            <w:r>
              <w:rPr>
                <w:rFonts w:ascii="Nikosh" w:hAnsi="Nikosh" w:cs="Nikosh"/>
                <w:b/>
              </w:rPr>
              <w:t>উপজেলা নির্বাহী অফিসারের</w:t>
            </w:r>
            <w:r w:rsidRPr="00C21E9C">
              <w:rPr>
                <w:rFonts w:ascii="Nikosh" w:hAnsi="Nikosh" w:cs="Nikosh"/>
                <w:b/>
              </w:rPr>
              <w:t xml:space="preserve"> </w:t>
            </w:r>
            <w:r w:rsidRPr="00C21E9C">
              <w:rPr>
                <w:rFonts w:ascii="Nikosh" w:hAnsi="Nikosh" w:cs="Nikosh"/>
                <w:cs/>
              </w:rPr>
              <w:t>কৌশলগত উদ্দেশ্যসমূহ</w:t>
            </w:r>
          </w:p>
        </w:tc>
      </w:tr>
      <w:tr w:rsidR="00661410" w:rsidRPr="00C21E9C" w:rsidTr="00C20156">
        <w:tc>
          <w:tcPr>
            <w:tcW w:w="344" w:type="pct"/>
            <w:vMerge w:val="restart"/>
            <w:vAlign w:val="center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ভূমি ব্যবস্থাপনা ও রাজস্ব সংক্রান্ত </w:t>
            </w:r>
          </w:p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336" w:type="pct"/>
            <w:gridSpan w:val="3"/>
            <w:vMerge w:val="restart"/>
            <w:vAlign w:val="center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59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ভূমি অফিস পরিদর্শন</w:t>
            </w:r>
          </w:p>
          <w:p w:rsidR="00661410" w:rsidRPr="003F0C2D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8"/>
              </w:rPr>
            </w:pPr>
          </w:p>
        </w:tc>
        <w:tc>
          <w:tcPr>
            <w:tcW w:w="440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পরিদর্শনকৃত অফিস</w:t>
            </w:r>
          </w:p>
        </w:tc>
        <w:tc>
          <w:tcPr>
            <w:tcW w:w="244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307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25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28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24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344" w:type="pct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336" w:type="pct"/>
            <w:gridSpan w:val="3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59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ইউনিয়ন ভূমি অফিস পরিদর্শন</w:t>
            </w:r>
          </w:p>
        </w:tc>
        <w:tc>
          <w:tcPr>
            <w:tcW w:w="440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পরিদর্শনকৃত অফিস</w:t>
            </w:r>
          </w:p>
        </w:tc>
        <w:tc>
          <w:tcPr>
            <w:tcW w:w="244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307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  <w:tc>
          <w:tcPr>
            <w:tcW w:w="25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</w:t>
            </w:r>
          </w:p>
        </w:tc>
        <w:tc>
          <w:tcPr>
            <w:tcW w:w="28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</w:t>
            </w:r>
          </w:p>
        </w:tc>
        <w:tc>
          <w:tcPr>
            <w:tcW w:w="24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344" w:type="pct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336" w:type="pct"/>
            <w:gridSpan w:val="3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59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মাসিক রাজস্ব সভা</w:t>
            </w:r>
          </w:p>
        </w:tc>
        <w:tc>
          <w:tcPr>
            <w:tcW w:w="440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244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7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25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8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24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344" w:type="pct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336" w:type="pct"/>
            <w:gridSpan w:val="3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59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ভূমি উন্নয়ন কর এর দাবি সঠিক ভাবে নির্ধারণ</w:t>
            </w:r>
          </w:p>
        </w:tc>
        <w:tc>
          <w:tcPr>
            <w:tcW w:w="440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বিগত বছরের আদায় ও চলতি বছরের বকেয়ার হার </w:t>
            </w:r>
          </w:p>
        </w:tc>
        <w:tc>
          <w:tcPr>
            <w:tcW w:w="244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40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7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25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28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24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E1448E" w:rsidTr="00C20156">
        <w:tc>
          <w:tcPr>
            <w:tcW w:w="344" w:type="pct"/>
            <w:vMerge w:val="restart"/>
            <w:vAlign w:val="center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cs/>
                <w:lang w:bidi="bn-BD"/>
              </w:rPr>
            </w:pPr>
          </w:p>
          <w:p w:rsidR="00661410" w:rsidRPr="00614A23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সেবা প্রদাণে তথ্য প্রযুক্তির ব্যবহার</w:t>
            </w:r>
          </w:p>
          <w:p w:rsidR="00661410" w:rsidRPr="00614A23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336" w:type="pct"/>
            <w:gridSpan w:val="3"/>
            <w:vMerge w:val="restart"/>
            <w:vAlign w:val="center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ikosh" w:hAnsi="Nikosh" w:cs="Nikosh"/>
              </w:rPr>
            </w:pPr>
          </w:p>
          <w:p w:rsidR="00661410" w:rsidRPr="00614A23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598" w:type="pct"/>
          </w:tcPr>
          <w:p w:rsidR="00661410" w:rsidRPr="00614A23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মাসিক ইনোভেশন সভা</w:t>
            </w:r>
          </w:p>
        </w:tc>
        <w:tc>
          <w:tcPr>
            <w:tcW w:w="440" w:type="pct"/>
          </w:tcPr>
          <w:p w:rsidR="00661410" w:rsidRPr="00614A23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244" w:type="pct"/>
          </w:tcPr>
          <w:p w:rsidR="00661410" w:rsidRPr="00B23EB6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</w:rPr>
            </w:pPr>
            <w:r w:rsidRPr="00B23EB6"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Pr="004E3EAF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307" w:type="pct"/>
          </w:tcPr>
          <w:p w:rsidR="00661410" w:rsidRPr="00E1448E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E1448E">
              <w:rPr>
                <w:rFonts w:ascii="Nikosh" w:hAnsi="Nikosh" w:cs="Nikosh"/>
                <w:lang w:bidi="bn-BD"/>
              </w:rPr>
              <w:t>১২</w:t>
            </w:r>
          </w:p>
        </w:tc>
        <w:tc>
          <w:tcPr>
            <w:tcW w:w="317" w:type="pct"/>
          </w:tcPr>
          <w:p w:rsidR="00661410" w:rsidRPr="00E1448E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317" w:type="pct"/>
          </w:tcPr>
          <w:p w:rsidR="00661410" w:rsidRPr="00E1448E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253" w:type="pct"/>
          </w:tcPr>
          <w:p w:rsidR="00661410" w:rsidRPr="00E1448E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281" w:type="pct"/>
          </w:tcPr>
          <w:p w:rsidR="00661410" w:rsidRPr="00E1448E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47" w:type="pct"/>
          </w:tcPr>
          <w:p w:rsidR="00661410" w:rsidRPr="00E1448E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00C56" w:rsidTr="00C20156">
        <w:tc>
          <w:tcPr>
            <w:tcW w:w="344" w:type="pct"/>
            <w:vMerge/>
          </w:tcPr>
          <w:p w:rsidR="00661410" w:rsidRPr="00614A23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336" w:type="pct"/>
            <w:gridSpan w:val="3"/>
            <w:vMerge/>
          </w:tcPr>
          <w:p w:rsidR="00661410" w:rsidRPr="00614A23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598" w:type="pct"/>
          </w:tcPr>
          <w:p w:rsidR="00661410" w:rsidRPr="00614A23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আইসিটি কমিটির মাসিক সভা</w:t>
            </w:r>
          </w:p>
        </w:tc>
        <w:tc>
          <w:tcPr>
            <w:tcW w:w="440" w:type="pct"/>
          </w:tcPr>
          <w:p w:rsidR="00661410" w:rsidRPr="00614A23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244" w:type="pct"/>
          </w:tcPr>
          <w:p w:rsidR="00661410" w:rsidRPr="00B23EB6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Pr="00E1448E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307" w:type="pct"/>
          </w:tcPr>
          <w:p w:rsidR="00661410" w:rsidRPr="00E1448E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317" w:type="pct"/>
          </w:tcPr>
          <w:p w:rsidR="00661410" w:rsidRPr="00E1448E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317" w:type="pct"/>
          </w:tcPr>
          <w:p w:rsidR="00661410" w:rsidRPr="00E1448E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253" w:type="pct"/>
          </w:tcPr>
          <w:p w:rsidR="00661410" w:rsidRPr="00E1448E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281" w:type="pct"/>
          </w:tcPr>
          <w:p w:rsidR="00661410" w:rsidRPr="00E1448E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47" w:type="pct"/>
          </w:tcPr>
          <w:p w:rsidR="00661410" w:rsidRPr="00E1448E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</w:tbl>
    <w:p w:rsidR="00661410" w:rsidRDefault="00661410" w:rsidP="00661410"/>
    <w:p w:rsidR="00661410" w:rsidRDefault="00661410" w:rsidP="00661410"/>
    <w:p w:rsidR="00661410" w:rsidRDefault="00661410" w:rsidP="00661410"/>
    <w:p w:rsidR="00661410" w:rsidRDefault="00661410" w:rsidP="00661410">
      <w:pPr>
        <w:jc w:val="center"/>
        <w:rPr>
          <w:rFonts w:ascii="Nikosh" w:hAnsi="Nikosh" w:cs="Nikosh"/>
        </w:rPr>
      </w:pPr>
    </w:p>
    <w:p w:rsidR="00661410" w:rsidRDefault="00661410" w:rsidP="00661410">
      <w:pPr>
        <w:shd w:val="clear" w:color="auto" w:fill="FFFFFF"/>
        <w:spacing w:after="0"/>
        <w:jc w:val="center"/>
        <w:rPr>
          <w:b/>
          <w:sz w:val="12"/>
          <w:szCs w:val="28"/>
        </w:rPr>
      </w:pPr>
    </w:p>
    <w:p w:rsidR="00A3222E" w:rsidRDefault="00A3222E" w:rsidP="00661410">
      <w:pPr>
        <w:shd w:val="clear" w:color="auto" w:fill="FFFFFF"/>
        <w:spacing w:after="0"/>
        <w:jc w:val="center"/>
        <w:rPr>
          <w:b/>
          <w:sz w:val="12"/>
          <w:szCs w:val="28"/>
        </w:rPr>
      </w:pPr>
    </w:p>
    <w:p w:rsidR="00A3222E" w:rsidRDefault="00A3222E" w:rsidP="00661410">
      <w:pPr>
        <w:shd w:val="clear" w:color="auto" w:fill="FFFFFF"/>
        <w:spacing w:after="0"/>
        <w:jc w:val="center"/>
        <w:rPr>
          <w:b/>
          <w:sz w:val="12"/>
          <w:szCs w:val="28"/>
        </w:rPr>
      </w:pPr>
    </w:p>
    <w:p w:rsidR="00A3222E" w:rsidRPr="00D7592C" w:rsidRDefault="00A3222E" w:rsidP="00661410">
      <w:pPr>
        <w:shd w:val="clear" w:color="auto" w:fill="FFFFFF"/>
        <w:spacing w:after="0"/>
        <w:jc w:val="center"/>
        <w:rPr>
          <w:b/>
          <w:sz w:val="12"/>
          <w:szCs w:val="28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8"/>
        <w:gridCol w:w="19"/>
        <w:gridCol w:w="1024"/>
        <w:gridCol w:w="9"/>
        <w:gridCol w:w="1872"/>
        <w:gridCol w:w="1378"/>
        <w:gridCol w:w="764"/>
        <w:gridCol w:w="1252"/>
        <w:gridCol w:w="961"/>
        <w:gridCol w:w="992"/>
        <w:gridCol w:w="992"/>
        <w:gridCol w:w="792"/>
        <w:gridCol w:w="880"/>
        <w:gridCol w:w="773"/>
        <w:gridCol w:w="758"/>
        <w:gridCol w:w="1058"/>
        <w:gridCol w:w="1052"/>
      </w:tblGrid>
      <w:tr w:rsidR="00661410" w:rsidRPr="00C21E9C" w:rsidTr="00C20156">
        <w:trPr>
          <w:tblHeader/>
        </w:trPr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lastRenderedPageBreak/>
              <w:t>কৌশলগত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উদ্দেশ্য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1"/>
                <w:szCs w:val="19"/>
              </w:rPr>
            </w:pP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r w:rsidRPr="00A02C91">
              <w:rPr>
                <w:rFonts w:cs="Times New Roman"/>
                <w:sz w:val="19"/>
                <w:szCs w:val="19"/>
              </w:rPr>
              <w:t xml:space="preserve">(Strategic 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cs/>
              </w:rPr>
            </w:pPr>
            <w:r w:rsidRPr="00A02C91">
              <w:rPr>
                <w:rFonts w:cs="Times New Roman"/>
                <w:sz w:val="19"/>
                <w:szCs w:val="19"/>
              </w:rPr>
              <w:t>Objectives)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কৌশলগত উদ্দেশ্যের মান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02C91">
              <w:rPr>
                <w:rFonts w:cs="Times New Roman"/>
                <w:sz w:val="18"/>
                <w:szCs w:val="18"/>
              </w:rPr>
              <w:t>(Weight of Strategic Objective)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</w:rPr>
              <w:t>কার্যক্রম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9"/>
                <w:szCs w:val="19"/>
              </w:rPr>
            </w:pP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19"/>
                <w:szCs w:val="19"/>
              </w:rPr>
              <w:t>(Activities)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 xml:space="preserve">কর্মসম্পাদন 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সূচক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r w:rsidRPr="00A02C91">
              <w:rPr>
                <w:rFonts w:cs="Times New Roman"/>
                <w:sz w:val="19"/>
                <w:szCs w:val="19"/>
              </w:rPr>
              <w:t>(Performance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19"/>
                <w:szCs w:val="19"/>
              </w:rPr>
              <w:t>Indicators)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একক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19"/>
                <w:szCs w:val="19"/>
              </w:rPr>
              <w:t>(Unit)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 xml:space="preserve">কর্মসম্পাদন 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সূচকের মান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2"/>
                <w:szCs w:val="18"/>
              </w:rPr>
            </w:pP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02C91">
              <w:rPr>
                <w:rFonts w:cs="Times New Roman"/>
                <w:sz w:val="18"/>
                <w:szCs w:val="18"/>
              </w:rPr>
              <w:t>(Weight of Performance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18"/>
                <w:szCs w:val="18"/>
              </w:rPr>
              <w:t>Indicators)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</w:rPr>
              <w:t xml:space="preserve"> </w:t>
            </w:r>
            <w:r w:rsidRPr="00A02C91">
              <w:rPr>
                <w:rFonts w:ascii="Nikosh" w:hAnsi="Nikosh" w:cs="Nikosh"/>
                <w:cs/>
              </w:rPr>
              <w:t>প্রকৃত অর্জন</w:t>
            </w:r>
          </w:p>
          <w:p w:rsidR="00661410" w:rsidRPr="00A02C91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লক্ষ্যমাত্রা/</w:t>
            </w:r>
            <w:r w:rsidRPr="00A02C91">
              <w:rPr>
                <w:rFonts w:ascii="Nikosh" w:hAnsi="Nikosh" w:cs="Nikosh"/>
              </w:rPr>
              <w:t>নির্ণায়ক</w:t>
            </w:r>
            <w:r w:rsidRPr="00A02C91">
              <w:rPr>
                <w:rFonts w:ascii="Nikosh" w:hAnsi="Nikosh" w:cs="Nikosh"/>
                <w:cs/>
              </w:rPr>
              <w:t xml:space="preserve"> </w:t>
            </w:r>
            <w:r w:rsidR="00635C43">
              <w:rPr>
                <w:rFonts w:ascii="Nikosh" w:hAnsi="Nikosh" w:cs="Nikosh"/>
              </w:rPr>
              <w:t>২০১৮</w:t>
            </w:r>
            <w:r w:rsidRPr="00A02C91">
              <w:rPr>
                <w:rFonts w:ascii="Nikosh" w:hAnsi="Nikosh" w:cs="Nikosh"/>
              </w:rPr>
              <w:t>-</w:t>
            </w:r>
            <w:r w:rsidR="00635C43">
              <w:rPr>
                <w:rFonts w:ascii="Nikosh" w:hAnsi="Nikosh" w:cs="Nikosh"/>
              </w:rPr>
              <w:t>১৯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20"/>
                <w:szCs w:val="18"/>
              </w:rPr>
              <w:t>(Ta</w:t>
            </w:r>
            <w:r w:rsidR="00635C43">
              <w:rPr>
                <w:rFonts w:cs="Times New Roman"/>
                <w:sz w:val="20"/>
                <w:szCs w:val="18"/>
              </w:rPr>
              <w:t>rget /Criteria Value for FY 2018-19</w:t>
            </w:r>
            <w:r w:rsidRPr="00A02C91">
              <w:rPr>
                <w:rFonts w:cs="Times New Roman"/>
                <w:sz w:val="20"/>
                <w:szCs w:val="18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প্রক্ষেপণ</w:t>
            </w:r>
          </w:p>
          <w:p w:rsidR="00661410" w:rsidRPr="00A02C91" w:rsidRDefault="009B5637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cs/>
              </w:rPr>
              <w:t>(Projectio</w:t>
            </w:r>
            <w:r w:rsidR="00661410" w:rsidRPr="00A02C91">
              <w:rPr>
                <w:rFonts w:cs="Times New Roman"/>
                <w:sz w:val="18"/>
                <w:szCs w:val="18"/>
                <w:cs/>
              </w:rPr>
              <w:t>)</w:t>
            </w:r>
          </w:p>
          <w:p w:rsidR="00661410" w:rsidRPr="00A02C91" w:rsidRDefault="00635C43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</w:rPr>
              <w:t>২০১৯</w:t>
            </w:r>
            <w:r w:rsidR="00661410" w:rsidRPr="00A02C91">
              <w:rPr>
                <w:rFonts w:ascii="Nikosh" w:hAnsi="Nikosh" w:cs="Nikosh"/>
                <w:cs/>
              </w:rPr>
              <w:t>-</w:t>
            </w:r>
            <w:r>
              <w:rPr>
                <w:rFonts w:ascii="Nikosh" w:hAnsi="Nikosh" w:cs="Nikosh"/>
                <w:cs/>
              </w:rPr>
              <w:t>২০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প্রক্ষেপণ</w:t>
            </w:r>
          </w:p>
          <w:p w:rsidR="00661410" w:rsidRPr="00A02C91" w:rsidRDefault="009B5637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cs/>
              </w:rPr>
              <w:t>(Projectio</w:t>
            </w:r>
            <w:r w:rsidR="00661410" w:rsidRPr="00A02C91">
              <w:rPr>
                <w:rFonts w:cs="Times New Roman"/>
                <w:sz w:val="18"/>
                <w:szCs w:val="18"/>
                <w:cs/>
              </w:rPr>
              <w:t>)</w:t>
            </w:r>
          </w:p>
          <w:p w:rsidR="00661410" w:rsidRPr="00A02C91" w:rsidRDefault="00635C43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</w:rPr>
              <w:t>২০২০</w:t>
            </w:r>
            <w:r w:rsidR="00661410" w:rsidRPr="00A02C91">
              <w:rPr>
                <w:rFonts w:ascii="Nikosh" w:hAnsi="Nikosh" w:cs="Nikosh"/>
                <w:cs/>
              </w:rPr>
              <w:t>-</w:t>
            </w:r>
            <w:r w:rsidR="00661410">
              <w:rPr>
                <w:rFonts w:ascii="Nikosh" w:hAnsi="Nikosh" w:cs="Nikosh"/>
                <w:cs/>
              </w:rPr>
              <w:t>২</w:t>
            </w:r>
            <w:r>
              <w:rPr>
                <w:rFonts w:ascii="Nikosh" w:hAnsi="Nikosh" w:cs="Nikosh"/>
                <w:cs/>
              </w:rPr>
              <w:t>১</w:t>
            </w:r>
          </w:p>
        </w:tc>
      </w:tr>
      <w:tr w:rsidR="00661410" w:rsidRPr="00C21E9C" w:rsidTr="00C20156">
        <w:trPr>
          <w:tblHeader/>
        </w:trPr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635C4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</w:rPr>
              <w:t>২০১</w:t>
            </w:r>
            <w:r w:rsidR="00635C43">
              <w:rPr>
                <w:rFonts w:ascii="Nikosh" w:hAnsi="Nikosh" w:cs="Nikosh"/>
              </w:rPr>
              <w:t>৬</w:t>
            </w:r>
            <w:r w:rsidRPr="00A02C91">
              <w:rPr>
                <w:rFonts w:ascii="Nikosh" w:hAnsi="Nikosh" w:cs="Nikosh"/>
              </w:rPr>
              <w:t>-১</w:t>
            </w:r>
            <w:r w:rsidR="00635C43">
              <w:rPr>
                <w:rFonts w:ascii="Nikosh" w:hAnsi="Nikosh" w:cs="Nikosh"/>
              </w:rPr>
              <w:t>৭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35C43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২০১৭</w:t>
            </w:r>
            <w:r w:rsidR="00661410">
              <w:rPr>
                <w:rFonts w:ascii="Nikosh" w:hAnsi="Nikosh" w:cs="Nikosh"/>
              </w:rPr>
              <w:t>-১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অসাধারণ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অতি উত্তম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উত্তম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চলতি মান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চলতি মানের নিম্নে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</w:tr>
      <w:tr w:rsidR="00661410" w:rsidRPr="00C21E9C" w:rsidTr="00C20156">
        <w:trPr>
          <w:tblHeader/>
        </w:trPr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</w:tcBorders>
            <w:shd w:val="clear" w:color="auto" w:fill="DBE5F1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440" w:type="pct"/>
            <w:vMerge/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44" w:type="pct"/>
            <w:vMerge/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400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১০০%</w:t>
            </w:r>
          </w:p>
        </w:tc>
        <w:tc>
          <w:tcPr>
            <w:tcW w:w="253" w:type="pct"/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৯০%</w:t>
            </w:r>
          </w:p>
        </w:tc>
        <w:tc>
          <w:tcPr>
            <w:tcW w:w="281" w:type="pct"/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৮০%</w:t>
            </w:r>
          </w:p>
        </w:tc>
        <w:tc>
          <w:tcPr>
            <w:tcW w:w="247" w:type="pct"/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৭০%</w:t>
            </w:r>
          </w:p>
        </w:tc>
        <w:tc>
          <w:tcPr>
            <w:tcW w:w="242" w:type="pct"/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৬০%</w:t>
            </w:r>
          </w:p>
        </w:tc>
        <w:tc>
          <w:tcPr>
            <w:tcW w:w="338" w:type="pct"/>
            <w:vMerge/>
            <w:shd w:val="clear" w:color="auto" w:fill="D9D9D9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336" w:type="pct"/>
            <w:vMerge/>
            <w:shd w:val="clear" w:color="auto" w:fill="D9D9D9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</w:tr>
      <w:tr w:rsidR="00661410" w:rsidRPr="00C21E9C" w:rsidTr="00C20156">
        <w:trPr>
          <w:tblHeader/>
        </w:trPr>
        <w:tc>
          <w:tcPr>
            <w:tcW w:w="3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১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২</w:t>
            </w:r>
          </w:p>
        </w:tc>
        <w:tc>
          <w:tcPr>
            <w:tcW w:w="60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৩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৪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৫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৬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৭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৮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৯</w:t>
            </w:r>
          </w:p>
        </w:tc>
        <w:tc>
          <w:tcPr>
            <w:tcW w:w="253" w:type="pct"/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১০</w:t>
            </w:r>
          </w:p>
        </w:tc>
        <w:tc>
          <w:tcPr>
            <w:tcW w:w="281" w:type="pct"/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১১</w:t>
            </w:r>
          </w:p>
        </w:tc>
        <w:tc>
          <w:tcPr>
            <w:tcW w:w="247" w:type="pct"/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১২</w:t>
            </w:r>
          </w:p>
        </w:tc>
        <w:tc>
          <w:tcPr>
            <w:tcW w:w="242" w:type="pct"/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১৩</w:t>
            </w:r>
          </w:p>
        </w:tc>
        <w:tc>
          <w:tcPr>
            <w:tcW w:w="338" w:type="pct"/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১৪</w:t>
            </w:r>
          </w:p>
        </w:tc>
        <w:tc>
          <w:tcPr>
            <w:tcW w:w="336" w:type="pct"/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১৫</w:t>
            </w:r>
          </w:p>
        </w:tc>
      </w:tr>
      <w:tr w:rsidR="00661410" w:rsidRPr="00C21E9C" w:rsidTr="00C20156">
        <w:tc>
          <w:tcPr>
            <w:tcW w:w="5000" w:type="pct"/>
            <w:gridSpan w:val="17"/>
            <w:shd w:val="clear" w:color="auto" w:fill="92D050"/>
          </w:tcPr>
          <w:p w:rsidR="00661410" w:rsidRPr="00C21E9C" w:rsidRDefault="00661410" w:rsidP="00C20156">
            <w:pPr>
              <w:spacing w:after="0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/>
              </w:rPr>
              <w:t>উপজেলা নির্বাহী অফিসারের</w:t>
            </w:r>
            <w:r w:rsidRPr="00C21E9C">
              <w:rPr>
                <w:rFonts w:ascii="Nikosh" w:hAnsi="Nikosh" w:cs="Nikosh"/>
                <w:b/>
              </w:rPr>
              <w:t xml:space="preserve"> </w:t>
            </w:r>
            <w:r w:rsidRPr="00C21E9C">
              <w:rPr>
                <w:rFonts w:ascii="Nikosh" w:hAnsi="Nikosh" w:cs="Nikosh"/>
                <w:cs/>
              </w:rPr>
              <w:t>কৌশলগত উদ্দেশ্যসমূহ</w:t>
            </w:r>
          </w:p>
        </w:tc>
      </w:tr>
      <w:tr w:rsidR="00661410" w:rsidRPr="00C21E9C" w:rsidTr="00C20156">
        <w:trPr>
          <w:trHeight w:val="1124"/>
        </w:trPr>
        <w:tc>
          <w:tcPr>
            <w:tcW w:w="344" w:type="pct"/>
            <w:vMerge w:val="restart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BD"/>
              </w:rPr>
              <w:t>বাল্যবিবাহ প্রতিরোধ</w:t>
            </w:r>
          </w:p>
        </w:tc>
        <w:tc>
          <w:tcPr>
            <w:tcW w:w="336" w:type="pct"/>
            <w:gridSpan w:val="3"/>
            <w:vMerge w:val="restart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598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বাল্যবিবাহ প্রতিরোধে কাজী নিকাহ রেজিষ্টার পুরোহিতদের সাথে মতবিনিময়</w:t>
            </w:r>
          </w:p>
        </w:tc>
        <w:tc>
          <w:tcPr>
            <w:tcW w:w="440" w:type="pct"/>
          </w:tcPr>
          <w:p w:rsidR="00661410" w:rsidRPr="00C21E9C" w:rsidRDefault="00661410" w:rsidP="00C2015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মতবিনিময় সভা</w:t>
            </w:r>
          </w:p>
        </w:tc>
        <w:tc>
          <w:tcPr>
            <w:tcW w:w="244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307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317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317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253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281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247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344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36" w:type="pct"/>
            <w:gridSpan w:val="3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598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বাল্যবিবাহ প্রতিরোধে স্কুল কলেজে কমিটি গঠন</w:t>
            </w:r>
          </w:p>
        </w:tc>
        <w:tc>
          <w:tcPr>
            <w:tcW w:w="440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কমিটি গঠন</w:t>
            </w:r>
          </w:p>
        </w:tc>
        <w:tc>
          <w:tcPr>
            <w:tcW w:w="244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30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317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317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253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281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24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344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36" w:type="pct"/>
            <w:gridSpan w:val="3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598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নারী উন্নয়ন ফোরামের উদ্যোগে স্কুল/কলেজে সচেতনতামূলক সভাকরণ</w:t>
            </w:r>
          </w:p>
        </w:tc>
        <w:tc>
          <w:tcPr>
            <w:tcW w:w="44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সচেতনতামূলক সভাকরণ</w:t>
            </w:r>
          </w:p>
        </w:tc>
        <w:tc>
          <w:tcPr>
            <w:tcW w:w="244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307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25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28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24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rPr>
          <w:trHeight w:val="350"/>
        </w:trPr>
        <w:tc>
          <w:tcPr>
            <w:tcW w:w="344" w:type="pct"/>
            <w:vMerge w:val="restar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  <w:cs/>
                <w:lang w:bidi="bn-BD"/>
              </w:rPr>
            </w:pPr>
          </w:p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  <w:cs/>
                <w:lang w:bidi="bn-BD"/>
              </w:rPr>
            </w:pPr>
          </w:p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মানসম্মত শিক্ষা ব্যবস্থা জোরদার করণ এবং সামাজিক সচেতনতা সৃষ্টি </w:t>
            </w:r>
          </w:p>
        </w:tc>
        <w:tc>
          <w:tcPr>
            <w:tcW w:w="336" w:type="pct"/>
            <w:gridSpan w:val="3"/>
            <w:vMerge w:val="restart"/>
            <w:vAlign w:val="center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598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শিক্ষা প্রতিষ্ঠান দর্শন ও পরিদর্শন  </w:t>
            </w:r>
          </w:p>
        </w:tc>
        <w:tc>
          <w:tcPr>
            <w:tcW w:w="440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পরিদর্শনকৃত শিক্ষা প্রতিষ্ঠান</w:t>
            </w:r>
          </w:p>
        </w:tc>
        <w:tc>
          <w:tcPr>
            <w:tcW w:w="244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7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  <w:tc>
          <w:tcPr>
            <w:tcW w:w="25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</w:t>
            </w:r>
          </w:p>
        </w:tc>
        <w:tc>
          <w:tcPr>
            <w:tcW w:w="28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</w:t>
            </w:r>
          </w:p>
        </w:tc>
        <w:tc>
          <w:tcPr>
            <w:tcW w:w="24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344" w:type="pct"/>
            <w:vMerge/>
          </w:tcPr>
          <w:p w:rsidR="00661410" w:rsidRPr="00634A57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36" w:type="pct"/>
            <w:gridSpan w:val="3"/>
            <w:vMerge/>
            <w:vAlign w:val="center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</w:rPr>
            </w:pPr>
          </w:p>
        </w:tc>
        <w:tc>
          <w:tcPr>
            <w:tcW w:w="59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শ্রেণীকক্ষে মাল্টিমিডিয়ার মাধ্যমে ক্লাস পরিচালনা</w:t>
            </w:r>
          </w:p>
          <w:p w:rsidR="00661410" w:rsidRPr="003F0C2D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  <w:sz w:val="10"/>
                <w:szCs w:val="10"/>
                <w:cs/>
                <w:lang w:bidi="bn-BD"/>
              </w:rPr>
            </w:pPr>
          </w:p>
        </w:tc>
        <w:tc>
          <w:tcPr>
            <w:tcW w:w="44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ক্লাস পরিচালনাকৃত স্কুল</w:t>
            </w:r>
          </w:p>
        </w:tc>
        <w:tc>
          <w:tcPr>
            <w:tcW w:w="244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7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25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৭২</w:t>
            </w:r>
          </w:p>
        </w:tc>
        <w:tc>
          <w:tcPr>
            <w:tcW w:w="28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৬৪</w:t>
            </w:r>
          </w:p>
        </w:tc>
        <w:tc>
          <w:tcPr>
            <w:tcW w:w="24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344" w:type="pct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336" w:type="pct"/>
            <w:gridSpan w:val="3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598" w:type="pct"/>
          </w:tcPr>
          <w:p w:rsidR="00661410" w:rsidRPr="003E2A7E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শিক্ষা প্রতিষ্ঠানে মিড-ডে মিল কর্মসূচী</w:t>
            </w:r>
          </w:p>
        </w:tc>
        <w:tc>
          <w:tcPr>
            <w:tcW w:w="440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মিড-ডে মিল চালুকৃত বিদ্যালয়</w:t>
            </w:r>
          </w:p>
        </w:tc>
        <w:tc>
          <w:tcPr>
            <w:tcW w:w="244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7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5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28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24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344" w:type="pct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336" w:type="pct"/>
            <w:gridSpan w:val="3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59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শিক্ষক অভিভাবকদের সাথে মতবিনিময়</w:t>
            </w:r>
          </w:p>
        </w:tc>
        <w:tc>
          <w:tcPr>
            <w:tcW w:w="440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</w:rPr>
              <w:t>মতবিনিময়কৃত সভা</w:t>
            </w:r>
          </w:p>
        </w:tc>
        <w:tc>
          <w:tcPr>
            <w:tcW w:w="244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7" w:type="pct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31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25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28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247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344" w:type="pct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336" w:type="pct"/>
            <w:gridSpan w:val="3"/>
            <w:vMerge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</w:rPr>
            </w:pPr>
          </w:p>
        </w:tc>
        <w:tc>
          <w:tcPr>
            <w:tcW w:w="59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মেধাবী ছাত্র/ছাত্রীদের মাঝে বৃত্তি প্রদাণ </w:t>
            </w:r>
          </w:p>
        </w:tc>
        <w:tc>
          <w:tcPr>
            <w:tcW w:w="440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বৃত্তি প্রদাণ</w:t>
            </w:r>
          </w:p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244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400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7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317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317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253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</w:p>
        </w:tc>
        <w:tc>
          <w:tcPr>
            <w:tcW w:w="281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</w:t>
            </w:r>
          </w:p>
        </w:tc>
        <w:tc>
          <w:tcPr>
            <w:tcW w:w="247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2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38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3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</w:tr>
    </w:tbl>
    <w:p w:rsidR="00661410" w:rsidRDefault="00661410" w:rsidP="00661410"/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8"/>
        <w:gridCol w:w="1019"/>
        <w:gridCol w:w="1794"/>
        <w:gridCol w:w="1383"/>
        <w:gridCol w:w="763"/>
        <w:gridCol w:w="1115"/>
        <w:gridCol w:w="9"/>
        <w:gridCol w:w="952"/>
        <w:gridCol w:w="9"/>
        <w:gridCol w:w="989"/>
        <w:gridCol w:w="9"/>
        <w:gridCol w:w="989"/>
        <w:gridCol w:w="9"/>
        <w:gridCol w:w="782"/>
        <w:gridCol w:w="9"/>
        <w:gridCol w:w="870"/>
        <w:gridCol w:w="9"/>
        <w:gridCol w:w="766"/>
        <w:gridCol w:w="9"/>
        <w:gridCol w:w="779"/>
        <w:gridCol w:w="898"/>
        <w:gridCol w:w="1024"/>
      </w:tblGrid>
      <w:tr w:rsidR="00661410" w:rsidRPr="00C21E9C" w:rsidTr="00C20156">
        <w:trPr>
          <w:tblHeader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lastRenderedPageBreak/>
              <w:t>কৌশলগত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উদ্দেশ্য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1"/>
                <w:szCs w:val="19"/>
              </w:rPr>
            </w:pP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r w:rsidRPr="00A02C91">
              <w:rPr>
                <w:rFonts w:cs="Times New Roman"/>
                <w:sz w:val="19"/>
                <w:szCs w:val="19"/>
              </w:rPr>
              <w:t xml:space="preserve">(Strategic 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cs/>
              </w:rPr>
            </w:pPr>
            <w:r w:rsidRPr="00A02C91">
              <w:rPr>
                <w:rFonts w:cs="Times New Roman"/>
                <w:sz w:val="19"/>
                <w:szCs w:val="19"/>
              </w:rPr>
              <w:t>Objectives)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কৌশলগত উদ্দেশ্যের মান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02C91">
              <w:rPr>
                <w:rFonts w:cs="Times New Roman"/>
                <w:sz w:val="18"/>
                <w:szCs w:val="18"/>
              </w:rPr>
              <w:t>(Weight of Strategic Objective)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</w:rPr>
              <w:t>কার্যক্রম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9"/>
                <w:szCs w:val="19"/>
              </w:rPr>
            </w:pP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19"/>
                <w:szCs w:val="19"/>
              </w:rPr>
              <w:t>(Activities)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 xml:space="preserve">কর্মসম্পাদন 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সূচক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r w:rsidRPr="00A02C91">
              <w:rPr>
                <w:rFonts w:cs="Times New Roman"/>
                <w:sz w:val="19"/>
                <w:szCs w:val="19"/>
              </w:rPr>
              <w:t>(Performance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19"/>
                <w:szCs w:val="19"/>
              </w:rPr>
              <w:t>Indicators)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একক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19"/>
                <w:szCs w:val="19"/>
              </w:rPr>
              <w:t>(Unit)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 xml:space="preserve">কর্মসম্পাদন 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সূচকের মান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2"/>
                <w:szCs w:val="18"/>
              </w:rPr>
            </w:pP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02C91">
              <w:rPr>
                <w:rFonts w:cs="Times New Roman"/>
                <w:sz w:val="18"/>
                <w:szCs w:val="18"/>
              </w:rPr>
              <w:t>(Weight of Performance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18"/>
                <w:szCs w:val="18"/>
              </w:rPr>
              <w:t>Indicators)</w:t>
            </w: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</w:rPr>
              <w:t xml:space="preserve"> </w:t>
            </w:r>
            <w:r w:rsidRPr="00A02C91">
              <w:rPr>
                <w:rFonts w:ascii="Nikosh" w:hAnsi="Nikosh" w:cs="Nikosh"/>
                <w:cs/>
              </w:rPr>
              <w:t>প্রকৃত অর্জন</w:t>
            </w:r>
          </w:p>
          <w:p w:rsidR="00661410" w:rsidRPr="00A02C91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3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লক্ষ্যমাত্রা/</w:t>
            </w:r>
            <w:r w:rsidRPr="00A02C91">
              <w:rPr>
                <w:rFonts w:ascii="Nikosh" w:hAnsi="Nikosh" w:cs="Nikosh"/>
              </w:rPr>
              <w:t>নির্ণায়ক</w:t>
            </w:r>
            <w:r w:rsidRPr="00A02C91">
              <w:rPr>
                <w:rFonts w:ascii="Nikosh" w:hAnsi="Nikosh" w:cs="Nikosh"/>
                <w:cs/>
              </w:rPr>
              <w:t xml:space="preserve"> </w:t>
            </w:r>
            <w:r w:rsidR="00AF179C">
              <w:rPr>
                <w:rFonts w:ascii="Nikosh" w:hAnsi="Nikosh" w:cs="Nikosh"/>
              </w:rPr>
              <w:t>২০১৮</w:t>
            </w:r>
            <w:r w:rsidRPr="00A02C91">
              <w:rPr>
                <w:rFonts w:ascii="Nikosh" w:hAnsi="Nikosh" w:cs="Nikosh"/>
              </w:rPr>
              <w:t>-</w:t>
            </w:r>
            <w:r w:rsidR="00AF179C">
              <w:rPr>
                <w:rFonts w:ascii="Nikosh" w:hAnsi="Nikosh" w:cs="Nikosh"/>
              </w:rPr>
              <w:t>১৯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20"/>
                <w:szCs w:val="18"/>
              </w:rPr>
              <w:t>(Ta</w:t>
            </w:r>
            <w:r w:rsidR="00AF179C">
              <w:rPr>
                <w:rFonts w:cs="Times New Roman"/>
                <w:sz w:val="20"/>
                <w:szCs w:val="18"/>
              </w:rPr>
              <w:t>rget /Criteria Value for FY 2018-19</w:t>
            </w:r>
            <w:r w:rsidRPr="00A02C91">
              <w:rPr>
                <w:rFonts w:cs="Times New Roman"/>
                <w:sz w:val="20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প্রক্ষেপণ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02C91">
              <w:rPr>
                <w:rFonts w:cs="Times New Roman"/>
                <w:sz w:val="18"/>
                <w:szCs w:val="18"/>
                <w:cs/>
              </w:rPr>
              <w:t>(Projection)</w:t>
            </w:r>
          </w:p>
          <w:p w:rsidR="00661410" w:rsidRPr="00A02C91" w:rsidRDefault="00AF179C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</w:rPr>
              <w:t>২০১৯</w:t>
            </w:r>
            <w:r w:rsidR="00661410" w:rsidRPr="00A02C91">
              <w:rPr>
                <w:rFonts w:ascii="Nikosh" w:hAnsi="Nikosh" w:cs="Nikosh"/>
                <w:cs/>
              </w:rPr>
              <w:t>-</w:t>
            </w:r>
            <w:r>
              <w:rPr>
                <w:rFonts w:ascii="Nikosh" w:hAnsi="Nikosh" w:cs="Nikosh"/>
                <w:cs/>
              </w:rPr>
              <w:t>২০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প্রক্ষেপণ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02C91">
              <w:rPr>
                <w:rFonts w:cs="Times New Roman"/>
                <w:sz w:val="18"/>
                <w:szCs w:val="18"/>
                <w:cs/>
              </w:rPr>
              <w:t>(Projection)</w:t>
            </w:r>
          </w:p>
          <w:p w:rsidR="00661410" w:rsidRPr="00A02C91" w:rsidRDefault="00AF179C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</w:rPr>
              <w:t>২০২০</w:t>
            </w:r>
            <w:r w:rsidR="00661410" w:rsidRPr="00A02C91">
              <w:rPr>
                <w:rFonts w:ascii="Nikosh" w:hAnsi="Nikosh" w:cs="Nikosh"/>
                <w:cs/>
              </w:rPr>
              <w:t>-</w:t>
            </w:r>
            <w:r w:rsidR="00661410">
              <w:rPr>
                <w:rFonts w:ascii="Nikosh" w:hAnsi="Nikosh" w:cs="Nikosh"/>
                <w:cs/>
              </w:rPr>
              <w:t>২</w:t>
            </w:r>
            <w:r>
              <w:rPr>
                <w:rFonts w:ascii="Nikosh" w:hAnsi="Nikosh" w:cs="Nikosh"/>
                <w:cs/>
              </w:rPr>
              <w:t>১</w:t>
            </w:r>
          </w:p>
        </w:tc>
      </w:tr>
      <w:tr w:rsidR="00661410" w:rsidRPr="00C21E9C" w:rsidTr="00C20156">
        <w:trPr>
          <w:tblHeader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A02C91" w:rsidRDefault="00AF179C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২০১৬</w:t>
            </w:r>
            <w:r w:rsidR="00661410" w:rsidRPr="00A02C91">
              <w:rPr>
                <w:rFonts w:ascii="Nikosh" w:hAnsi="Nikosh" w:cs="Nikosh"/>
              </w:rPr>
              <w:t>-১</w:t>
            </w: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3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A02C91" w:rsidRDefault="00AF179C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২০১৭</w:t>
            </w:r>
            <w:r w:rsidR="00661410">
              <w:rPr>
                <w:rFonts w:ascii="Nikosh" w:hAnsi="Nikosh" w:cs="Nikosh"/>
              </w:rPr>
              <w:t>-১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অসাধারণ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অতি উত্তম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উত্তম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চলতি মান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চলতি মানের নিম্নে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</w:tr>
      <w:tr w:rsidR="00661410" w:rsidRPr="00C21E9C" w:rsidTr="00C20156">
        <w:trPr>
          <w:tblHeader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440" w:type="pct"/>
            <w:vMerge/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43" w:type="pct"/>
            <w:vMerge/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355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১০০%</w:t>
            </w:r>
          </w:p>
        </w:tc>
        <w:tc>
          <w:tcPr>
            <w:tcW w:w="252" w:type="pct"/>
            <w:gridSpan w:val="2"/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৯০%</w:t>
            </w:r>
          </w:p>
        </w:tc>
        <w:tc>
          <w:tcPr>
            <w:tcW w:w="280" w:type="pct"/>
            <w:gridSpan w:val="2"/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৮০%</w:t>
            </w:r>
          </w:p>
        </w:tc>
        <w:tc>
          <w:tcPr>
            <w:tcW w:w="247" w:type="pct"/>
            <w:gridSpan w:val="2"/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৭০%</w:t>
            </w:r>
          </w:p>
        </w:tc>
        <w:tc>
          <w:tcPr>
            <w:tcW w:w="251" w:type="pct"/>
            <w:gridSpan w:val="2"/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৬০%</w:t>
            </w:r>
          </w:p>
        </w:tc>
        <w:tc>
          <w:tcPr>
            <w:tcW w:w="286" w:type="pct"/>
            <w:vMerge/>
            <w:shd w:val="clear" w:color="auto" w:fill="D9D9D9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326" w:type="pct"/>
            <w:vMerge/>
            <w:shd w:val="clear" w:color="auto" w:fill="D9D9D9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</w:tr>
      <w:tr w:rsidR="00661410" w:rsidRPr="00C21E9C" w:rsidTr="00C20156">
        <w:trPr>
          <w:tblHeader/>
        </w:trPr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১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২</w:t>
            </w: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৩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৪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৫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৬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৭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৮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৯</w:t>
            </w:r>
          </w:p>
        </w:tc>
        <w:tc>
          <w:tcPr>
            <w:tcW w:w="252" w:type="pct"/>
            <w:gridSpan w:val="2"/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১০</w:t>
            </w:r>
          </w:p>
        </w:tc>
        <w:tc>
          <w:tcPr>
            <w:tcW w:w="280" w:type="pct"/>
            <w:gridSpan w:val="2"/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১১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১২</w:t>
            </w:r>
          </w:p>
        </w:tc>
        <w:tc>
          <w:tcPr>
            <w:tcW w:w="251" w:type="pct"/>
            <w:gridSpan w:val="2"/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১৩</w:t>
            </w:r>
          </w:p>
        </w:tc>
        <w:tc>
          <w:tcPr>
            <w:tcW w:w="286" w:type="pct"/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১৪</w:t>
            </w:r>
          </w:p>
        </w:tc>
        <w:tc>
          <w:tcPr>
            <w:tcW w:w="326" w:type="pct"/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১৫</w:t>
            </w:r>
          </w:p>
        </w:tc>
      </w:tr>
      <w:tr w:rsidR="00661410" w:rsidRPr="00C21E9C" w:rsidTr="00C20156">
        <w:tc>
          <w:tcPr>
            <w:tcW w:w="5000" w:type="pct"/>
            <w:gridSpan w:val="22"/>
            <w:shd w:val="clear" w:color="auto" w:fill="92D050"/>
          </w:tcPr>
          <w:p w:rsidR="00661410" w:rsidRPr="00C21E9C" w:rsidRDefault="00661410" w:rsidP="00C20156">
            <w:pPr>
              <w:spacing w:after="0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/>
              </w:rPr>
              <w:t>উপজেলা নির্বাহী অফিসারের</w:t>
            </w:r>
            <w:r w:rsidRPr="00C21E9C">
              <w:rPr>
                <w:rFonts w:ascii="Nikosh" w:hAnsi="Nikosh" w:cs="Nikosh"/>
                <w:b/>
              </w:rPr>
              <w:t xml:space="preserve"> </w:t>
            </w:r>
            <w:r w:rsidRPr="00C21E9C">
              <w:rPr>
                <w:rFonts w:ascii="Nikosh" w:hAnsi="Nikosh" w:cs="Nikosh"/>
                <w:cs/>
              </w:rPr>
              <w:t>কৌশলগত উদ্দেশ্যসমূহ</w:t>
            </w:r>
          </w:p>
        </w:tc>
      </w:tr>
      <w:tr w:rsidR="00661410" w:rsidRPr="00C21E9C" w:rsidTr="00C20156">
        <w:trPr>
          <w:trHeight w:val="962"/>
        </w:trPr>
        <w:tc>
          <w:tcPr>
            <w:tcW w:w="483" w:type="pct"/>
            <w:vMerge w:val="restart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BD"/>
              </w:rPr>
              <w:t>দূর্যোগ ব্যবস্থাপনা বনায়ন, জলবায়ু পরিবর্তন ও পরিবেশ সংরক্ষণসহ টেকসই উন্নয়ন লক্ষ্যমাত্রা অর্জন তরান্বিত করণ</w:t>
            </w:r>
          </w:p>
        </w:tc>
        <w:tc>
          <w:tcPr>
            <w:tcW w:w="324" w:type="pct"/>
            <w:vMerge w:val="restart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57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ত্রান ও পূনর্বাসন এবং দূর্যোগ ব্যবস্থাপনা কমিটির সভা</w:t>
            </w:r>
          </w:p>
        </w:tc>
        <w:tc>
          <w:tcPr>
            <w:tcW w:w="440" w:type="pct"/>
          </w:tcPr>
          <w:p w:rsidR="00661410" w:rsidRPr="00C21E9C" w:rsidRDefault="00661410" w:rsidP="00C2015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24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35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6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252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280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47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8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8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2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483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24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571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ত্রান ও পূনর্বাসন এবং দূর্যোগ ব্যবস্থাপনা কমিটির সভার সিদ্ধান্ত বাস্তবায়ন</w:t>
            </w:r>
          </w:p>
        </w:tc>
        <w:tc>
          <w:tcPr>
            <w:tcW w:w="440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243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358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6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8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8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252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280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247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8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8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2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483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24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57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দূর্যোগ ক্ষতিগ্রস্ত এলাকা দর্শন/পরিদর্শন</w:t>
            </w:r>
          </w:p>
        </w:tc>
        <w:tc>
          <w:tcPr>
            <w:tcW w:w="44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দর্শন/পরিদর্শন</w:t>
            </w:r>
          </w:p>
        </w:tc>
        <w:tc>
          <w:tcPr>
            <w:tcW w:w="24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358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6" w:type="pct"/>
            <w:gridSpan w:val="2"/>
          </w:tcPr>
          <w:p w:rsidR="00661410" w:rsidRPr="00C21E9C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318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318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52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280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247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8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8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2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483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24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571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বন পরিবেশ কমিটির সভা আয়োজন</w:t>
            </w:r>
          </w:p>
        </w:tc>
        <w:tc>
          <w:tcPr>
            <w:tcW w:w="440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243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35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306" w:type="pct"/>
            <w:gridSpan w:val="2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252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280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47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8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8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2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</w:tr>
      <w:tr w:rsidR="00661410" w:rsidRPr="00C21E9C" w:rsidTr="00C20156">
        <w:tc>
          <w:tcPr>
            <w:tcW w:w="483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24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571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বন পরিবেশ কমিটির সভার সিদ্ধান্ত বাস্তবায়ন</w:t>
            </w:r>
          </w:p>
        </w:tc>
        <w:tc>
          <w:tcPr>
            <w:tcW w:w="440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বাস্তবায়িত সিদ্ধান্ত</w:t>
            </w:r>
          </w:p>
        </w:tc>
        <w:tc>
          <w:tcPr>
            <w:tcW w:w="243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35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306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8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8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252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280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247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8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8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2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</w:tr>
      <w:tr w:rsidR="00661410" w:rsidRPr="00C21E9C" w:rsidTr="00C20156">
        <w:tc>
          <w:tcPr>
            <w:tcW w:w="483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24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571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পরিবেশ সংরক্ষণে বৃক্ষ মেলার আয়োজন</w:t>
            </w:r>
          </w:p>
        </w:tc>
        <w:tc>
          <w:tcPr>
            <w:tcW w:w="440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আয়োজিত মেলা</w:t>
            </w:r>
          </w:p>
        </w:tc>
        <w:tc>
          <w:tcPr>
            <w:tcW w:w="243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35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306" w:type="pct"/>
            <w:gridSpan w:val="2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252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.৯০</w:t>
            </w:r>
          </w:p>
        </w:tc>
        <w:tc>
          <w:tcPr>
            <w:tcW w:w="280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.৮০</w:t>
            </w:r>
          </w:p>
        </w:tc>
        <w:tc>
          <w:tcPr>
            <w:tcW w:w="247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8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8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2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</w:tr>
      <w:tr w:rsidR="00661410" w:rsidRPr="00C21E9C" w:rsidTr="00C20156">
        <w:tc>
          <w:tcPr>
            <w:tcW w:w="483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24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571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পরিবেশ সংরক্ষণে বিভিন্ন শিক্ষা প্রতিষ্ঠানে বৃক্ষের চারা বিতরণ</w:t>
            </w:r>
          </w:p>
        </w:tc>
        <w:tc>
          <w:tcPr>
            <w:tcW w:w="440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বিতরণকৃত চারা</w:t>
            </w:r>
          </w:p>
        </w:tc>
        <w:tc>
          <w:tcPr>
            <w:tcW w:w="243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35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306" w:type="pct"/>
            <w:gridSpan w:val="2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২০০০</w:t>
            </w:r>
          </w:p>
        </w:tc>
        <w:tc>
          <w:tcPr>
            <w:tcW w:w="252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১৮০০</w:t>
            </w:r>
          </w:p>
        </w:tc>
        <w:tc>
          <w:tcPr>
            <w:tcW w:w="280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১৬০০</w:t>
            </w:r>
          </w:p>
        </w:tc>
        <w:tc>
          <w:tcPr>
            <w:tcW w:w="247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48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8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2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</w:tr>
    </w:tbl>
    <w:p w:rsidR="00661410" w:rsidRDefault="00661410" w:rsidP="00661410"/>
    <w:p w:rsidR="00661410" w:rsidRPr="00E65E54" w:rsidRDefault="00661410" w:rsidP="00661410">
      <w:pPr>
        <w:rPr>
          <w:rFonts w:ascii="Vrinda" w:hAnsi="Vrinda" w:cs="Vrinda"/>
        </w:rPr>
      </w:pPr>
    </w:p>
    <w:p w:rsidR="00661410" w:rsidRDefault="00661410" w:rsidP="00661410"/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8"/>
        <w:gridCol w:w="1019"/>
        <w:gridCol w:w="1794"/>
        <w:gridCol w:w="1383"/>
        <w:gridCol w:w="763"/>
        <w:gridCol w:w="1115"/>
        <w:gridCol w:w="9"/>
        <w:gridCol w:w="952"/>
        <w:gridCol w:w="9"/>
        <w:gridCol w:w="989"/>
        <w:gridCol w:w="9"/>
        <w:gridCol w:w="989"/>
        <w:gridCol w:w="9"/>
        <w:gridCol w:w="782"/>
        <w:gridCol w:w="9"/>
        <w:gridCol w:w="870"/>
        <w:gridCol w:w="9"/>
        <w:gridCol w:w="766"/>
        <w:gridCol w:w="9"/>
        <w:gridCol w:w="795"/>
        <w:gridCol w:w="898"/>
        <w:gridCol w:w="1008"/>
      </w:tblGrid>
      <w:tr w:rsidR="00661410" w:rsidRPr="00C21E9C" w:rsidTr="00C20156">
        <w:trPr>
          <w:tblHeader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lastRenderedPageBreak/>
              <w:t>কৌশলগত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উদ্দেশ্য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1"/>
                <w:szCs w:val="19"/>
              </w:rPr>
            </w:pP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r w:rsidRPr="00A02C91">
              <w:rPr>
                <w:rFonts w:cs="Times New Roman"/>
                <w:sz w:val="19"/>
                <w:szCs w:val="19"/>
              </w:rPr>
              <w:t xml:space="preserve">(Strategic 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cs/>
              </w:rPr>
            </w:pPr>
            <w:r w:rsidRPr="00A02C91">
              <w:rPr>
                <w:rFonts w:cs="Times New Roman"/>
                <w:sz w:val="19"/>
                <w:szCs w:val="19"/>
              </w:rPr>
              <w:t>Objectives)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কৌশলগত উদ্দেশ্যের মান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02C91">
              <w:rPr>
                <w:rFonts w:cs="Times New Roman"/>
                <w:sz w:val="18"/>
                <w:szCs w:val="18"/>
              </w:rPr>
              <w:t>(Weight of Strategic Objective)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</w:rPr>
              <w:t>কার্যক্রম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9"/>
                <w:szCs w:val="19"/>
              </w:rPr>
            </w:pP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19"/>
                <w:szCs w:val="19"/>
              </w:rPr>
              <w:t>(Activities)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 xml:space="preserve">কর্মসম্পাদন 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সূচক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r w:rsidRPr="00A02C91">
              <w:rPr>
                <w:rFonts w:cs="Times New Roman"/>
                <w:sz w:val="19"/>
                <w:szCs w:val="19"/>
              </w:rPr>
              <w:t>(Performance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19"/>
                <w:szCs w:val="19"/>
              </w:rPr>
              <w:t>Indicators)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একক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19"/>
                <w:szCs w:val="19"/>
              </w:rPr>
              <w:t>(Unit)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 xml:space="preserve">কর্মসম্পাদন 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সূচকের মান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2"/>
                <w:szCs w:val="18"/>
              </w:rPr>
            </w:pP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02C91">
              <w:rPr>
                <w:rFonts w:cs="Times New Roman"/>
                <w:sz w:val="18"/>
                <w:szCs w:val="18"/>
              </w:rPr>
              <w:t>(Weight of Performance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18"/>
                <w:szCs w:val="18"/>
              </w:rPr>
              <w:t>Indicators)</w:t>
            </w: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</w:rPr>
              <w:t xml:space="preserve"> </w:t>
            </w:r>
            <w:r w:rsidRPr="00A02C91">
              <w:rPr>
                <w:rFonts w:ascii="Nikosh" w:hAnsi="Nikosh" w:cs="Nikosh"/>
                <w:cs/>
              </w:rPr>
              <w:t>প্রকৃত অর্জন</w:t>
            </w:r>
          </w:p>
          <w:p w:rsidR="00661410" w:rsidRPr="00A02C91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লক্ষ্যমাত্রা/</w:t>
            </w:r>
            <w:r w:rsidRPr="00A02C91">
              <w:rPr>
                <w:rFonts w:ascii="Nikosh" w:hAnsi="Nikosh" w:cs="Nikosh"/>
              </w:rPr>
              <w:t>নির্ণায়ক</w:t>
            </w:r>
            <w:r w:rsidRPr="00A02C91">
              <w:rPr>
                <w:rFonts w:ascii="Nikosh" w:hAnsi="Nikosh" w:cs="Nikosh"/>
                <w:cs/>
              </w:rPr>
              <w:t xml:space="preserve"> </w:t>
            </w:r>
            <w:r w:rsidR="00A3222E">
              <w:rPr>
                <w:rFonts w:ascii="Nikosh" w:hAnsi="Nikosh" w:cs="Nikosh"/>
              </w:rPr>
              <w:t>২০১৮</w:t>
            </w:r>
            <w:r w:rsidRPr="00A02C91">
              <w:rPr>
                <w:rFonts w:ascii="Nikosh" w:hAnsi="Nikosh" w:cs="Nikosh"/>
              </w:rPr>
              <w:t>-</w:t>
            </w:r>
            <w:r w:rsidR="00A3222E">
              <w:rPr>
                <w:rFonts w:ascii="Nikosh" w:hAnsi="Nikosh" w:cs="Nikosh"/>
              </w:rPr>
              <w:t>১৯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cs="Times New Roman"/>
                <w:sz w:val="20"/>
                <w:szCs w:val="18"/>
              </w:rPr>
              <w:t>(Ta</w:t>
            </w:r>
            <w:r w:rsidR="00A3222E">
              <w:rPr>
                <w:rFonts w:cs="Times New Roman"/>
                <w:sz w:val="20"/>
                <w:szCs w:val="18"/>
              </w:rPr>
              <w:t>rget /Criteria Value for FY 2018-19</w:t>
            </w:r>
            <w:r w:rsidRPr="00A02C91">
              <w:rPr>
                <w:rFonts w:cs="Times New Roman"/>
                <w:sz w:val="20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প্রক্ষেপণ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02C91">
              <w:rPr>
                <w:rFonts w:cs="Times New Roman"/>
                <w:sz w:val="18"/>
                <w:szCs w:val="18"/>
                <w:cs/>
              </w:rPr>
              <w:t>(Projection)</w:t>
            </w:r>
          </w:p>
          <w:p w:rsidR="00661410" w:rsidRPr="00A02C91" w:rsidRDefault="00A3222E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</w:rPr>
              <w:t>২০১৯</w:t>
            </w:r>
            <w:r w:rsidR="00661410" w:rsidRPr="00A02C91">
              <w:rPr>
                <w:rFonts w:ascii="Nikosh" w:hAnsi="Nikosh" w:cs="Nikosh"/>
                <w:cs/>
              </w:rPr>
              <w:t>-</w:t>
            </w:r>
            <w:r>
              <w:rPr>
                <w:rFonts w:ascii="Nikosh" w:hAnsi="Nikosh" w:cs="Nikosh"/>
                <w:cs/>
              </w:rPr>
              <w:t>২০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A02C91">
              <w:rPr>
                <w:rFonts w:ascii="Nikosh" w:hAnsi="Nikosh" w:cs="Nikosh"/>
                <w:cs/>
              </w:rPr>
              <w:t>প্রক্ষেপণ</w:t>
            </w:r>
          </w:p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02C91">
              <w:rPr>
                <w:rFonts w:cs="Times New Roman"/>
                <w:sz w:val="18"/>
                <w:szCs w:val="18"/>
                <w:cs/>
              </w:rPr>
              <w:t>(Projection)</w:t>
            </w:r>
          </w:p>
          <w:p w:rsidR="00661410" w:rsidRPr="00A02C91" w:rsidRDefault="00A3222E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</w:rPr>
              <w:t>২০২০</w:t>
            </w:r>
            <w:r w:rsidR="00661410" w:rsidRPr="00A02C91">
              <w:rPr>
                <w:rFonts w:ascii="Nikosh" w:hAnsi="Nikosh" w:cs="Nikosh"/>
                <w:cs/>
              </w:rPr>
              <w:t>-</w:t>
            </w:r>
            <w:r w:rsidR="00661410">
              <w:rPr>
                <w:rFonts w:ascii="Nikosh" w:hAnsi="Nikosh" w:cs="Nikosh"/>
                <w:cs/>
              </w:rPr>
              <w:t>২</w:t>
            </w:r>
            <w:r>
              <w:rPr>
                <w:rFonts w:ascii="Nikosh" w:hAnsi="Nikosh" w:cs="Nikosh"/>
                <w:cs/>
              </w:rPr>
              <w:t>১</w:t>
            </w:r>
          </w:p>
        </w:tc>
      </w:tr>
      <w:tr w:rsidR="00661410" w:rsidRPr="00C21E9C" w:rsidTr="00C20156">
        <w:trPr>
          <w:tblHeader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A02C91" w:rsidRDefault="00A3222E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২০১৬</w:t>
            </w:r>
            <w:r w:rsidR="00661410" w:rsidRPr="00A02C91">
              <w:rPr>
                <w:rFonts w:ascii="Nikosh" w:hAnsi="Nikosh" w:cs="Nikosh"/>
              </w:rPr>
              <w:t>-১</w:t>
            </w: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3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A02C91" w:rsidRDefault="00A3222E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২০১৭</w:t>
            </w:r>
            <w:r w:rsidR="00661410">
              <w:rPr>
                <w:rFonts w:ascii="Nikosh" w:hAnsi="Nikosh" w:cs="Nikosh"/>
              </w:rPr>
              <w:t>-১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অসাধারণ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অতি উত্তম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উত্তম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চলতি মান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DBE5F1"/>
          </w:tcPr>
          <w:p w:rsidR="00661410" w:rsidRPr="00A02C91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A02C91">
              <w:rPr>
                <w:rFonts w:ascii="Nikosh" w:hAnsi="Nikosh" w:cs="Nikosh"/>
                <w:cs/>
              </w:rPr>
              <w:t>চলতি মানের নিম্নে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61410" w:rsidRPr="00A02C91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</w:tr>
      <w:tr w:rsidR="00661410" w:rsidRPr="00C21E9C" w:rsidTr="00C20156">
        <w:trPr>
          <w:tblHeader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440" w:type="pct"/>
            <w:vMerge/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43" w:type="pct"/>
            <w:vMerge/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355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১০০%</w:t>
            </w:r>
          </w:p>
        </w:tc>
        <w:tc>
          <w:tcPr>
            <w:tcW w:w="252" w:type="pct"/>
            <w:gridSpan w:val="2"/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৯০%</w:t>
            </w:r>
          </w:p>
        </w:tc>
        <w:tc>
          <w:tcPr>
            <w:tcW w:w="280" w:type="pct"/>
            <w:gridSpan w:val="2"/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৮০%</w:t>
            </w:r>
          </w:p>
        </w:tc>
        <w:tc>
          <w:tcPr>
            <w:tcW w:w="247" w:type="pct"/>
            <w:gridSpan w:val="2"/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৭০%</w:t>
            </w:r>
          </w:p>
        </w:tc>
        <w:tc>
          <w:tcPr>
            <w:tcW w:w="256" w:type="pct"/>
            <w:gridSpan w:val="2"/>
            <w:shd w:val="clear" w:color="auto" w:fill="D9D9D9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cs/>
              </w:rPr>
              <w:t>৬০%</w:t>
            </w:r>
          </w:p>
        </w:tc>
        <w:tc>
          <w:tcPr>
            <w:tcW w:w="286" w:type="pct"/>
            <w:vMerge/>
            <w:shd w:val="clear" w:color="auto" w:fill="D9D9D9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</w:tr>
      <w:tr w:rsidR="00661410" w:rsidRPr="00C21E9C" w:rsidTr="00C20156">
        <w:trPr>
          <w:tblHeader/>
        </w:trPr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১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২</w:t>
            </w: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৩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৪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৫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৬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৭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৮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৯</w:t>
            </w:r>
          </w:p>
        </w:tc>
        <w:tc>
          <w:tcPr>
            <w:tcW w:w="252" w:type="pct"/>
            <w:gridSpan w:val="2"/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১০</w:t>
            </w:r>
          </w:p>
        </w:tc>
        <w:tc>
          <w:tcPr>
            <w:tcW w:w="280" w:type="pct"/>
            <w:gridSpan w:val="2"/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১১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১২</w:t>
            </w:r>
          </w:p>
        </w:tc>
        <w:tc>
          <w:tcPr>
            <w:tcW w:w="256" w:type="pct"/>
            <w:gridSpan w:val="2"/>
            <w:shd w:val="clear" w:color="auto" w:fill="FFFFFF"/>
          </w:tcPr>
          <w:p w:rsidR="00661410" w:rsidRPr="00C21E9C" w:rsidRDefault="00661410" w:rsidP="00C201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cs/>
              </w:rPr>
            </w:pPr>
            <w:r w:rsidRPr="00C21E9C">
              <w:rPr>
                <w:rFonts w:ascii="Nikosh" w:hAnsi="Nikosh" w:cs="Nikosh"/>
              </w:rPr>
              <w:t>১৩</w:t>
            </w:r>
          </w:p>
        </w:tc>
        <w:tc>
          <w:tcPr>
            <w:tcW w:w="286" w:type="pct"/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১৪</w:t>
            </w:r>
          </w:p>
        </w:tc>
        <w:tc>
          <w:tcPr>
            <w:tcW w:w="321" w:type="pct"/>
            <w:shd w:val="clear" w:color="auto" w:fill="FFFFFF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</w:rPr>
              <w:t>১৫</w:t>
            </w:r>
          </w:p>
        </w:tc>
      </w:tr>
      <w:tr w:rsidR="00661410" w:rsidRPr="00C21E9C" w:rsidTr="00C20156">
        <w:tc>
          <w:tcPr>
            <w:tcW w:w="5000" w:type="pct"/>
            <w:gridSpan w:val="22"/>
            <w:shd w:val="clear" w:color="auto" w:fill="92D050"/>
          </w:tcPr>
          <w:p w:rsidR="00661410" w:rsidRPr="00C21E9C" w:rsidRDefault="00661410" w:rsidP="00C20156">
            <w:pPr>
              <w:spacing w:after="0"/>
              <w:rPr>
                <w:rFonts w:ascii="Nikosh" w:hAnsi="Nikosh" w:cs="Nikosh"/>
              </w:rPr>
            </w:pPr>
            <w:r w:rsidRPr="00C21E9C"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/>
              </w:rPr>
              <w:t>উপজেলা নির্বাহী অফিসারের</w:t>
            </w:r>
            <w:r w:rsidRPr="00C21E9C">
              <w:rPr>
                <w:rFonts w:ascii="Nikosh" w:hAnsi="Nikosh" w:cs="Nikosh"/>
                <w:b/>
              </w:rPr>
              <w:t xml:space="preserve"> </w:t>
            </w:r>
            <w:r w:rsidRPr="00C21E9C">
              <w:rPr>
                <w:rFonts w:ascii="Nikosh" w:hAnsi="Nikosh" w:cs="Nikosh"/>
                <w:cs/>
              </w:rPr>
              <w:t>কৌশলগত উদ্দেশ্যসমূহ</w:t>
            </w:r>
          </w:p>
        </w:tc>
      </w:tr>
      <w:tr w:rsidR="00661410" w:rsidRPr="00C21E9C" w:rsidTr="00C20156">
        <w:trPr>
          <w:trHeight w:val="962"/>
        </w:trPr>
        <w:tc>
          <w:tcPr>
            <w:tcW w:w="483" w:type="pct"/>
            <w:vMerge w:val="restart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BD"/>
              </w:rPr>
              <w:t>সামাজিক নিরাপত্তা মূলক কার্যক্রমের বাস্তবায়ন জোরদার করণ</w:t>
            </w:r>
          </w:p>
        </w:tc>
        <w:tc>
          <w:tcPr>
            <w:tcW w:w="324" w:type="pct"/>
            <w:vMerge w:val="restart"/>
            <w:vAlign w:val="center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57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বিধবা ভাতা বিতরণ কার্যক্রম তদারকি</w:t>
            </w:r>
          </w:p>
        </w:tc>
        <w:tc>
          <w:tcPr>
            <w:tcW w:w="440" w:type="pct"/>
          </w:tcPr>
          <w:p w:rsidR="00661410" w:rsidRPr="00C21E9C" w:rsidRDefault="00661410" w:rsidP="00C2015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ভাতা বিতরণ কার্যক্রম তদারকিকৃত</w:t>
            </w:r>
          </w:p>
        </w:tc>
        <w:tc>
          <w:tcPr>
            <w:tcW w:w="24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35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6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252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280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247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53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8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21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483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24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571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প্রতিবন্ধি ভাতা বিতরণ কার্যক্রম তদারকি</w:t>
            </w:r>
          </w:p>
        </w:tc>
        <w:tc>
          <w:tcPr>
            <w:tcW w:w="440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ভাতা বিতরণ কার্যক্রম তদারকিকৃত</w:t>
            </w:r>
          </w:p>
        </w:tc>
        <w:tc>
          <w:tcPr>
            <w:tcW w:w="243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358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6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252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280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247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53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8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21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483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24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571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বয়স্কভাতা ভাতা বিতরণ কার্যক্রম তদারকি</w:t>
            </w:r>
          </w:p>
        </w:tc>
        <w:tc>
          <w:tcPr>
            <w:tcW w:w="440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ভাতা বিতরণ কার্যক্রম তদারকিকৃত</w:t>
            </w:r>
          </w:p>
        </w:tc>
        <w:tc>
          <w:tcPr>
            <w:tcW w:w="243" w:type="pct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358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306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252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280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247" w:type="pct"/>
            <w:gridSpan w:val="2"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53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8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21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661410" w:rsidRPr="00C21E9C" w:rsidTr="00C20156">
        <w:tc>
          <w:tcPr>
            <w:tcW w:w="483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24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571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মুক্তিযোদ্ধা সম্মানী ভাতা বিতরণ কার্যক্রম তদারকি</w:t>
            </w:r>
          </w:p>
        </w:tc>
        <w:tc>
          <w:tcPr>
            <w:tcW w:w="440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ভাতা বিতরণ কার্যক্রম তদারকিকৃত</w:t>
            </w:r>
          </w:p>
        </w:tc>
        <w:tc>
          <w:tcPr>
            <w:tcW w:w="243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35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6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252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280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247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53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8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21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</w:tr>
      <w:tr w:rsidR="00661410" w:rsidRPr="00C21E9C" w:rsidTr="00C20156">
        <w:tc>
          <w:tcPr>
            <w:tcW w:w="483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24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571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ভিজিডি ভাতা বিতরণ কার্যক্রম তদারকি</w:t>
            </w:r>
          </w:p>
        </w:tc>
        <w:tc>
          <w:tcPr>
            <w:tcW w:w="440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ভাতা বিতরণ কার্যক্রম</w:t>
            </w:r>
          </w:p>
        </w:tc>
        <w:tc>
          <w:tcPr>
            <w:tcW w:w="243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35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06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252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280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247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3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8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21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</w:tr>
      <w:tr w:rsidR="00661410" w:rsidRPr="00C21E9C" w:rsidTr="00C20156">
        <w:tc>
          <w:tcPr>
            <w:tcW w:w="483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324" w:type="pct"/>
            <w:vMerge/>
          </w:tcPr>
          <w:p w:rsidR="00661410" w:rsidRPr="00C21E9C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571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প্রতিবন্ধিদের শিক্ষা ও অন্যান্য কল্যাণমূলক কাজে সহায়তা প্রদাণ </w:t>
            </w:r>
          </w:p>
        </w:tc>
        <w:tc>
          <w:tcPr>
            <w:tcW w:w="440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সহায়তা প্রদত্ত</w:t>
            </w:r>
          </w:p>
        </w:tc>
        <w:tc>
          <w:tcPr>
            <w:tcW w:w="243" w:type="pct"/>
          </w:tcPr>
          <w:p w:rsidR="00661410" w:rsidRDefault="00661410" w:rsidP="00C2015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টাকা‌</w:t>
            </w:r>
          </w:p>
        </w:tc>
        <w:tc>
          <w:tcPr>
            <w:tcW w:w="35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306" w:type="pct"/>
            <w:gridSpan w:val="2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৫০০০০০/-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৬০০০০০/-</w:t>
            </w:r>
          </w:p>
        </w:tc>
        <w:tc>
          <w:tcPr>
            <w:tcW w:w="318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৬০০০০/-</w:t>
            </w:r>
          </w:p>
        </w:tc>
        <w:tc>
          <w:tcPr>
            <w:tcW w:w="252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৫৪০০০০/-</w:t>
            </w:r>
          </w:p>
        </w:tc>
        <w:tc>
          <w:tcPr>
            <w:tcW w:w="280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৪৮০০০০/-</w:t>
            </w:r>
          </w:p>
        </w:tc>
        <w:tc>
          <w:tcPr>
            <w:tcW w:w="247" w:type="pct"/>
            <w:gridSpan w:val="2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53" w:type="pct"/>
          </w:tcPr>
          <w:p w:rsidR="00661410" w:rsidRDefault="00661410" w:rsidP="00C2015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86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321" w:type="pct"/>
          </w:tcPr>
          <w:p w:rsidR="00661410" w:rsidRDefault="00661410" w:rsidP="00C20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</w:p>
        </w:tc>
      </w:tr>
    </w:tbl>
    <w:p w:rsidR="00661410" w:rsidRDefault="00661410" w:rsidP="00661410"/>
    <w:p w:rsidR="00661410" w:rsidRDefault="00661410" w:rsidP="00661410"/>
    <w:p w:rsidR="00661410" w:rsidRDefault="00661410" w:rsidP="00661410">
      <w:pPr>
        <w:pStyle w:val="NoSpacing"/>
        <w:rPr>
          <w:rFonts w:ascii="Nikosh" w:hAnsi="Nikosh" w:cs="Nikosh"/>
          <w:sz w:val="24"/>
          <w:szCs w:val="24"/>
        </w:rPr>
      </w:pPr>
    </w:p>
    <w:p w:rsidR="00661410" w:rsidRDefault="00394EF5" w:rsidP="00661410">
      <w:pPr>
        <w:rPr>
          <w:rFonts w:ascii="Nikosh" w:hAnsi="Nikosh" w:cs="Nikosh"/>
          <w:b/>
          <w:sz w:val="32"/>
          <w:szCs w:val="30"/>
          <w:u w:val="single"/>
        </w:rPr>
      </w:pPr>
      <w:r>
        <w:rPr>
          <w:rFonts w:ascii="Nikosh" w:hAnsi="Nikosh" w:cs="Nikosh"/>
          <w:b/>
          <w:noProof/>
          <w:sz w:val="32"/>
          <w:szCs w:val="30"/>
          <w:u w:val="single"/>
        </w:rPr>
        <w:lastRenderedPageBreak/>
        <w:drawing>
          <wp:inline distT="0" distB="0" distL="0" distR="0">
            <wp:extent cx="9594438" cy="6630348"/>
            <wp:effectExtent l="19050" t="0" r="6762" b="0"/>
            <wp:docPr id="1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83734" cy="662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EF5" w:rsidRDefault="008B6E6F" w:rsidP="00661410">
      <w:pPr>
        <w:jc w:val="center"/>
        <w:rPr>
          <w:rFonts w:ascii="Nikosh" w:hAnsi="Nikosh" w:cs="Nikosh"/>
          <w:b/>
          <w:sz w:val="32"/>
          <w:szCs w:val="30"/>
          <w:u w:val="single"/>
        </w:rPr>
      </w:pPr>
      <w:r>
        <w:rPr>
          <w:rFonts w:ascii="Nikosh" w:hAnsi="Nikosh" w:cs="Nikosh"/>
          <w:b/>
          <w:noProof/>
          <w:sz w:val="32"/>
          <w:szCs w:val="30"/>
          <w:u w:val="single"/>
        </w:rPr>
        <w:lastRenderedPageBreak/>
        <w:drawing>
          <wp:inline distT="0" distB="0" distL="0" distR="0">
            <wp:extent cx="9041824" cy="6205172"/>
            <wp:effectExtent l="19050" t="0" r="6926" b="0"/>
            <wp:docPr id="2" name="Picture 1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27635" cy="619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E6F" w:rsidRPr="00DC3967" w:rsidRDefault="008B6E6F" w:rsidP="00464092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  <w:r w:rsidRPr="00DC3967">
        <w:rPr>
          <w:rFonts w:ascii="Nikosh" w:hAnsi="Nikosh" w:cs="Nikosh"/>
          <w:b/>
          <w:sz w:val="28"/>
          <w:szCs w:val="28"/>
        </w:rPr>
        <w:lastRenderedPageBreak/>
        <w:t>সংযোজনী-১</w:t>
      </w:r>
    </w:p>
    <w:p w:rsidR="008B6E6F" w:rsidRDefault="008B6E6F" w:rsidP="00464092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8B6E6F" w:rsidRPr="00DC3967" w:rsidRDefault="008B6E6F" w:rsidP="00464092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8B6E6F" w:rsidRPr="0040701E" w:rsidRDefault="008B6E6F" w:rsidP="00464092">
      <w:pPr>
        <w:spacing w:after="0"/>
        <w:jc w:val="center"/>
        <w:rPr>
          <w:rFonts w:ascii="NikoshBAN" w:hAnsi="NikoshBAN" w:cs="NikoshBAN"/>
          <w:b/>
          <w:sz w:val="24"/>
          <w:szCs w:val="24"/>
        </w:rPr>
      </w:pPr>
      <w:r w:rsidRPr="00D46811">
        <w:rPr>
          <w:rFonts w:ascii="NikoshBAN" w:hAnsi="NikoshBAN" w:cs="NikoshBAN"/>
          <w:bCs/>
          <w:sz w:val="24"/>
          <w:szCs w:val="24"/>
        </w:rPr>
        <w:t>শব্দসংক্ষেপ</w:t>
      </w:r>
      <w:r w:rsidRPr="00D46811">
        <w:rPr>
          <w:rFonts w:ascii="NikoshBAN" w:hAnsi="NikoshBAN" w:cs="NikoshBAN"/>
          <w:b/>
          <w:sz w:val="24"/>
          <w:szCs w:val="24"/>
        </w:rPr>
        <w:t xml:space="preserve"> (Acronyms)</w:t>
      </w:r>
    </w:p>
    <w:p w:rsidR="008B6E6F" w:rsidRDefault="008B6E6F" w:rsidP="00464092">
      <w:pPr>
        <w:spacing w:after="0"/>
        <w:jc w:val="center"/>
        <w:rPr>
          <w:rFonts w:ascii="NikoshBAN" w:hAnsi="NikoshBAN" w:cs="NikoshBAN"/>
          <w:sz w:val="24"/>
          <w:szCs w:val="24"/>
        </w:rPr>
      </w:pPr>
    </w:p>
    <w:p w:rsidR="008B6E6F" w:rsidRPr="00D46811" w:rsidRDefault="008B6E6F" w:rsidP="008B6E6F">
      <w:pPr>
        <w:spacing w:after="0"/>
        <w:rPr>
          <w:rFonts w:ascii="NikoshBAN" w:hAnsi="NikoshBAN" w:cs="NikoshBAN"/>
          <w:sz w:val="24"/>
          <w:szCs w:val="24"/>
        </w:rPr>
      </w:pPr>
    </w:p>
    <w:tbl>
      <w:tblPr>
        <w:tblW w:w="0" w:type="auto"/>
        <w:jc w:val="center"/>
        <w:tblInd w:w="3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2970"/>
        <w:gridCol w:w="4410"/>
      </w:tblGrid>
      <w:tr w:rsidR="008B6E6F" w:rsidRPr="00D46811" w:rsidTr="00464092">
        <w:trPr>
          <w:jc w:val="center"/>
        </w:trPr>
        <w:tc>
          <w:tcPr>
            <w:tcW w:w="126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46811">
              <w:rPr>
                <w:rFonts w:ascii="NikoshBAN" w:hAnsi="NikoshBAN" w:cs="NikoshBAN"/>
                <w:sz w:val="24"/>
                <w:szCs w:val="24"/>
              </w:rPr>
              <w:t>ক্রমিক নং</w:t>
            </w:r>
          </w:p>
        </w:tc>
        <w:tc>
          <w:tcPr>
            <w:tcW w:w="297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46811">
              <w:rPr>
                <w:rFonts w:ascii="NikoshBAN" w:hAnsi="NikoshBAN" w:cs="NikoshBAN"/>
                <w:sz w:val="24"/>
                <w:szCs w:val="24"/>
              </w:rPr>
              <w:t>শব্দ সংক্ষেপ</w:t>
            </w:r>
          </w:p>
        </w:tc>
        <w:tc>
          <w:tcPr>
            <w:tcW w:w="441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46811">
              <w:rPr>
                <w:rFonts w:ascii="NikoshBAN" w:hAnsi="NikoshBAN" w:cs="NikoshBAN"/>
                <w:sz w:val="24"/>
                <w:szCs w:val="24"/>
              </w:rPr>
              <w:t>বিবরণ</w:t>
            </w:r>
          </w:p>
        </w:tc>
      </w:tr>
      <w:tr w:rsidR="008B6E6F" w:rsidRPr="00D46811" w:rsidTr="00464092">
        <w:trPr>
          <w:jc w:val="center"/>
        </w:trPr>
        <w:tc>
          <w:tcPr>
            <w:tcW w:w="126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46811">
              <w:rPr>
                <w:rFonts w:ascii="NikoshBAN" w:hAnsi="NikoshBAN" w:cs="NikoshBAN"/>
                <w:sz w:val="24"/>
                <w:szCs w:val="24"/>
              </w:rPr>
              <w:t>০১.</w:t>
            </w:r>
          </w:p>
        </w:tc>
        <w:tc>
          <w:tcPr>
            <w:tcW w:w="297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ইউ.এন.ও</w:t>
            </w:r>
          </w:p>
        </w:tc>
        <w:tc>
          <w:tcPr>
            <w:tcW w:w="441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উপজেলা নির্বাহী অফিসার</w:t>
            </w:r>
          </w:p>
        </w:tc>
      </w:tr>
      <w:tr w:rsidR="008B6E6F" w:rsidRPr="00D46811" w:rsidTr="00464092">
        <w:trPr>
          <w:jc w:val="center"/>
        </w:trPr>
        <w:tc>
          <w:tcPr>
            <w:tcW w:w="126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46811">
              <w:rPr>
                <w:rFonts w:ascii="NikoshBAN" w:hAnsi="NikoshBAN" w:cs="NikoshBAN"/>
                <w:sz w:val="24"/>
                <w:szCs w:val="24"/>
              </w:rPr>
              <w:t>০২.</w:t>
            </w:r>
          </w:p>
        </w:tc>
        <w:tc>
          <w:tcPr>
            <w:tcW w:w="297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D46811">
              <w:rPr>
                <w:rFonts w:ascii="NikoshBAN" w:hAnsi="NikoshBAN" w:cs="NikoshBAN"/>
                <w:sz w:val="24"/>
                <w:szCs w:val="24"/>
              </w:rPr>
              <w:t>এসি ল্যান্ড</w:t>
            </w:r>
          </w:p>
        </w:tc>
        <w:tc>
          <w:tcPr>
            <w:tcW w:w="441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D46811">
              <w:rPr>
                <w:rFonts w:ascii="NikoshBAN" w:hAnsi="NikoshBAN" w:cs="NikoshBAN"/>
                <w:sz w:val="24"/>
                <w:szCs w:val="24"/>
              </w:rPr>
              <w:t>এসিস্ট্যান্ট কমিশনার ল্যান্ড</w:t>
            </w:r>
          </w:p>
        </w:tc>
      </w:tr>
      <w:tr w:rsidR="008B6E6F" w:rsidRPr="00D46811" w:rsidTr="00464092">
        <w:trPr>
          <w:jc w:val="center"/>
        </w:trPr>
        <w:tc>
          <w:tcPr>
            <w:tcW w:w="126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46811">
              <w:rPr>
                <w:rFonts w:ascii="NikoshBAN" w:hAnsi="NikoshBAN" w:cs="NikoshBAN"/>
                <w:sz w:val="24"/>
                <w:szCs w:val="24"/>
              </w:rPr>
              <w:t>০৩.</w:t>
            </w:r>
          </w:p>
        </w:tc>
        <w:tc>
          <w:tcPr>
            <w:tcW w:w="297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পি.আই.ও</w:t>
            </w:r>
          </w:p>
        </w:tc>
        <w:tc>
          <w:tcPr>
            <w:tcW w:w="441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প্রজেক্ট ইমপ্লিমেন্টেশন অফিসার</w:t>
            </w:r>
          </w:p>
        </w:tc>
      </w:tr>
      <w:tr w:rsidR="008B6E6F" w:rsidRPr="00D46811" w:rsidTr="00464092">
        <w:trPr>
          <w:jc w:val="center"/>
        </w:trPr>
        <w:tc>
          <w:tcPr>
            <w:tcW w:w="126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46811">
              <w:rPr>
                <w:rFonts w:ascii="NikoshBAN" w:hAnsi="NikoshBAN" w:cs="NikoshBAN"/>
                <w:sz w:val="24"/>
                <w:szCs w:val="24"/>
              </w:rPr>
              <w:t>০৪.</w:t>
            </w:r>
          </w:p>
        </w:tc>
        <w:tc>
          <w:tcPr>
            <w:tcW w:w="297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টি.আর</w:t>
            </w:r>
          </w:p>
        </w:tc>
        <w:tc>
          <w:tcPr>
            <w:tcW w:w="441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টেস্ট রিলিফ</w:t>
            </w:r>
          </w:p>
        </w:tc>
      </w:tr>
      <w:tr w:rsidR="008B6E6F" w:rsidRPr="00D46811" w:rsidTr="00464092">
        <w:trPr>
          <w:jc w:val="center"/>
        </w:trPr>
        <w:tc>
          <w:tcPr>
            <w:tcW w:w="126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46811">
              <w:rPr>
                <w:rFonts w:ascii="NikoshBAN" w:hAnsi="NikoshBAN" w:cs="NikoshBAN"/>
                <w:sz w:val="24"/>
                <w:szCs w:val="24"/>
              </w:rPr>
              <w:t>০৫.</w:t>
            </w:r>
          </w:p>
        </w:tc>
        <w:tc>
          <w:tcPr>
            <w:tcW w:w="297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বি.সি.এস</w:t>
            </w:r>
          </w:p>
        </w:tc>
        <w:tc>
          <w:tcPr>
            <w:tcW w:w="441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বাংলাদেশ সিভিল সার্ভিস</w:t>
            </w:r>
          </w:p>
        </w:tc>
      </w:tr>
      <w:tr w:rsidR="008B6E6F" w:rsidRPr="00D46811" w:rsidTr="00464092">
        <w:trPr>
          <w:jc w:val="center"/>
        </w:trPr>
        <w:tc>
          <w:tcPr>
            <w:tcW w:w="126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46811">
              <w:rPr>
                <w:rFonts w:ascii="NikoshBAN" w:hAnsi="NikoshBAN" w:cs="NikoshBAN"/>
                <w:sz w:val="24"/>
                <w:szCs w:val="24"/>
              </w:rPr>
              <w:t>০৬.</w:t>
            </w:r>
          </w:p>
        </w:tc>
        <w:tc>
          <w:tcPr>
            <w:tcW w:w="297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এস.আর</w:t>
            </w:r>
          </w:p>
        </w:tc>
        <w:tc>
          <w:tcPr>
            <w:tcW w:w="441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সার্ভিস রিটার্ন</w:t>
            </w:r>
          </w:p>
        </w:tc>
      </w:tr>
      <w:tr w:rsidR="008B6E6F" w:rsidRPr="00D46811" w:rsidTr="00464092">
        <w:trPr>
          <w:jc w:val="center"/>
        </w:trPr>
        <w:tc>
          <w:tcPr>
            <w:tcW w:w="1260" w:type="dxa"/>
          </w:tcPr>
          <w:p w:rsidR="008B6E6F" w:rsidRPr="00D46811" w:rsidRDefault="008B6E6F" w:rsidP="00C20156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০৭.</w:t>
            </w:r>
          </w:p>
        </w:tc>
        <w:tc>
          <w:tcPr>
            <w:tcW w:w="2970" w:type="dxa"/>
          </w:tcPr>
          <w:p w:rsidR="008B6E6F" w:rsidRDefault="008B6E6F" w:rsidP="00C20156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ইউ.এইচ.এফ.পি.ও</w:t>
            </w:r>
          </w:p>
        </w:tc>
        <w:tc>
          <w:tcPr>
            <w:tcW w:w="4410" w:type="dxa"/>
          </w:tcPr>
          <w:p w:rsidR="008B6E6F" w:rsidRDefault="008B6E6F" w:rsidP="00C20156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উপজেলা হেল্থ এন্ড ফ্যামিলিপ্লানিং অফিসার</w:t>
            </w:r>
          </w:p>
        </w:tc>
      </w:tr>
      <w:tr w:rsidR="008B6E6F" w:rsidRPr="00D46811" w:rsidTr="00464092">
        <w:trPr>
          <w:jc w:val="center"/>
        </w:trPr>
        <w:tc>
          <w:tcPr>
            <w:tcW w:w="1260" w:type="dxa"/>
          </w:tcPr>
          <w:p w:rsidR="008B6E6F" w:rsidRDefault="008B6E6F" w:rsidP="00C20156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০৮.</w:t>
            </w:r>
          </w:p>
        </w:tc>
        <w:tc>
          <w:tcPr>
            <w:tcW w:w="2970" w:type="dxa"/>
          </w:tcPr>
          <w:p w:rsidR="008B6E6F" w:rsidRDefault="008B6E6F" w:rsidP="00C20156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ইউ.ই.ও</w:t>
            </w:r>
          </w:p>
        </w:tc>
        <w:tc>
          <w:tcPr>
            <w:tcW w:w="4410" w:type="dxa"/>
          </w:tcPr>
          <w:p w:rsidR="008B6E6F" w:rsidRDefault="008B6E6F" w:rsidP="00C20156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উপজেলা এ‌্ডুকেশন অফিসার</w:t>
            </w:r>
          </w:p>
        </w:tc>
      </w:tr>
    </w:tbl>
    <w:p w:rsidR="008B6E6F" w:rsidRPr="00D46811" w:rsidRDefault="008B6E6F" w:rsidP="008B6E6F">
      <w:pPr>
        <w:spacing w:after="0"/>
        <w:rPr>
          <w:rFonts w:ascii="NikoshBAN" w:hAnsi="NikoshBAN" w:cs="NikoshBAN"/>
          <w:sz w:val="24"/>
          <w:szCs w:val="24"/>
        </w:rPr>
      </w:pPr>
    </w:p>
    <w:p w:rsidR="008B6E6F" w:rsidRPr="00D46811" w:rsidRDefault="008B6E6F" w:rsidP="008B6E6F">
      <w:pPr>
        <w:spacing w:after="0"/>
        <w:rPr>
          <w:rFonts w:ascii="NikoshBAN" w:hAnsi="NikoshBAN" w:cs="NikoshBAN"/>
          <w:sz w:val="24"/>
          <w:szCs w:val="24"/>
        </w:rPr>
      </w:pPr>
    </w:p>
    <w:p w:rsidR="008B6E6F" w:rsidRPr="00D46811" w:rsidRDefault="008B6E6F" w:rsidP="008B6E6F">
      <w:pPr>
        <w:spacing w:after="0"/>
        <w:rPr>
          <w:rFonts w:ascii="NikoshBAN" w:hAnsi="NikoshBAN" w:cs="NikoshBAN"/>
          <w:sz w:val="24"/>
          <w:szCs w:val="24"/>
        </w:rPr>
      </w:pPr>
    </w:p>
    <w:p w:rsidR="008B6E6F" w:rsidRDefault="008B6E6F" w:rsidP="008B6E6F">
      <w:pPr>
        <w:spacing w:after="0"/>
        <w:rPr>
          <w:rFonts w:ascii="NikoshBAN" w:hAnsi="NikoshBAN" w:cs="NikoshBAN"/>
          <w:sz w:val="24"/>
          <w:szCs w:val="24"/>
        </w:rPr>
      </w:pPr>
    </w:p>
    <w:p w:rsidR="008B6E6F" w:rsidRDefault="008B6E6F" w:rsidP="008B6E6F">
      <w:pPr>
        <w:spacing w:after="0"/>
        <w:rPr>
          <w:rFonts w:ascii="NikoshBAN" w:hAnsi="NikoshBAN" w:cs="NikoshBAN"/>
          <w:sz w:val="24"/>
          <w:szCs w:val="24"/>
        </w:rPr>
      </w:pPr>
    </w:p>
    <w:p w:rsidR="008B6E6F" w:rsidRDefault="008B6E6F" w:rsidP="008B6E6F">
      <w:pPr>
        <w:spacing w:after="0"/>
        <w:rPr>
          <w:rFonts w:ascii="NikoshBAN" w:hAnsi="NikoshBAN" w:cs="NikoshBAN"/>
          <w:sz w:val="24"/>
          <w:szCs w:val="24"/>
        </w:rPr>
      </w:pPr>
    </w:p>
    <w:p w:rsidR="008B6E6F" w:rsidRDefault="008B6E6F" w:rsidP="008B6E6F">
      <w:pPr>
        <w:spacing w:after="0"/>
        <w:rPr>
          <w:rFonts w:ascii="NikoshBAN" w:hAnsi="NikoshBAN" w:cs="NikoshBAN"/>
          <w:sz w:val="24"/>
          <w:szCs w:val="24"/>
        </w:rPr>
      </w:pPr>
    </w:p>
    <w:p w:rsidR="008B6E6F" w:rsidRDefault="008B6E6F" w:rsidP="008B6E6F">
      <w:pPr>
        <w:spacing w:after="0"/>
        <w:rPr>
          <w:rFonts w:ascii="NikoshBAN" w:hAnsi="NikoshBAN" w:cs="NikoshBAN"/>
          <w:sz w:val="24"/>
          <w:szCs w:val="24"/>
        </w:rPr>
      </w:pPr>
    </w:p>
    <w:p w:rsidR="00D6200B" w:rsidRDefault="00D6200B" w:rsidP="00661410">
      <w:pPr>
        <w:jc w:val="center"/>
        <w:rPr>
          <w:rFonts w:ascii="NikoshBAN" w:hAnsi="NikoshBAN" w:cs="NikoshBAN"/>
          <w:sz w:val="24"/>
          <w:szCs w:val="24"/>
        </w:rPr>
      </w:pPr>
    </w:p>
    <w:p w:rsidR="00FD7BCA" w:rsidRDefault="00FD7BCA" w:rsidP="00661410">
      <w:pPr>
        <w:jc w:val="center"/>
        <w:rPr>
          <w:rFonts w:ascii="NikoshBAN" w:hAnsi="NikoshBAN" w:cs="NikoshBAN"/>
          <w:sz w:val="24"/>
          <w:szCs w:val="24"/>
        </w:rPr>
      </w:pPr>
    </w:p>
    <w:p w:rsidR="00FD7BCA" w:rsidRDefault="00FD7BCA" w:rsidP="00661410">
      <w:pPr>
        <w:jc w:val="center"/>
        <w:rPr>
          <w:rFonts w:ascii="Nikosh" w:hAnsi="Nikosh" w:cs="Nikosh"/>
          <w:b/>
          <w:sz w:val="32"/>
          <w:szCs w:val="30"/>
          <w:u w:val="single"/>
        </w:rPr>
      </w:pPr>
    </w:p>
    <w:p w:rsidR="00D6200B" w:rsidRDefault="00D6200B" w:rsidP="00661410">
      <w:pPr>
        <w:jc w:val="center"/>
        <w:rPr>
          <w:rFonts w:ascii="Nikosh" w:hAnsi="Nikosh" w:cs="Nikosh"/>
          <w:b/>
          <w:sz w:val="32"/>
          <w:szCs w:val="30"/>
          <w:u w:val="single"/>
        </w:rPr>
      </w:pPr>
    </w:p>
    <w:p w:rsidR="00661410" w:rsidRDefault="00661410" w:rsidP="00661410">
      <w:pPr>
        <w:jc w:val="center"/>
        <w:rPr>
          <w:rFonts w:ascii="Nikosh" w:hAnsi="Nikosh" w:cs="Nikosh"/>
          <w:b/>
          <w:sz w:val="32"/>
          <w:szCs w:val="30"/>
          <w:u w:val="single"/>
        </w:rPr>
      </w:pPr>
      <w:r w:rsidRPr="00B25D42">
        <w:rPr>
          <w:rFonts w:ascii="Nikosh" w:hAnsi="Nikosh" w:cs="Nikosh"/>
          <w:b/>
          <w:sz w:val="32"/>
          <w:szCs w:val="30"/>
          <w:u w:val="single"/>
        </w:rPr>
        <w:lastRenderedPageBreak/>
        <w:t xml:space="preserve">সংযোজনী - ২ কর্মসম্পাদন সূচকসমূহ, বাস্তবায়নকারী এবং পরিমাপ </w:t>
      </w:r>
      <w:r>
        <w:rPr>
          <w:rFonts w:ascii="Nikosh" w:hAnsi="Nikosh" w:cs="Nikosh"/>
          <w:b/>
          <w:sz w:val="32"/>
          <w:szCs w:val="30"/>
          <w:u w:val="single"/>
        </w:rPr>
        <w:t>পদ্ধত্তি</w:t>
      </w:r>
      <w:r w:rsidRPr="00B25D42">
        <w:rPr>
          <w:rFonts w:ascii="Nikosh" w:hAnsi="Nikosh" w:cs="Nikosh"/>
          <w:b/>
          <w:sz w:val="32"/>
          <w:szCs w:val="30"/>
          <w:u w:val="single"/>
        </w:rPr>
        <w:t xml:space="preserve"> এর বিবরণ</w:t>
      </w:r>
    </w:p>
    <w:p w:rsidR="00661410" w:rsidRDefault="00661410" w:rsidP="00661410">
      <w:pPr>
        <w:jc w:val="center"/>
        <w:rPr>
          <w:rFonts w:ascii="Nikosh" w:hAnsi="Nikosh" w:cs="Nikosh"/>
          <w:b/>
          <w:sz w:val="32"/>
          <w:szCs w:val="3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23938" w:type="dxa"/>
        <w:tblInd w:w="108" w:type="dxa"/>
        <w:tblLook w:val="04A0"/>
      </w:tblPr>
      <w:tblGrid>
        <w:gridCol w:w="815"/>
        <w:gridCol w:w="2317"/>
        <w:gridCol w:w="1755"/>
        <w:gridCol w:w="2511"/>
        <w:gridCol w:w="2970"/>
        <w:gridCol w:w="1629"/>
        <w:gridCol w:w="2466"/>
        <w:gridCol w:w="3172"/>
        <w:gridCol w:w="2101"/>
        <w:gridCol w:w="2101"/>
        <w:gridCol w:w="2101"/>
      </w:tblGrid>
      <w:tr w:rsidR="00661410" w:rsidTr="00C20156">
        <w:trPr>
          <w:gridAfter w:val="4"/>
          <w:wAfter w:w="9475" w:type="dxa"/>
        </w:trPr>
        <w:tc>
          <w:tcPr>
            <w:tcW w:w="815" w:type="dxa"/>
          </w:tcPr>
          <w:p w:rsidR="00661410" w:rsidRPr="00B25D42" w:rsidRDefault="00661410" w:rsidP="00C20156">
            <w:pPr>
              <w:jc w:val="center"/>
              <w:rPr>
                <w:rFonts w:ascii="Nikosh" w:hAnsi="Nikosh" w:cs="Nikosh"/>
                <w:b/>
                <w:sz w:val="30"/>
                <w:szCs w:val="30"/>
              </w:rPr>
            </w:pPr>
            <w:r w:rsidRPr="00B25D42">
              <w:rPr>
                <w:rFonts w:ascii="Nikosh" w:hAnsi="Nikosh" w:cs="Nikosh"/>
                <w:b/>
                <w:sz w:val="30"/>
                <w:szCs w:val="30"/>
              </w:rPr>
              <w:t xml:space="preserve">ক্রমিক নং </w:t>
            </w:r>
          </w:p>
        </w:tc>
        <w:tc>
          <w:tcPr>
            <w:tcW w:w="2317" w:type="dxa"/>
          </w:tcPr>
          <w:p w:rsidR="00661410" w:rsidRPr="00B25D42" w:rsidRDefault="00661410" w:rsidP="00C20156">
            <w:pPr>
              <w:jc w:val="center"/>
              <w:rPr>
                <w:rFonts w:ascii="Nikosh" w:hAnsi="Nikosh" w:cs="Nikosh"/>
                <w:b/>
                <w:color w:val="262626" w:themeColor="text1" w:themeTint="D9"/>
                <w:sz w:val="30"/>
                <w:szCs w:val="30"/>
              </w:rPr>
            </w:pPr>
            <w:r w:rsidRPr="00B25D42">
              <w:rPr>
                <w:rFonts w:ascii="Nikosh" w:hAnsi="Nikosh" w:cs="Nikosh"/>
                <w:b/>
                <w:color w:val="262626" w:themeColor="text1" w:themeTint="D9"/>
                <w:sz w:val="30"/>
                <w:szCs w:val="30"/>
              </w:rPr>
              <w:t>কার্যক্রম</w:t>
            </w:r>
          </w:p>
          <w:p w:rsidR="00661410" w:rsidRPr="00B25D42" w:rsidRDefault="00661410" w:rsidP="00C20156">
            <w:pPr>
              <w:jc w:val="center"/>
              <w:rPr>
                <w:rFonts w:ascii="Nikosh" w:hAnsi="Nikosh" w:cs="Nikosh"/>
                <w:b/>
                <w:sz w:val="30"/>
                <w:szCs w:val="30"/>
                <w:u w:val="single"/>
              </w:rPr>
            </w:pPr>
          </w:p>
        </w:tc>
        <w:tc>
          <w:tcPr>
            <w:tcW w:w="1755" w:type="dxa"/>
          </w:tcPr>
          <w:p w:rsidR="00661410" w:rsidRPr="00B25D42" w:rsidRDefault="00661410" w:rsidP="00C20156">
            <w:pPr>
              <w:jc w:val="center"/>
              <w:rPr>
                <w:rFonts w:ascii="Nikosh" w:hAnsi="Nikosh" w:cs="Nikosh"/>
                <w:b/>
                <w:sz w:val="30"/>
                <w:szCs w:val="30"/>
              </w:rPr>
            </w:pPr>
            <w:r w:rsidRPr="00B25D42">
              <w:rPr>
                <w:rFonts w:ascii="Nikosh" w:hAnsi="Nikosh" w:cs="Nikosh"/>
                <w:b/>
                <w:sz w:val="30"/>
                <w:szCs w:val="30"/>
              </w:rPr>
              <w:t>কর্মসম্পাদন সূচক</w:t>
            </w:r>
          </w:p>
          <w:p w:rsidR="00661410" w:rsidRPr="00B25D42" w:rsidRDefault="00661410" w:rsidP="00C20156">
            <w:pPr>
              <w:jc w:val="center"/>
              <w:rPr>
                <w:rFonts w:ascii="Nikosh" w:hAnsi="Nikosh" w:cs="Nikosh"/>
                <w:b/>
                <w:sz w:val="30"/>
                <w:szCs w:val="30"/>
                <w:u w:val="single"/>
              </w:rPr>
            </w:pPr>
          </w:p>
        </w:tc>
        <w:tc>
          <w:tcPr>
            <w:tcW w:w="2511" w:type="dxa"/>
          </w:tcPr>
          <w:p w:rsidR="00661410" w:rsidRPr="00B25D42" w:rsidRDefault="00661410" w:rsidP="00C20156">
            <w:pPr>
              <w:jc w:val="center"/>
              <w:rPr>
                <w:rFonts w:ascii="Nikosh" w:hAnsi="Nikosh" w:cs="Nikosh"/>
                <w:b/>
                <w:sz w:val="30"/>
                <w:szCs w:val="30"/>
              </w:rPr>
            </w:pPr>
            <w:r w:rsidRPr="00B25D42">
              <w:rPr>
                <w:rFonts w:ascii="Nikosh" w:hAnsi="Nikosh" w:cs="Nikosh"/>
                <w:b/>
                <w:sz w:val="30"/>
                <w:szCs w:val="30"/>
              </w:rPr>
              <w:t>বিবরণ</w:t>
            </w:r>
          </w:p>
        </w:tc>
        <w:tc>
          <w:tcPr>
            <w:tcW w:w="2970" w:type="dxa"/>
          </w:tcPr>
          <w:p w:rsidR="00661410" w:rsidRPr="00B25D42" w:rsidRDefault="00661410" w:rsidP="00C20156">
            <w:pPr>
              <w:jc w:val="center"/>
              <w:rPr>
                <w:rFonts w:ascii="Nikosh" w:hAnsi="Nikosh" w:cs="Nikosh"/>
                <w:b/>
                <w:sz w:val="30"/>
                <w:szCs w:val="30"/>
              </w:rPr>
            </w:pPr>
            <w:r w:rsidRPr="00B25D42">
              <w:rPr>
                <w:rFonts w:ascii="Nikosh" w:hAnsi="Nikosh" w:cs="Nikosh"/>
                <w:b/>
                <w:sz w:val="30"/>
                <w:szCs w:val="30"/>
              </w:rPr>
              <w:t xml:space="preserve"> বাস্তবায়নকারী ইউনিট</w:t>
            </w:r>
          </w:p>
        </w:tc>
        <w:tc>
          <w:tcPr>
            <w:tcW w:w="1629" w:type="dxa"/>
          </w:tcPr>
          <w:p w:rsidR="00661410" w:rsidRPr="00B25D42" w:rsidRDefault="00661410" w:rsidP="00C20156">
            <w:pPr>
              <w:jc w:val="center"/>
              <w:rPr>
                <w:rFonts w:ascii="Nikosh" w:hAnsi="Nikosh" w:cs="Nikosh"/>
                <w:b/>
                <w:sz w:val="30"/>
                <w:szCs w:val="30"/>
              </w:rPr>
            </w:pPr>
            <w:r w:rsidRPr="00B25D42">
              <w:rPr>
                <w:rFonts w:ascii="Nikosh" w:hAnsi="Nikosh" w:cs="Nikosh"/>
                <w:b/>
                <w:sz w:val="30"/>
                <w:szCs w:val="30"/>
              </w:rPr>
              <w:t>পরিমাপ পদ্ধতি</w:t>
            </w:r>
          </w:p>
        </w:tc>
        <w:tc>
          <w:tcPr>
            <w:tcW w:w="2466" w:type="dxa"/>
          </w:tcPr>
          <w:p w:rsidR="00661410" w:rsidRPr="00B25D42" w:rsidRDefault="00661410" w:rsidP="00C20156">
            <w:pPr>
              <w:jc w:val="center"/>
              <w:rPr>
                <w:rFonts w:ascii="Nikosh" w:hAnsi="Nikosh" w:cs="Nikosh"/>
                <w:b/>
                <w:sz w:val="30"/>
                <w:szCs w:val="30"/>
              </w:rPr>
            </w:pPr>
            <w:r w:rsidRPr="00B25D42">
              <w:rPr>
                <w:rFonts w:ascii="Nikosh" w:hAnsi="Nikosh" w:cs="Nikosh"/>
                <w:b/>
                <w:sz w:val="30"/>
                <w:szCs w:val="30"/>
              </w:rPr>
              <w:t xml:space="preserve"> উপাত্তসুত্র</w:t>
            </w:r>
          </w:p>
        </w:tc>
      </w:tr>
      <w:tr w:rsidR="00661410" w:rsidTr="00C20156">
        <w:trPr>
          <w:gridAfter w:val="4"/>
          <w:wAfter w:w="9475" w:type="dxa"/>
        </w:trPr>
        <w:tc>
          <w:tcPr>
            <w:tcW w:w="815" w:type="dxa"/>
          </w:tcPr>
          <w:p w:rsidR="00661410" w:rsidRPr="00B25D42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2317" w:type="dxa"/>
          </w:tcPr>
          <w:p w:rsidR="00661410" w:rsidRPr="00B25D42" w:rsidRDefault="00661410" w:rsidP="00C20156">
            <w:pPr>
              <w:jc w:val="center"/>
              <w:rPr>
                <w:rFonts w:ascii="Nikosh" w:hAnsi="Nikosh" w:cs="Nikosh"/>
                <w:color w:val="262626" w:themeColor="text1" w:themeTint="D9"/>
              </w:rPr>
            </w:pPr>
            <w:r w:rsidRPr="00012094">
              <w:rPr>
                <w:rFonts w:ascii="Nikosh" w:hAnsi="Nikosh" w:cs="Nikosh"/>
              </w:rPr>
              <w:t>মাসিক সাধারন  সভার অনুষ্ঠান</w:t>
            </w:r>
          </w:p>
        </w:tc>
        <w:tc>
          <w:tcPr>
            <w:tcW w:w="1755" w:type="dxa"/>
          </w:tcPr>
          <w:p w:rsidR="00661410" w:rsidRPr="00B25D42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2511" w:type="dxa"/>
          </w:tcPr>
          <w:p w:rsidR="00661410" w:rsidRPr="00B25D42" w:rsidRDefault="00661410" w:rsidP="00C2015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নিয়মিত মাসিক সভা অনুষ্ঠান</w:t>
            </w:r>
          </w:p>
        </w:tc>
        <w:tc>
          <w:tcPr>
            <w:tcW w:w="2970" w:type="dxa"/>
          </w:tcPr>
          <w:p w:rsidR="00661410" w:rsidRPr="00B25D42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নির্বাহী অফিসার, দূর্গাপুর, রাজশাহী</w:t>
            </w:r>
          </w:p>
        </w:tc>
        <w:tc>
          <w:tcPr>
            <w:tcW w:w="1629" w:type="dxa"/>
          </w:tcPr>
          <w:p w:rsidR="00661410" w:rsidRPr="00B25D42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হাজিরা</w:t>
            </w:r>
          </w:p>
        </w:tc>
        <w:tc>
          <w:tcPr>
            <w:tcW w:w="2466" w:type="dxa"/>
          </w:tcPr>
          <w:p w:rsidR="00661410" w:rsidRPr="00B25D42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সভার কার্যবিবরনী ও প্রতিবেদন সমূহ</w:t>
            </w:r>
          </w:p>
        </w:tc>
      </w:tr>
      <w:tr w:rsidR="00661410" w:rsidTr="00C20156">
        <w:trPr>
          <w:gridAfter w:val="4"/>
          <w:wAfter w:w="9475" w:type="dxa"/>
        </w:trPr>
        <w:tc>
          <w:tcPr>
            <w:tcW w:w="81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317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color w:val="262626" w:themeColor="text1" w:themeTint="D9"/>
              </w:rPr>
            </w:pPr>
            <w:r>
              <w:rPr>
                <w:rFonts w:ascii="Nikosh" w:hAnsi="Nikosh" w:cs="Nikosh"/>
                <w:color w:val="262626" w:themeColor="text1" w:themeTint="D9"/>
              </w:rPr>
              <w:t xml:space="preserve">উপজেলা মাসিক সভার সিদ্ধান্ত বাস্তবায়ন </w:t>
            </w:r>
          </w:p>
        </w:tc>
        <w:tc>
          <w:tcPr>
            <w:tcW w:w="175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অনুষ্ঠিত সভা </w:t>
            </w:r>
          </w:p>
        </w:tc>
        <w:tc>
          <w:tcPr>
            <w:tcW w:w="2511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সংশ্লিষ্ঠ দপ্তর সমূহ</w:t>
            </w:r>
          </w:p>
        </w:tc>
        <w:tc>
          <w:tcPr>
            <w:tcW w:w="2970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নির্বাহী অফিসার, দূর্গাপুর, রাজশাহী</w:t>
            </w:r>
          </w:p>
        </w:tc>
        <w:tc>
          <w:tcPr>
            <w:tcW w:w="1629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বাস্তবায়ন অগ্রগতি</w:t>
            </w:r>
          </w:p>
        </w:tc>
        <w:tc>
          <w:tcPr>
            <w:tcW w:w="246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সভার কার্যবিবরনী ও প্রতিবেদন সমূহ</w:t>
            </w:r>
          </w:p>
        </w:tc>
      </w:tr>
      <w:tr w:rsidR="00661410" w:rsidTr="00C20156">
        <w:trPr>
          <w:gridAfter w:val="4"/>
          <w:wAfter w:w="9475" w:type="dxa"/>
        </w:trPr>
        <w:tc>
          <w:tcPr>
            <w:tcW w:w="81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2317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color w:val="262626" w:themeColor="text1" w:themeTint="D9"/>
              </w:rPr>
            </w:pPr>
            <w:r>
              <w:rPr>
                <w:rFonts w:ascii="Nikosh" w:hAnsi="Nikosh" w:cs="Nikosh"/>
                <w:color w:val="262626" w:themeColor="text1" w:themeTint="D9"/>
              </w:rPr>
              <w:t>বিভিন্ন উন্নয়ন মুলক কার্যক্রম দর্শন/পরিদর্শন</w:t>
            </w:r>
          </w:p>
        </w:tc>
        <w:tc>
          <w:tcPr>
            <w:tcW w:w="175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পরদির্শনকৃত প্রকল্প</w:t>
            </w:r>
          </w:p>
        </w:tc>
        <w:tc>
          <w:tcPr>
            <w:tcW w:w="2511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প্রমাপ অনুযায়ি</w:t>
            </w:r>
          </w:p>
        </w:tc>
        <w:tc>
          <w:tcPr>
            <w:tcW w:w="2970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নির্বাহী অফিসার, দূর্গাপুর, রাজশাহী</w:t>
            </w:r>
          </w:p>
        </w:tc>
        <w:tc>
          <w:tcPr>
            <w:tcW w:w="1629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পরিদর্শন বহিতে মন্তব্য লিপিবদ্ধকরণ</w:t>
            </w:r>
          </w:p>
        </w:tc>
        <w:tc>
          <w:tcPr>
            <w:tcW w:w="246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পরিদর্শন প্রতিবেদন</w:t>
            </w:r>
          </w:p>
        </w:tc>
      </w:tr>
      <w:tr w:rsidR="00661410" w:rsidTr="00C20156">
        <w:tc>
          <w:tcPr>
            <w:tcW w:w="81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2317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color w:val="262626" w:themeColor="text1" w:themeTint="D9"/>
              </w:rPr>
            </w:pPr>
            <w:r>
              <w:rPr>
                <w:rFonts w:ascii="Nikosh" w:hAnsi="Nikosh" w:cs="Nikosh"/>
                <w:color w:val="262626" w:themeColor="text1" w:themeTint="D9"/>
              </w:rPr>
              <w:t>নির্ধারিত সময়ে বিভিন্ন রিপোর্ট প্রেরণ</w:t>
            </w:r>
          </w:p>
        </w:tc>
        <w:tc>
          <w:tcPr>
            <w:tcW w:w="175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প্রস্তুতকৃত রিপোর্ট</w:t>
            </w:r>
          </w:p>
        </w:tc>
        <w:tc>
          <w:tcPr>
            <w:tcW w:w="2511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জেলা প্রশাস/মন্ত্রণালয় কতৃক  চাহিত মাসিক রিপোর্ট রিটার্ন</w:t>
            </w:r>
          </w:p>
        </w:tc>
        <w:tc>
          <w:tcPr>
            <w:tcW w:w="2970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নির্বাহী অফিসার, দূর্গাপুর, রাজশাহী</w:t>
            </w:r>
          </w:p>
        </w:tc>
        <w:tc>
          <w:tcPr>
            <w:tcW w:w="1629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color w:val="262626" w:themeColor="text1" w:themeTint="D9"/>
              </w:rPr>
            </w:pPr>
            <w:r>
              <w:rPr>
                <w:rFonts w:ascii="Nikosh" w:hAnsi="Nikosh" w:cs="Nikosh"/>
                <w:color w:val="262626" w:themeColor="text1" w:themeTint="D9"/>
              </w:rPr>
              <w:t xml:space="preserve">সার্ভিস রিটার্ণ </w:t>
            </w:r>
          </w:p>
        </w:tc>
        <w:tc>
          <w:tcPr>
            <w:tcW w:w="246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জেলা থেকে প্রাপ্ত প্রতিবেদনের আলোকে </w:t>
            </w:r>
          </w:p>
        </w:tc>
        <w:tc>
          <w:tcPr>
            <w:tcW w:w="3172" w:type="dxa"/>
            <w:tcBorders>
              <w:top w:val="nil"/>
            </w:tcBorders>
          </w:tcPr>
          <w:p w:rsidR="00661410" w:rsidRDefault="00661410" w:rsidP="00C20156">
            <w:pPr>
              <w:rPr>
                <w:rFonts w:ascii="Nikosh" w:hAnsi="Nikosh" w:cs="Nikosh"/>
              </w:rPr>
            </w:pPr>
          </w:p>
        </w:tc>
        <w:tc>
          <w:tcPr>
            <w:tcW w:w="2101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জেলা প্রশাসক খুলনা</w:t>
            </w:r>
          </w:p>
        </w:tc>
        <w:tc>
          <w:tcPr>
            <w:tcW w:w="2101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সার্ভিস রিটার্ন (এসআর)</w:t>
            </w:r>
          </w:p>
        </w:tc>
        <w:tc>
          <w:tcPr>
            <w:tcW w:w="2101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ইউনিয়ন থেকে প্রাপ্ত প্রতিবেদনএর আলোকে</w:t>
            </w:r>
          </w:p>
        </w:tc>
      </w:tr>
      <w:tr w:rsidR="00661410" w:rsidTr="00C20156">
        <w:trPr>
          <w:gridAfter w:val="4"/>
          <w:wAfter w:w="9475" w:type="dxa"/>
        </w:trPr>
        <w:tc>
          <w:tcPr>
            <w:tcW w:w="81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2317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color w:val="262626" w:themeColor="text1" w:themeTint="D9"/>
              </w:rPr>
            </w:pPr>
            <w:r>
              <w:rPr>
                <w:rFonts w:ascii="Nikosh" w:hAnsi="Nikosh" w:cs="Nikosh"/>
                <w:color w:val="262626" w:themeColor="text1" w:themeTint="D9"/>
              </w:rPr>
              <w:t xml:space="preserve">উপজেলা রাজস্ব সভা </w:t>
            </w:r>
          </w:p>
        </w:tc>
        <w:tc>
          <w:tcPr>
            <w:tcW w:w="175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2511" w:type="dxa"/>
          </w:tcPr>
          <w:p w:rsidR="00661410" w:rsidRDefault="00661410" w:rsidP="00C2015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নিয়মিত </w:t>
            </w:r>
            <w:r>
              <w:rPr>
                <w:rFonts w:ascii="Nikosh" w:hAnsi="Nikosh" w:cs="Nikosh"/>
                <w:color w:val="262626" w:themeColor="text1" w:themeTint="D9"/>
              </w:rPr>
              <w:t>রাজস্ব</w:t>
            </w:r>
            <w:r>
              <w:rPr>
                <w:rFonts w:ascii="Nikosh" w:hAnsi="Nikosh" w:cs="Nikosh"/>
              </w:rPr>
              <w:t xml:space="preserve"> সভা অনুষ্ঠান</w:t>
            </w:r>
          </w:p>
        </w:tc>
        <w:tc>
          <w:tcPr>
            <w:tcW w:w="2970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নির্বাহী অফিসার, দূর্গাপুর, রাজশাহী</w:t>
            </w:r>
          </w:p>
        </w:tc>
        <w:tc>
          <w:tcPr>
            <w:tcW w:w="1629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হাজিরা</w:t>
            </w:r>
          </w:p>
        </w:tc>
        <w:tc>
          <w:tcPr>
            <w:tcW w:w="246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সভার কার্যবিবরনী ও প্রতিবেদন সমূহ</w:t>
            </w:r>
          </w:p>
        </w:tc>
      </w:tr>
      <w:tr w:rsidR="00661410" w:rsidTr="00C20156">
        <w:trPr>
          <w:gridAfter w:val="4"/>
          <w:wAfter w:w="9475" w:type="dxa"/>
        </w:trPr>
        <w:tc>
          <w:tcPr>
            <w:tcW w:w="81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2317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color w:val="262626" w:themeColor="text1" w:themeTint="D9"/>
              </w:rPr>
            </w:pPr>
            <w:r>
              <w:rPr>
                <w:rFonts w:ascii="Nikosh" w:hAnsi="Nikosh" w:cs="Nikosh"/>
                <w:color w:val="262626" w:themeColor="text1" w:themeTint="D9"/>
              </w:rPr>
              <w:t>উপজেলা আইন শৃঙ্খলা কমিটির সভা</w:t>
            </w:r>
          </w:p>
        </w:tc>
        <w:tc>
          <w:tcPr>
            <w:tcW w:w="175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2511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সংশ্লিষ্ঠ দপ্তর সমূহ </w:t>
            </w:r>
          </w:p>
        </w:tc>
        <w:tc>
          <w:tcPr>
            <w:tcW w:w="2970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নির্বাহী অফিসার, দূর্গাপুর, রাজশাহী</w:t>
            </w:r>
          </w:p>
        </w:tc>
        <w:tc>
          <w:tcPr>
            <w:tcW w:w="1629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হাজিরা</w:t>
            </w:r>
          </w:p>
        </w:tc>
        <w:tc>
          <w:tcPr>
            <w:tcW w:w="246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সভার কার্যবিবরনী ও প্রতিবেদন সমূহ</w:t>
            </w:r>
          </w:p>
        </w:tc>
      </w:tr>
      <w:tr w:rsidR="00661410" w:rsidTr="00C20156">
        <w:trPr>
          <w:gridAfter w:val="4"/>
          <w:wAfter w:w="9475" w:type="dxa"/>
        </w:trPr>
        <w:tc>
          <w:tcPr>
            <w:tcW w:w="81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2317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color w:val="262626" w:themeColor="text1" w:themeTint="D9"/>
              </w:rPr>
            </w:pPr>
            <w:r>
              <w:rPr>
                <w:rFonts w:ascii="Nikosh" w:hAnsi="Nikosh" w:cs="Nikosh"/>
                <w:color w:val="262626" w:themeColor="text1" w:themeTint="D9"/>
              </w:rPr>
              <w:t>ইউনিয়ন ভুমি অফিস পরিদর্শন</w:t>
            </w:r>
          </w:p>
        </w:tc>
        <w:tc>
          <w:tcPr>
            <w:tcW w:w="175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পরিদর্শনকৃত অফিস</w:t>
            </w:r>
          </w:p>
        </w:tc>
        <w:tc>
          <w:tcPr>
            <w:tcW w:w="2511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প্রমাপ অনুযায়ি</w:t>
            </w:r>
          </w:p>
        </w:tc>
        <w:tc>
          <w:tcPr>
            <w:tcW w:w="2970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নির্বাহী অফিসার, দূর্গাপুর, রাজশাহী</w:t>
            </w:r>
          </w:p>
        </w:tc>
        <w:tc>
          <w:tcPr>
            <w:tcW w:w="1629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পরিদর্শন বহিতে মন্তব্য লিপিবদ্ধকরণ</w:t>
            </w:r>
          </w:p>
        </w:tc>
        <w:tc>
          <w:tcPr>
            <w:tcW w:w="246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পরিদর্শন প্রতিবেদন</w:t>
            </w:r>
          </w:p>
        </w:tc>
      </w:tr>
      <w:tr w:rsidR="00661410" w:rsidTr="00C20156">
        <w:trPr>
          <w:gridAfter w:val="4"/>
          <w:wAfter w:w="9475" w:type="dxa"/>
        </w:trPr>
        <w:tc>
          <w:tcPr>
            <w:tcW w:w="81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2317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color w:val="262626" w:themeColor="text1" w:themeTint="D9"/>
              </w:rPr>
            </w:pPr>
            <w:r>
              <w:rPr>
                <w:rFonts w:ascii="Nikosh" w:hAnsi="Nikosh" w:cs="Nikosh"/>
                <w:color w:val="262626" w:themeColor="text1" w:themeTint="D9"/>
              </w:rPr>
              <w:t xml:space="preserve">উপজেলা রাজস্ব সভার সিদ্ধান্ত বাস্তবায়ন </w:t>
            </w:r>
          </w:p>
        </w:tc>
        <w:tc>
          <w:tcPr>
            <w:tcW w:w="175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বাস্তবায়িত সিদ্ধান্ত</w:t>
            </w:r>
          </w:p>
        </w:tc>
        <w:tc>
          <w:tcPr>
            <w:tcW w:w="2511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সংশ্লিষ্ঠ দপ্তর সমূহ</w:t>
            </w:r>
          </w:p>
        </w:tc>
        <w:tc>
          <w:tcPr>
            <w:tcW w:w="2970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নির্বাহী অফিসার, দূর্গাপুর, রাজশাহী</w:t>
            </w:r>
          </w:p>
        </w:tc>
        <w:tc>
          <w:tcPr>
            <w:tcW w:w="1629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বাস্তবায়ন অগ্রগতি প্রতিবেদন</w:t>
            </w:r>
          </w:p>
        </w:tc>
        <w:tc>
          <w:tcPr>
            <w:tcW w:w="246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সভার কার্যবিবরনী ও প্রতিবেদন সমূহ</w:t>
            </w:r>
          </w:p>
        </w:tc>
      </w:tr>
      <w:tr w:rsidR="00661410" w:rsidTr="00C20156">
        <w:trPr>
          <w:gridAfter w:val="4"/>
          <w:wAfter w:w="9475" w:type="dxa"/>
        </w:trPr>
        <w:tc>
          <w:tcPr>
            <w:tcW w:w="81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2317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color w:val="262626" w:themeColor="text1" w:themeTint="D9"/>
              </w:rPr>
            </w:pPr>
            <w:r>
              <w:rPr>
                <w:rFonts w:ascii="Nikosh" w:hAnsi="Nikosh" w:cs="Nikosh"/>
                <w:color w:val="262626" w:themeColor="text1" w:themeTint="D9"/>
              </w:rPr>
              <w:t>মাসিক ইনোভেশন সভা</w:t>
            </w:r>
          </w:p>
        </w:tc>
        <w:tc>
          <w:tcPr>
            <w:tcW w:w="175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2511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সংশ্লিষ্ঠ দপ্তর সমূহ</w:t>
            </w:r>
          </w:p>
        </w:tc>
        <w:tc>
          <w:tcPr>
            <w:tcW w:w="2970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নির্বাহী অফিসার, দূর্গাপুর, রাজশাহী</w:t>
            </w:r>
          </w:p>
        </w:tc>
        <w:tc>
          <w:tcPr>
            <w:tcW w:w="1629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হাজিরা</w:t>
            </w:r>
          </w:p>
        </w:tc>
        <w:tc>
          <w:tcPr>
            <w:tcW w:w="246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সভার কার্যবিবরনী ও প্রতিবেদন সমূহ</w:t>
            </w:r>
          </w:p>
        </w:tc>
      </w:tr>
      <w:tr w:rsidR="00661410" w:rsidTr="00C20156">
        <w:trPr>
          <w:gridAfter w:val="4"/>
          <w:wAfter w:w="9475" w:type="dxa"/>
        </w:trPr>
        <w:tc>
          <w:tcPr>
            <w:tcW w:w="81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317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color w:val="262626" w:themeColor="text1" w:themeTint="D9"/>
              </w:rPr>
            </w:pPr>
            <w:r>
              <w:rPr>
                <w:rFonts w:ascii="Nikosh" w:hAnsi="Nikosh" w:cs="Nikosh"/>
                <w:color w:val="262626" w:themeColor="text1" w:themeTint="D9"/>
              </w:rPr>
              <w:t xml:space="preserve">ভূমি উন্নয়ন করের সঠিক দাবী নির্ধারণ </w:t>
            </w:r>
          </w:p>
        </w:tc>
        <w:tc>
          <w:tcPr>
            <w:tcW w:w="175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262626" w:themeColor="text1" w:themeTint="D9"/>
              </w:rPr>
              <w:t xml:space="preserve">ভূমি উন্নয়ন করের নির্ধারিত দাবী  </w:t>
            </w:r>
          </w:p>
        </w:tc>
        <w:tc>
          <w:tcPr>
            <w:tcW w:w="2511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color w:val="262626" w:themeColor="text1" w:themeTint="D9"/>
              </w:rPr>
            </w:pPr>
            <w:r>
              <w:rPr>
                <w:rFonts w:ascii="Nikosh" w:hAnsi="Nikosh" w:cs="Nikosh"/>
              </w:rPr>
              <w:t xml:space="preserve">ব্যবহার ভিত্তিক </w:t>
            </w:r>
            <w:r>
              <w:rPr>
                <w:rFonts w:ascii="Nikosh" w:hAnsi="Nikosh" w:cs="Nikosh"/>
                <w:color w:val="262626" w:themeColor="text1" w:themeTint="D9"/>
              </w:rPr>
              <w:t>ভূমি উন্নয়ন কর</w:t>
            </w:r>
          </w:p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262626" w:themeColor="text1" w:themeTint="D9"/>
              </w:rPr>
              <w:t xml:space="preserve">নির্ধারণে তদারকি </w:t>
            </w:r>
          </w:p>
        </w:tc>
        <w:tc>
          <w:tcPr>
            <w:tcW w:w="2970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নির্বাহী অফিসার, দূর্গাপুর, রাজশাহী</w:t>
            </w:r>
          </w:p>
        </w:tc>
        <w:tc>
          <w:tcPr>
            <w:tcW w:w="1629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color w:val="262626" w:themeColor="text1" w:themeTint="D9"/>
              </w:rPr>
            </w:pPr>
            <w:r>
              <w:rPr>
                <w:rFonts w:ascii="Nikosh" w:hAnsi="Nikosh" w:cs="Nikosh"/>
                <w:color w:val="262626" w:themeColor="text1" w:themeTint="D9"/>
              </w:rPr>
              <w:t>ভূমি উন্নয়ন কর এর দাবী নির্ধারণের বিষয়ে নির্দেশনা ও</w:t>
            </w:r>
          </w:p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262626" w:themeColor="text1" w:themeTint="D9"/>
              </w:rPr>
              <w:t xml:space="preserve">পত্র প্রেরণ </w:t>
            </w:r>
          </w:p>
        </w:tc>
        <w:tc>
          <w:tcPr>
            <w:tcW w:w="2466" w:type="dxa"/>
          </w:tcPr>
          <w:p w:rsidR="00661410" w:rsidRPr="003B2FD3" w:rsidRDefault="00661410" w:rsidP="00C20156">
            <w:pPr>
              <w:jc w:val="center"/>
              <w:rPr>
                <w:rFonts w:ascii="Nikosh" w:hAnsi="Nikosh" w:cs="Nikosh"/>
                <w:color w:val="262626" w:themeColor="text1" w:themeTint="D9"/>
              </w:rPr>
            </w:pPr>
            <w:r>
              <w:rPr>
                <w:rFonts w:ascii="Nikosh" w:hAnsi="Nikosh" w:cs="Nikosh"/>
                <w:color w:val="262626" w:themeColor="text1" w:themeTint="D9"/>
              </w:rPr>
              <w:t>ভূমি উন্নয়ন কর এর দাবী নির্ধারণের বিষয়ে নির্দেশনামূলক পত্র প্রেরণ</w:t>
            </w:r>
          </w:p>
        </w:tc>
      </w:tr>
      <w:tr w:rsidR="00661410" w:rsidTr="00C20156">
        <w:trPr>
          <w:gridAfter w:val="4"/>
          <w:wAfter w:w="9475" w:type="dxa"/>
        </w:trPr>
        <w:tc>
          <w:tcPr>
            <w:tcW w:w="81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2317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color w:val="262626" w:themeColor="text1" w:themeTint="D9"/>
              </w:rPr>
            </w:pPr>
            <w:r>
              <w:rPr>
                <w:rFonts w:ascii="Nikosh" w:hAnsi="Nikosh" w:cs="Nikosh"/>
                <w:color w:val="262626" w:themeColor="text1" w:themeTint="D9"/>
              </w:rPr>
              <w:t>সেবা প্রক্রিয়া তথ্যপ্রযুক্তির সফল ব্যবহারকারীকে সংবর্ধনা প্রদান</w:t>
            </w:r>
          </w:p>
        </w:tc>
        <w:tc>
          <w:tcPr>
            <w:tcW w:w="175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আয়োজিত অনুষ্ঠান</w:t>
            </w:r>
          </w:p>
        </w:tc>
        <w:tc>
          <w:tcPr>
            <w:tcW w:w="2511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ভালো কাজের স্বীকৃতি</w:t>
            </w:r>
          </w:p>
        </w:tc>
        <w:tc>
          <w:tcPr>
            <w:tcW w:w="2970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নির্বাহী অফিসার, দূর্গাপুর, রাজশাহী</w:t>
            </w:r>
          </w:p>
        </w:tc>
        <w:tc>
          <w:tcPr>
            <w:tcW w:w="1629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আয়োজিত অনুষ্ঠানের ছবি</w:t>
            </w:r>
          </w:p>
        </w:tc>
        <w:tc>
          <w:tcPr>
            <w:tcW w:w="246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প্রতিবেদন</w:t>
            </w:r>
          </w:p>
        </w:tc>
      </w:tr>
    </w:tbl>
    <w:p w:rsidR="00661410" w:rsidRDefault="00661410" w:rsidP="00661410">
      <w:pPr>
        <w:rPr>
          <w:rFonts w:ascii="Nikosh" w:hAnsi="Nikosh" w:cs="Nikosh"/>
          <w:b/>
          <w:sz w:val="32"/>
          <w:szCs w:val="30"/>
          <w:u w:val="single"/>
        </w:rPr>
      </w:pPr>
      <w:r>
        <w:rPr>
          <w:rFonts w:ascii="Nikosh" w:hAnsi="Nikosh" w:cs="Nikosh"/>
          <w:b/>
          <w:sz w:val="32"/>
          <w:szCs w:val="30"/>
          <w:u w:val="single"/>
        </w:rPr>
        <w:br w:type="textWrapping" w:clear="all"/>
      </w:r>
    </w:p>
    <w:p w:rsidR="00D6200B" w:rsidRDefault="00D6200B" w:rsidP="00D6200B">
      <w:pPr>
        <w:rPr>
          <w:rFonts w:ascii="Nikosh" w:hAnsi="Nikosh" w:cs="Nikosh"/>
          <w:sz w:val="24"/>
          <w:szCs w:val="24"/>
        </w:rPr>
      </w:pPr>
    </w:p>
    <w:p w:rsidR="00B85679" w:rsidRDefault="00B85679" w:rsidP="00D6200B">
      <w:pPr>
        <w:rPr>
          <w:rFonts w:ascii="Nikosh" w:hAnsi="Nikosh" w:cs="Nikosh"/>
          <w:b/>
          <w:sz w:val="32"/>
          <w:szCs w:val="32"/>
        </w:rPr>
      </w:pPr>
    </w:p>
    <w:p w:rsidR="00D6200B" w:rsidRDefault="00D6200B" w:rsidP="00661410">
      <w:pPr>
        <w:jc w:val="center"/>
        <w:rPr>
          <w:rFonts w:ascii="Nikosh" w:hAnsi="Nikosh" w:cs="Nikosh"/>
          <w:b/>
          <w:sz w:val="32"/>
          <w:szCs w:val="32"/>
        </w:rPr>
      </w:pPr>
    </w:p>
    <w:p w:rsidR="00661410" w:rsidRPr="00A229D8" w:rsidRDefault="00661410" w:rsidP="00661410">
      <w:pPr>
        <w:jc w:val="center"/>
        <w:rPr>
          <w:rFonts w:ascii="Nikosh" w:hAnsi="Nikosh" w:cs="Nikosh"/>
          <w:b/>
          <w:sz w:val="32"/>
          <w:szCs w:val="32"/>
        </w:rPr>
      </w:pPr>
      <w:r w:rsidRPr="00A229D8">
        <w:rPr>
          <w:rFonts w:ascii="Nikosh" w:hAnsi="Nikosh" w:cs="Nikosh"/>
          <w:b/>
          <w:sz w:val="32"/>
          <w:szCs w:val="32"/>
        </w:rPr>
        <w:lastRenderedPageBreak/>
        <w:t>সংযোজনী ৩ –অন্য দপ্তর /সংস্থার নিকট সুনির্দিষ্ট কর্মসম্পাদন চাহিদা সমূহ</w:t>
      </w:r>
    </w:p>
    <w:tbl>
      <w:tblPr>
        <w:tblStyle w:val="TableGrid"/>
        <w:tblW w:w="0" w:type="auto"/>
        <w:tblLook w:val="04A0"/>
      </w:tblPr>
      <w:tblGrid>
        <w:gridCol w:w="2589"/>
        <w:gridCol w:w="2586"/>
        <w:gridCol w:w="2602"/>
        <w:gridCol w:w="2617"/>
        <w:gridCol w:w="2626"/>
        <w:gridCol w:w="2590"/>
      </w:tblGrid>
      <w:tr w:rsidR="00661410" w:rsidTr="00C20156">
        <w:tc>
          <w:tcPr>
            <w:tcW w:w="274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প্রতিষ্ঠানের নাম</w:t>
            </w:r>
          </w:p>
        </w:tc>
        <w:tc>
          <w:tcPr>
            <w:tcW w:w="274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সংশ্লিষ্ট কার্যক্রম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কর্মসম্পাদন সূচক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প্রতিষ্ঠানের নিকট  চাহিদা/প্রত্যাশা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চাহিদা/প্রত্যাশার যৌক্তিকতা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প্রত্যাশা পূরণ না হলে সম্ভব্য প্রভাব </w:t>
            </w:r>
          </w:p>
        </w:tc>
      </w:tr>
      <w:tr w:rsidR="00661410" w:rsidTr="00C20156">
        <w:tc>
          <w:tcPr>
            <w:tcW w:w="274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পুলিশ বিভাগ </w:t>
            </w:r>
          </w:p>
        </w:tc>
        <w:tc>
          <w:tcPr>
            <w:tcW w:w="274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আইন </w:t>
            </w:r>
            <w:r>
              <w:rPr>
                <w:rFonts w:ascii="Nikosh" w:hAnsi="Nikosh" w:cs="Nikosh"/>
                <w:color w:val="262626" w:themeColor="text1" w:themeTint="D9"/>
              </w:rPr>
              <w:t>শৃঙ্খলা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 রক্ষা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সহযোগিতা ও নির্দেশ অনুযায়ী </w:t>
            </w:r>
          </w:p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কর্ম সম্পাদন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১০০% সহযোগিতা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আইন </w:t>
            </w:r>
            <w:r>
              <w:rPr>
                <w:rFonts w:ascii="Nikosh" w:hAnsi="Nikosh" w:cs="Nikosh"/>
                <w:color w:val="262626" w:themeColor="text1" w:themeTint="D9"/>
              </w:rPr>
              <w:t>শৃঙ্খলা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রক্ষা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জেলার আইন </w:t>
            </w:r>
            <w:r>
              <w:rPr>
                <w:rFonts w:ascii="Nikosh" w:hAnsi="Nikosh" w:cs="Nikosh"/>
                <w:color w:val="262626" w:themeColor="text1" w:themeTint="D9"/>
              </w:rPr>
              <w:t>শৃঙ্খলা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রক্ষার অবনতি </w:t>
            </w:r>
          </w:p>
        </w:tc>
      </w:tr>
      <w:tr w:rsidR="00661410" w:rsidTr="00C20156">
        <w:tc>
          <w:tcPr>
            <w:tcW w:w="274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পুলিশ বিভাগ</w:t>
            </w:r>
          </w:p>
        </w:tc>
        <w:tc>
          <w:tcPr>
            <w:tcW w:w="274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মোবাইল কোর্ট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সহযোগিতা ও নির্দেশ অনুযায়ী </w:t>
            </w:r>
          </w:p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কর্ম সম্পাদন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১০০% সহযোগিতা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সুষ্ঠু ভাবে মোবাইল কোর্ট পরিচালনা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জেলার আইন </w:t>
            </w:r>
            <w:r>
              <w:rPr>
                <w:rFonts w:ascii="Nikosh" w:hAnsi="Nikosh" w:cs="Nikosh"/>
                <w:color w:val="262626" w:themeColor="text1" w:themeTint="D9"/>
              </w:rPr>
              <w:t>শৃঙ্খলা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রক্ষার অবনতি ও সামাজিক অরাজকতা বৃদ্ধি</w:t>
            </w:r>
          </w:p>
        </w:tc>
      </w:tr>
      <w:tr w:rsidR="00661410" w:rsidTr="00C20156">
        <w:tc>
          <w:tcPr>
            <w:tcW w:w="274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সিভিল সার্জন অফিস</w:t>
            </w:r>
          </w:p>
        </w:tc>
        <w:tc>
          <w:tcPr>
            <w:tcW w:w="274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মোবাইল কোর্ট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সঠিকভাবে প্রশিকিউশান প্রদান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 সহযোগিতা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সুষ্ঠু ভাবে মোবাইল কোর্ট পরিচালনা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অবৈধ ক্লিনিক ব্যবসার প্রসার ও</w:t>
            </w:r>
          </w:p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রোগীদের হয়রানী বৃদ্ধি </w:t>
            </w:r>
          </w:p>
        </w:tc>
      </w:tr>
      <w:tr w:rsidR="00661410" w:rsidTr="00C20156">
        <w:tc>
          <w:tcPr>
            <w:tcW w:w="274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কৃষি সম্প্রসারণ অধিদপ্তর </w:t>
            </w:r>
          </w:p>
        </w:tc>
        <w:tc>
          <w:tcPr>
            <w:tcW w:w="2745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খাদ্য, সার ব্যবস্থাপনা এবং </w:t>
            </w:r>
          </w:p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কৃষি মেলার আয়োজন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সহযোগিতা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১০০% সহযোগিতা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নিরাপদ খাদ্য ও সার এর সুষ্ঠু</w:t>
            </w:r>
          </w:p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ব্যবহার </w:t>
            </w:r>
          </w:p>
        </w:tc>
        <w:tc>
          <w:tcPr>
            <w:tcW w:w="2746" w:type="dxa"/>
          </w:tcPr>
          <w:p w:rsidR="00661410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সার সংকট সৃষ্টি ,ফলমূল ও কৃষি পন্যে নিষিদ্ধ রাসায়নিক পদার্থ যোগ </w:t>
            </w:r>
          </w:p>
        </w:tc>
      </w:tr>
    </w:tbl>
    <w:p w:rsidR="00661410" w:rsidRPr="0019681A" w:rsidRDefault="00661410" w:rsidP="00661410">
      <w:pPr>
        <w:jc w:val="center"/>
        <w:rPr>
          <w:rFonts w:ascii="Nikosh" w:hAnsi="Nikosh" w:cs="Nikosh"/>
          <w:sz w:val="24"/>
          <w:szCs w:val="24"/>
        </w:rPr>
      </w:pPr>
    </w:p>
    <w:p w:rsidR="00661410" w:rsidRDefault="00661410" w:rsidP="00661410">
      <w:pPr>
        <w:jc w:val="center"/>
        <w:rPr>
          <w:rFonts w:ascii="Nikosh" w:hAnsi="Nikosh" w:cs="Nikosh"/>
          <w:b/>
          <w:sz w:val="32"/>
          <w:szCs w:val="30"/>
          <w:u w:val="single"/>
        </w:rPr>
      </w:pPr>
    </w:p>
    <w:p w:rsidR="00661410" w:rsidRDefault="00661410" w:rsidP="00661410">
      <w:pPr>
        <w:jc w:val="center"/>
        <w:rPr>
          <w:rFonts w:ascii="Nikosh" w:hAnsi="Nikosh" w:cs="Nikosh"/>
          <w:b/>
          <w:sz w:val="32"/>
          <w:szCs w:val="30"/>
          <w:u w:val="single"/>
        </w:rPr>
      </w:pPr>
    </w:p>
    <w:p w:rsidR="00661410" w:rsidRDefault="00661410" w:rsidP="00661410">
      <w:pPr>
        <w:jc w:val="center"/>
        <w:rPr>
          <w:rFonts w:ascii="Nikosh" w:hAnsi="Nikosh" w:cs="Nikosh"/>
          <w:b/>
          <w:sz w:val="32"/>
          <w:szCs w:val="30"/>
          <w:u w:val="single"/>
        </w:rPr>
      </w:pPr>
    </w:p>
    <w:p w:rsidR="00661410" w:rsidRDefault="00661410" w:rsidP="00661410">
      <w:pPr>
        <w:jc w:val="center"/>
        <w:rPr>
          <w:rFonts w:ascii="Nikosh" w:hAnsi="Nikosh" w:cs="Nikosh"/>
          <w:b/>
          <w:sz w:val="32"/>
          <w:szCs w:val="30"/>
          <w:u w:val="single"/>
        </w:rPr>
      </w:pPr>
    </w:p>
    <w:p w:rsidR="00661410" w:rsidRDefault="00661410" w:rsidP="00661410">
      <w:pPr>
        <w:jc w:val="center"/>
        <w:rPr>
          <w:rFonts w:ascii="Nikosh" w:hAnsi="Nikosh" w:cs="Nikosh"/>
          <w:b/>
          <w:sz w:val="32"/>
          <w:szCs w:val="30"/>
          <w:u w:val="single"/>
        </w:rPr>
      </w:pPr>
    </w:p>
    <w:p w:rsidR="00661410" w:rsidRDefault="00661410" w:rsidP="00661410">
      <w:pPr>
        <w:jc w:val="center"/>
        <w:rPr>
          <w:rFonts w:ascii="Nikosh" w:hAnsi="Nikosh" w:cs="Nikosh"/>
          <w:sz w:val="32"/>
          <w:szCs w:val="30"/>
        </w:rPr>
      </w:pPr>
    </w:p>
    <w:p w:rsidR="00661410" w:rsidRDefault="00661410" w:rsidP="00661410">
      <w:pPr>
        <w:jc w:val="center"/>
        <w:rPr>
          <w:rFonts w:ascii="Nikosh" w:hAnsi="Nikosh" w:cs="Nikosh"/>
          <w:b/>
          <w:sz w:val="36"/>
          <w:szCs w:val="30"/>
        </w:rPr>
      </w:pPr>
    </w:p>
    <w:p w:rsidR="00661410" w:rsidRDefault="00661410" w:rsidP="00661410">
      <w:pPr>
        <w:jc w:val="center"/>
        <w:rPr>
          <w:rFonts w:ascii="Nikosh" w:hAnsi="Nikosh" w:cs="Nikosh"/>
          <w:sz w:val="24"/>
          <w:szCs w:val="24"/>
        </w:rPr>
      </w:pPr>
    </w:p>
    <w:p w:rsidR="00661410" w:rsidRDefault="00661410" w:rsidP="00661410">
      <w:pPr>
        <w:jc w:val="center"/>
        <w:rPr>
          <w:rFonts w:ascii="Nikosh" w:hAnsi="Nikosh" w:cs="Nikosh"/>
          <w:sz w:val="24"/>
          <w:szCs w:val="24"/>
        </w:rPr>
      </w:pPr>
    </w:p>
    <w:p w:rsidR="00661410" w:rsidRDefault="00661410" w:rsidP="00B768BC">
      <w:pPr>
        <w:rPr>
          <w:rFonts w:ascii="Nikosh" w:hAnsi="Nikosh" w:cs="Nikosh"/>
          <w:sz w:val="24"/>
          <w:szCs w:val="24"/>
        </w:rPr>
      </w:pPr>
    </w:p>
    <w:p w:rsidR="00661410" w:rsidRPr="00846CC9" w:rsidRDefault="00661410" w:rsidP="00661410">
      <w:pPr>
        <w:jc w:val="center"/>
        <w:rPr>
          <w:rFonts w:ascii="Nikosh" w:hAnsi="Nikosh" w:cs="Nikosh"/>
          <w:sz w:val="24"/>
          <w:szCs w:val="24"/>
        </w:rPr>
      </w:pPr>
      <w:r w:rsidRPr="00846CC9">
        <w:rPr>
          <w:rFonts w:ascii="Nikosh" w:hAnsi="Nikosh" w:cs="Nikosh"/>
          <w:sz w:val="24"/>
          <w:szCs w:val="24"/>
        </w:rPr>
        <w:t>আমি, উপজেলা নির্বাহি অফিসার,</w:t>
      </w:r>
      <w:r>
        <w:rPr>
          <w:rFonts w:ascii="Nikosh" w:hAnsi="Nikosh" w:cs="Nikosh"/>
          <w:sz w:val="24"/>
          <w:szCs w:val="24"/>
        </w:rPr>
        <w:t xml:space="preserve"> দূর্গাপুর, রাজশাহী</w:t>
      </w:r>
      <w:r w:rsidRPr="00846CC9">
        <w:rPr>
          <w:rFonts w:ascii="Nikosh" w:hAnsi="Nikosh" w:cs="Nikosh"/>
          <w:sz w:val="24"/>
          <w:szCs w:val="24"/>
        </w:rPr>
        <w:t xml:space="preserve"> জেলা প্রশাসক</w:t>
      </w:r>
      <w:r>
        <w:rPr>
          <w:rFonts w:ascii="Nikosh" w:hAnsi="Nikosh" w:cs="Nikosh"/>
          <w:sz w:val="24"/>
          <w:szCs w:val="24"/>
        </w:rPr>
        <w:t>, রাজশাহী</w:t>
      </w:r>
      <w:r w:rsidRPr="00846CC9">
        <w:rPr>
          <w:rFonts w:ascii="Nikosh" w:hAnsi="Nikosh" w:cs="Nikosh"/>
          <w:sz w:val="24"/>
          <w:szCs w:val="24"/>
        </w:rPr>
        <w:t xml:space="preserve"> এর নিকট অঙ্গীকার করছি যে</w:t>
      </w:r>
      <w:r>
        <w:rPr>
          <w:rFonts w:ascii="Nikosh" w:hAnsi="Nikosh" w:cs="Nikosh"/>
          <w:sz w:val="24"/>
          <w:szCs w:val="24"/>
        </w:rPr>
        <w:t>,</w:t>
      </w:r>
      <w:r w:rsidRPr="00846CC9">
        <w:rPr>
          <w:rFonts w:ascii="Nikosh" w:hAnsi="Nikosh" w:cs="Nikosh"/>
          <w:sz w:val="24"/>
          <w:szCs w:val="24"/>
        </w:rPr>
        <w:t xml:space="preserve"> এই চুক্তিতে বর্ণিত ফলাফল অর্জনে সচেষ্ঠ থাকব।</w:t>
      </w:r>
    </w:p>
    <w:p w:rsidR="00661410" w:rsidRPr="00846CC9" w:rsidRDefault="00661410" w:rsidP="00661410">
      <w:pPr>
        <w:jc w:val="center"/>
        <w:rPr>
          <w:rFonts w:ascii="Nikosh" w:hAnsi="Nikosh" w:cs="Nikosh"/>
          <w:sz w:val="24"/>
          <w:szCs w:val="24"/>
        </w:rPr>
      </w:pPr>
    </w:p>
    <w:p w:rsidR="00661410" w:rsidRPr="00846CC9" w:rsidRDefault="00661410" w:rsidP="00661410">
      <w:pPr>
        <w:jc w:val="center"/>
        <w:rPr>
          <w:rFonts w:ascii="Nikosh" w:hAnsi="Nikosh" w:cs="Nikosh"/>
          <w:sz w:val="24"/>
          <w:szCs w:val="24"/>
        </w:rPr>
      </w:pPr>
      <w:r w:rsidRPr="00846CC9">
        <w:rPr>
          <w:rFonts w:ascii="Nikosh" w:hAnsi="Nikosh" w:cs="Nikosh"/>
          <w:sz w:val="24"/>
          <w:szCs w:val="24"/>
        </w:rPr>
        <w:t xml:space="preserve">আমি, </w:t>
      </w:r>
      <w:r>
        <w:rPr>
          <w:rFonts w:ascii="Nikosh" w:hAnsi="Nikosh" w:cs="Nikosh"/>
          <w:sz w:val="24"/>
          <w:szCs w:val="24"/>
        </w:rPr>
        <w:t>জেলা প্রশাসক</w:t>
      </w:r>
      <w:r w:rsidRPr="00846CC9">
        <w:rPr>
          <w:rFonts w:ascii="Nikosh" w:hAnsi="Nikosh" w:cs="Nikosh"/>
          <w:sz w:val="24"/>
          <w:szCs w:val="24"/>
        </w:rPr>
        <w:t>,</w:t>
      </w:r>
      <w:r>
        <w:rPr>
          <w:rFonts w:ascii="Nikosh" w:hAnsi="Nikosh" w:cs="Nikosh"/>
          <w:sz w:val="24"/>
          <w:szCs w:val="24"/>
        </w:rPr>
        <w:t xml:space="preserve"> রাজশাহী </w:t>
      </w:r>
      <w:r w:rsidRPr="00846CC9">
        <w:rPr>
          <w:rFonts w:ascii="Nikosh" w:hAnsi="Nikosh" w:cs="Nikosh"/>
          <w:sz w:val="24"/>
          <w:szCs w:val="24"/>
        </w:rPr>
        <w:t xml:space="preserve">উপজেলা নির্বাহি অফিসার, </w:t>
      </w:r>
      <w:r>
        <w:rPr>
          <w:rFonts w:ascii="Nikosh" w:hAnsi="Nikosh" w:cs="Nikosh"/>
          <w:sz w:val="24"/>
        </w:rPr>
        <w:t xml:space="preserve">দূর্গাপুর, রাজশাহী </w:t>
      </w:r>
      <w:r w:rsidRPr="00846CC9">
        <w:rPr>
          <w:rFonts w:ascii="Nikosh" w:hAnsi="Nikosh" w:cs="Nikosh"/>
          <w:sz w:val="24"/>
          <w:szCs w:val="24"/>
        </w:rPr>
        <w:t>এর নিকট অঙ্গীকার করছি যে</w:t>
      </w:r>
      <w:r>
        <w:rPr>
          <w:rFonts w:ascii="Nikosh" w:hAnsi="Nikosh" w:cs="Nikosh"/>
          <w:sz w:val="24"/>
          <w:szCs w:val="24"/>
        </w:rPr>
        <w:t>,</w:t>
      </w:r>
      <w:r w:rsidRPr="00846CC9">
        <w:rPr>
          <w:rFonts w:ascii="Nikosh" w:hAnsi="Nikosh" w:cs="Nikosh"/>
          <w:sz w:val="24"/>
          <w:szCs w:val="24"/>
        </w:rPr>
        <w:t xml:space="preserve"> এই চুক্তিতে বর্ণিত ফলাফল অর্জনে </w:t>
      </w:r>
      <w:r>
        <w:rPr>
          <w:rFonts w:ascii="Nikosh" w:hAnsi="Nikosh" w:cs="Nikosh"/>
          <w:sz w:val="24"/>
          <w:szCs w:val="24"/>
        </w:rPr>
        <w:t>প্রয়োজনীয়</w:t>
      </w:r>
      <w:r w:rsidRPr="00846CC9">
        <w:rPr>
          <w:rFonts w:ascii="Nikosh" w:hAnsi="Nikosh" w:cs="Nikosh"/>
          <w:sz w:val="24"/>
          <w:szCs w:val="24"/>
        </w:rPr>
        <w:t xml:space="preserve"> সহযোগিতা প্রদান করব। </w:t>
      </w:r>
    </w:p>
    <w:p w:rsidR="00661410" w:rsidRPr="00846CC9" w:rsidRDefault="00661410" w:rsidP="000E0287">
      <w:pPr>
        <w:tabs>
          <w:tab w:val="left" w:pos="3703"/>
        </w:tabs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5"/>
        <w:gridCol w:w="7787"/>
      </w:tblGrid>
      <w:tr w:rsidR="00661410" w:rsidRPr="00846CC9" w:rsidTr="000E0287">
        <w:tc>
          <w:tcPr>
            <w:tcW w:w="8039" w:type="dxa"/>
          </w:tcPr>
          <w:p w:rsidR="000E0287" w:rsidRDefault="000E0287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0E0287" w:rsidRDefault="000E0287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61410" w:rsidRPr="00846CC9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(মো: আনোয়ার সাদাত)</w:t>
            </w:r>
          </w:p>
          <w:p w:rsidR="00661410" w:rsidRPr="00846CC9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46CC9">
              <w:rPr>
                <w:rFonts w:ascii="Nikosh" w:hAnsi="Nikosh" w:cs="Nikosh"/>
                <w:sz w:val="24"/>
                <w:szCs w:val="24"/>
              </w:rPr>
              <w:t>উপজেলা নির্বাহী অফিসার</w:t>
            </w:r>
          </w:p>
          <w:p w:rsidR="00661410" w:rsidRPr="00AF2459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দূর্গাপুর, রাজশাহী</w:t>
            </w:r>
          </w:p>
        </w:tc>
        <w:tc>
          <w:tcPr>
            <w:tcW w:w="8161" w:type="dxa"/>
          </w:tcPr>
          <w:p w:rsidR="000E0287" w:rsidRDefault="000E0287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0E0287" w:rsidRDefault="000E0287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61410" w:rsidRPr="00846CC9" w:rsidRDefault="00D37ECE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…………….</w:t>
            </w:r>
          </w:p>
          <w:p w:rsidR="00661410" w:rsidRPr="00846CC9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46CC9"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</w:tr>
      <w:tr w:rsidR="00661410" w:rsidRPr="00846CC9" w:rsidTr="000E0287">
        <w:tc>
          <w:tcPr>
            <w:tcW w:w="8039" w:type="dxa"/>
          </w:tcPr>
          <w:p w:rsidR="00661410" w:rsidRPr="00846CC9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61410" w:rsidRPr="00846CC9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61410" w:rsidRPr="00846CC9" w:rsidRDefault="00661410" w:rsidP="000E02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61410" w:rsidRPr="00846CC9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="000C0EF4">
              <w:rPr>
                <w:rFonts w:ascii="Nikosh" w:hAnsi="Nikosh" w:cs="Nikosh"/>
                <w:sz w:val="24"/>
                <w:szCs w:val="24"/>
              </w:rPr>
              <w:t>এস.এম. আব্দুল কাদের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661410" w:rsidRPr="00846CC9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46CC9">
              <w:rPr>
                <w:rFonts w:ascii="Nikosh" w:hAnsi="Nikosh" w:cs="Nikosh"/>
                <w:sz w:val="24"/>
                <w:szCs w:val="24"/>
              </w:rPr>
              <w:t>জেলা প্রশাসক</w:t>
            </w:r>
          </w:p>
          <w:p w:rsidR="00661410" w:rsidRPr="00846CC9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</w:p>
        </w:tc>
        <w:tc>
          <w:tcPr>
            <w:tcW w:w="8161" w:type="dxa"/>
          </w:tcPr>
          <w:p w:rsidR="00661410" w:rsidRPr="00846CC9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61410" w:rsidRPr="00846CC9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61410" w:rsidRPr="00846CC9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61410" w:rsidRPr="00846CC9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61410" w:rsidRPr="00846CC9" w:rsidRDefault="00D37ECE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…………..</w:t>
            </w:r>
          </w:p>
          <w:p w:rsidR="00661410" w:rsidRPr="00846CC9" w:rsidRDefault="00661410" w:rsidP="00C201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46CC9"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</w:tr>
    </w:tbl>
    <w:p w:rsidR="00661410" w:rsidRPr="00D95B8C" w:rsidRDefault="00661410" w:rsidP="00661410">
      <w:pPr>
        <w:jc w:val="center"/>
        <w:rPr>
          <w:rFonts w:ascii="Nikosh" w:hAnsi="Nikosh" w:cs="Nikosh"/>
          <w:b/>
          <w:sz w:val="36"/>
          <w:szCs w:val="30"/>
        </w:rPr>
      </w:pPr>
    </w:p>
    <w:p w:rsidR="00661410" w:rsidRDefault="00661410" w:rsidP="00661410">
      <w:pPr>
        <w:jc w:val="center"/>
        <w:rPr>
          <w:rFonts w:ascii="Nikosh" w:hAnsi="Nikosh" w:cs="Nikosh"/>
          <w:b/>
          <w:sz w:val="32"/>
          <w:szCs w:val="30"/>
          <w:u w:val="single"/>
        </w:rPr>
      </w:pPr>
    </w:p>
    <w:p w:rsidR="00412CCC" w:rsidRDefault="00412CCC" w:rsidP="00BA5D9A">
      <w:pPr>
        <w:tabs>
          <w:tab w:val="left" w:pos="7275"/>
        </w:tabs>
        <w:spacing w:after="0"/>
        <w:jc w:val="both"/>
        <w:rPr>
          <w:rFonts w:ascii="Nikosh" w:hAnsi="Nikosh" w:cs="Nikosh"/>
          <w:sz w:val="28"/>
          <w:szCs w:val="28"/>
          <w:lang w:bidi="bn-BD"/>
        </w:rPr>
      </w:pPr>
    </w:p>
    <w:p w:rsidR="00412CCC" w:rsidRDefault="00412CCC" w:rsidP="00BA5D9A">
      <w:pPr>
        <w:tabs>
          <w:tab w:val="left" w:pos="7275"/>
        </w:tabs>
        <w:spacing w:after="0"/>
        <w:jc w:val="both"/>
        <w:rPr>
          <w:rFonts w:ascii="Nikosh" w:hAnsi="Nikosh" w:cs="Nikosh"/>
          <w:sz w:val="28"/>
          <w:szCs w:val="28"/>
          <w:lang w:bidi="bn-BD"/>
        </w:rPr>
      </w:pPr>
    </w:p>
    <w:sectPr w:rsidR="00412CCC" w:rsidSect="00661410">
      <w:pgSz w:w="16834" w:h="11909" w:orient="landscape" w:code="9"/>
      <w:pgMar w:top="576" w:right="576" w:bottom="28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885" w:rsidRDefault="00C87885" w:rsidP="00F117FD">
      <w:pPr>
        <w:spacing w:after="0" w:line="240" w:lineRule="auto"/>
      </w:pPr>
      <w:r>
        <w:separator/>
      </w:r>
    </w:p>
  </w:endnote>
  <w:endnote w:type="continuationSeparator" w:id="1">
    <w:p w:rsidR="00C87885" w:rsidRDefault="00C87885" w:rsidP="00F1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5A" w:rsidRPr="00E02A5A" w:rsidRDefault="00E02A5A" w:rsidP="00E02A5A">
    <w:pPr>
      <w:pStyle w:val="Footer"/>
      <w:rPr>
        <w:sz w:val="20"/>
        <w:szCs w:val="20"/>
      </w:rPr>
    </w:pPr>
    <w:r w:rsidRPr="00E02A5A">
      <w:rPr>
        <w:sz w:val="20"/>
        <w:szCs w:val="20"/>
      </w:rPr>
      <w:t>Doc.F/CA-Zahurul/Uno Barshik Kormosompadon/P-</w:t>
    </w:r>
    <w:sdt>
      <w:sdtPr>
        <w:rPr>
          <w:sz w:val="20"/>
          <w:szCs w:val="20"/>
        </w:rPr>
        <w:id w:val="82853782"/>
        <w:docPartObj>
          <w:docPartGallery w:val="Page Numbers (Bottom of Page)"/>
          <w:docPartUnique/>
        </w:docPartObj>
      </w:sdtPr>
      <w:sdtContent>
        <w:r w:rsidR="00FD2011" w:rsidRPr="00E02A5A">
          <w:rPr>
            <w:sz w:val="20"/>
            <w:szCs w:val="20"/>
          </w:rPr>
          <w:fldChar w:fldCharType="begin"/>
        </w:r>
        <w:r w:rsidRPr="00E02A5A">
          <w:rPr>
            <w:sz w:val="20"/>
            <w:szCs w:val="20"/>
          </w:rPr>
          <w:instrText xml:space="preserve"> PAGE   \* MERGEFORMAT </w:instrText>
        </w:r>
        <w:r w:rsidR="00FD2011" w:rsidRPr="00E02A5A">
          <w:rPr>
            <w:sz w:val="20"/>
            <w:szCs w:val="20"/>
          </w:rPr>
          <w:fldChar w:fldCharType="separate"/>
        </w:r>
        <w:r w:rsidR="000A7C27">
          <w:rPr>
            <w:noProof/>
            <w:sz w:val="20"/>
            <w:szCs w:val="20"/>
          </w:rPr>
          <w:t>10</w:t>
        </w:r>
        <w:r w:rsidR="00FD2011" w:rsidRPr="00E02A5A">
          <w:rPr>
            <w:sz w:val="20"/>
            <w:szCs w:val="20"/>
          </w:rPr>
          <w:fldChar w:fldCharType="end"/>
        </w:r>
      </w:sdtContent>
    </w:sdt>
  </w:p>
  <w:p w:rsidR="006B7150" w:rsidRPr="000C4BF2" w:rsidRDefault="006B7150" w:rsidP="00C0464C">
    <w:pPr>
      <w:pStyle w:val="Footer"/>
      <w:tabs>
        <w:tab w:val="left" w:pos="190"/>
        <w:tab w:val="right" w:pos="15398"/>
      </w:tabs>
      <w:rPr>
        <w:rFonts w:ascii="NikoshBAN" w:hAnsi="NikoshBAN" w:cs="NikoshBAN"/>
        <w:color w:val="FFFFFF" w:themeColor="background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6512"/>
      <w:docPartObj>
        <w:docPartGallery w:val="Page Numbers (Bottom of Page)"/>
        <w:docPartUnique/>
      </w:docPartObj>
    </w:sdtPr>
    <w:sdtEndPr>
      <w:rPr>
        <w:rFonts w:ascii="NikoshBAN" w:hAnsi="NikoshBAN" w:cs="NikoshBAN"/>
      </w:rPr>
    </w:sdtEndPr>
    <w:sdtContent>
      <w:p w:rsidR="006B7150" w:rsidRPr="004C6D16" w:rsidRDefault="00FD2011">
        <w:pPr>
          <w:pStyle w:val="Footer"/>
          <w:jc w:val="center"/>
          <w:rPr>
            <w:rFonts w:ascii="NikoshBAN" w:hAnsi="NikoshBAN" w:cs="NikoshBAN"/>
          </w:rPr>
        </w:pPr>
      </w:p>
    </w:sdtContent>
  </w:sdt>
  <w:p w:rsidR="006B7150" w:rsidRDefault="006B7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885" w:rsidRDefault="00C87885" w:rsidP="00F117FD">
      <w:pPr>
        <w:spacing w:after="0" w:line="240" w:lineRule="auto"/>
      </w:pPr>
      <w:r>
        <w:separator/>
      </w:r>
    </w:p>
  </w:footnote>
  <w:footnote w:type="continuationSeparator" w:id="1">
    <w:p w:rsidR="00C87885" w:rsidRDefault="00C87885" w:rsidP="00F11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84B"/>
    <w:multiLevelType w:val="hybridMultilevel"/>
    <w:tmpl w:val="26563D58"/>
    <w:lvl w:ilvl="0" w:tplc="169257EA">
      <w:start w:val="30"/>
      <w:numFmt w:val="bullet"/>
      <w:lvlText w:val="-"/>
      <w:lvlJc w:val="left"/>
      <w:pPr>
        <w:ind w:left="1080" w:hanging="360"/>
      </w:pPr>
      <w:rPr>
        <w:rFonts w:ascii="Vrinda" w:eastAsia="Times New Roman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">
    <w:nsid w:val="083E6848"/>
    <w:multiLevelType w:val="hybridMultilevel"/>
    <w:tmpl w:val="2368D782"/>
    <w:lvl w:ilvl="0" w:tplc="12907EBA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9859C9"/>
    <w:multiLevelType w:val="hybridMultilevel"/>
    <w:tmpl w:val="6FD6D516"/>
    <w:lvl w:ilvl="0" w:tplc="12907EBA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F71A1"/>
    <w:multiLevelType w:val="hybridMultilevel"/>
    <w:tmpl w:val="EBB2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33CAC"/>
    <w:multiLevelType w:val="hybridMultilevel"/>
    <w:tmpl w:val="C8D67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1A0FBD"/>
    <w:multiLevelType w:val="hybridMultilevel"/>
    <w:tmpl w:val="11BE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473201"/>
    <w:multiLevelType w:val="hybridMultilevel"/>
    <w:tmpl w:val="19B242C6"/>
    <w:lvl w:ilvl="0" w:tplc="0324EDEC">
      <w:start w:val="30"/>
      <w:numFmt w:val="bullet"/>
      <w:lvlText w:val="-"/>
      <w:lvlJc w:val="left"/>
      <w:pPr>
        <w:ind w:left="720" w:hanging="360"/>
      </w:pPr>
      <w:rPr>
        <w:rFonts w:ascii="Vrinda" w:eastAsia="Times New Roman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4334F"/>
    <w:multiLevelType w:val="hybridMultilevel"/>
    <w:tmpl w:val="1D8E1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042915"/>
    <w:multiLevelType w:val="hybridMultilevel"/>
    <w:tmpl w:val="D6AE6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C11F1"/>
    <w:multiLevelType w:val="hybridMultilevel"/>
    <w:tmpl w:val="0504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47435"/>
    <w:multiLevelType w:val="hybridMultilevel"/>
    <w:tmpl w:val="A6BE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6">
    <w:nsid w:val="65AA6AA0"/>
    <w:multiLevelType w:val="hybridMultilevel"/>
    <w:tmpl w:val="B91CDA5E"/>
    <w:lvl w:ilvl="0" w:tplc="13D88F16">
      <w:numFmt w:val="bullet"/>
      <w:lvlText w:val="-"/>
      <w:lvlJc w:val="left"/>
      <w:pPr>
        <w:ind w:left="720" w:hanging="360"/>
      </w:pPr>
      <w:rPr>
        <w:rFonts w:ascii="NikoshBAN" w:eastAsia="Calibri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522A41"/>
    <w:multiLevelType w:val="hybridMultilevel"/>
    <w:tmpl w:val="617A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61193C"/>
    <w:multiLevelType w:val="hybridMultilevel"/>
    <w:tmpl w:val="B1DAA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F3051"/>
    <w:multiLevelType w:val="hybridMultilevel"/>
    <w:tmpl w:val="82F2E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DA762B"/>
    <w:multiLevelType w:val="hybridMultilevel"/>
    <w:tmpl w:val="420C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65AEB"/>
    <w:multiLevelType w:val="hybridMultilevel"/>
    <w:tmpl w:val="BA62D262"/>
    <w:lvl w:ilvl="0" w:tplc="6074B784">
      <w:numFmt w:val="bullet"/>
      <w:lvlText w:val="-"/>
      <w:lvlJc w:val="left"/>
      <w:pPr>
        <w:ind w:left="720" w:hanging="360"/>
      </w:pPr>
      <w:rPr>
        <w:rFonts w:ascii="NikoshBAN" w:eastAsia="Calibri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E3AB8"/>
    <w:multiLevelType w:val="hybridMultilevel"/>
    <w:tmpl w:val="DC58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34"/>
  </w:num>
  <w:num w:numId="4">
    <w:abstractNumId w:val="4"/>
  </w:num>
  <w:num w:numId="5">
    <w:abstractNumId w:val="6"/>
  </w:num>
  <w:num w:numId="6">
    <w:abstractNumId w:val="33"/>
  </w:num>
  <w:num w:numId="7">
    <w:abstractNumId w:val="3"/>
  </w:num>
  <w:num w:numId="8">
    <w:abstractNumId w:val="23"/>
  </w:num>
  <w:num w:numId="9">
    <w:abstractNumId w:val="12"/>
  </w:num>
  <w:num w:numId="10">
    <w:abstractNumId w:val="42"/>
  </w:num>
  <w:num w:numId="11">
    <w:abstractNumId w:val="44"/>
  </w:num>
  <w:num w:numId="12">
    <w:abstractNumId w:val="35"/>
  </w:num>
  <w:num w:numId="13">
    <w:abstractNumId w:val="17"/>
  </w:num>
  <w:num w:numId="14">
    <w:abstractNumId w:val="22"/>
  </w:num>
  <w:num w:numId="15">
    <w:abstractNumId w:val="41"/>
  </w:num>
  <w:num w:numId="16">
    <w:abstractNumId w:val="26"/>
  </w:num>
  <w:num w:numId="17">
    <w:abstractNumId w:val="16"/>
  </w:num>
  <w:num w:numId="18">
    <w:abstractNumId w:val="14"/>
  </w:num>
  <w:num w:numId="19">
    <w:abstractNumId w:val="5"/>
  </w:num>
  <w:num w:numId="20">
    <w:abstractNumId w:val="43"/>
  </w:num>
  <w:num w:numId="21">
    <w:abstractNumId w:val="15"/>
  </w:num>
  <w:num w:numId="22">
    <w:abstractNumId w:val="8"/>
  </w:num>
  <w:num w:numId="23">
    <w:abstractNumId w:val="9"/>
  </w:num>
  <w:num w:numId="24">
    <w:abstractNumId w:val="7"/>
  </w:num>
  <w:num w:numId="25">
    <w:abstractNumId w:val="1"/>
  </w:num>
  <w:num w:numId="26">
    <w:abstractNumId w:val="39"/>
  </w:num>
  <w:num w:numId="27">
    <w:abstractNumId w:val="32"/>
  </w:num>
  <w:num w:numId="28">
    <w:abstractNumId w:val="25"/>
  </w:num>
  <w:num w:numId="29">
    <w:abstractNumId w:val="24"/>
  </w:num>
  <w:num w:numId="30">
    <w:abstractNumId w:val="11"/>
  </w:num>
  <w:num w:numId="31">
    <w:abstractNumId w:val="46"/>
  </w:num>
  <w:num w:numId="32">
    <w:abstractNumId w:val="13"/>
  </w:num>
  <w:num w:numId="33">
    <w:abstractNumId w:val="45"/>
  </w:num>
  <w:num w:numId="34">
    <w:abstractNumId w:val="19"/>
  </w:num>
  <w:num w:numId="35">
    <w:abstractNumId w:val="40"/>
  </w:num>
  <w:num w:numId="36">
    <w:abstractNumId w:val="28"/>
  </w:num>
  <w:num w:numId="37">
    <w:abstractNumId w:val="31"/>
  </w:num>
  <w:num w:numId="38">
    <w:abstractNumId w:val="36"/>
  </w:num>
  <w:num w:numId="39">
    <w:abstractNumId w:val="48"/>
  </w:num>
  <w:num w:numId="40">
    <w:abstractNumId w:val="47"/>
  </w:num>
  <w:num w:numId="41">
    <w:abstractNumId w:val="38"/>
  </w:num>
  <w:num w:numId="42">
    <w:abstractNumId w:val="27"/>
  </w:num>
  <w:num w:numId="43">
    <w:abstractNumId w:val="0"/>
  </w:num>
  <w:num w:numId="44">
    <w:abstractNumId w:val="29"/>
  </w:num>
  <w:num w:numId="45">
    <w:abstractNumId w:val="30"/>
  </w:num>
  <w:num w:numId="46">
    <w:abstractNumId w:val="18"/>
  </w:num>
  <w:num w:numId="47">
    <w:abstractNumId w:val="2"/>
  </w:num>
  <w:num w:numId="48">
    <w:abstractNumId w:val="10"/>
  </w:num>
  <w:num w:numId="49">
    <w:abstractNumId w:val="49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908"/>
    <w:rsid w:val="000004F5"/>
    <w:rsid w:val="00007265"/>
    <w:rsid w:val="000170BD"/>
    <w:rsid w:val="00035C27"/>
    <w:rsid w:val="00051FBB"/>
    <w:rsid w:val="00053553"/>
    <w:rsid w:val="00080F8C"/>
    <w:rsid w:val="00084437"/>
    <w:rsid w:val="0008707D"/>
    <w:rsid w:val="000870B8"/>
    <w:rsid w:val="000A1181"/>
    <w:rsid w:val="000A3B73"/>
    <w:rsid w:val="000A7C27"/>
    <w:rsid w:val="000B23D1"/>
    <w:rsid w:val="000B5EA2"/>
    <w:rsid w:val="000B713C"/>
    <w:rsid w:val="000B7A6C"/>
    <w:rsid w:val="000C0EF4"/>
    <w:rsid w:val="000C2EC4"/>
    <w:rsid w:val="000C46ED"/>
    <w:rsid w:val="000C4BF2"/>
    <w:rsid w:val="000C6911"/>
    <w:rsid w:val="000D31A4"/>
    <w:rsid w:val="000D3564"/>
    <w:rsid w:val="000D5C91"/>
    <w:rsid w:val="000E0287"/>
    <w:rsid w:val="000E03C2"/>
    <w:rsid w:val="000E23E7"/>
    <w:rsid w:val="000F6C17"/>
    <w:rsid w:val="001038C4"/>
    <w:rsid w:val="001101A0"/>
    <w:rsid w:val="00110812"/>
    <w:rsid w:val="00114C66"/>
    <w:rsid w:val="00114FE3"/>
    <w:rsid w:val="0011731D"/>
    <w:rsid w:val="00120184"/>
    <w:rsid w:val="001229E9"/>
    <w:rsid w:val="00125F62"/>
    <w:rsid w:val="00126A47"/>
    <w:rsid w:val="00141323"/>
    <w:rsid w:val="001441E1"/>
    <w:rsid w:val="00157AB2"/>
    <w:rsid w:val="001603C1"/>
    <w:rsid w:val="00160A6B"/>
    <w:rsid w:val="00163095"/>
    <w:rsid w:val="001638A3"/>
    <w:rsid w:val="001653A6"/>
    <w:rsid w:val="00167078"/>
    <w:rsid w:val="001675E7"/>
    <w:rsid w:val="001716C1"/>
    <w:rsid w:val="00172580"/>
    <w:rsid w:val="00181FEF"/>
    <w:rsid w:val="00183303"/>
    <w:rsid w:val="00184567"/>
    <w:rsid w:val="0019037A"/>
    <w:rsid w:val="001932EB"/>
    <w:rsid w:val="00194B4B"/>
    <w:rsid w:val="001A63C0"/>
    <w:rsid w:val="001B0D90"/>
    <w:rsid w:val="001B6832"/>
    <w:rsid w:val="001B6FA9"/>
    <w:rsid w:val="001B73A2"/>
    <w:rsid w:val="001C4703"/>
    <w:rsid w:val="001E0335"/>
    <w:rsid w:val="00201C8C"/>
    <w:rsid w:val="00201CE6"/>
    <w:rsid w:val="00202C03"/>
    <w:rsid w:val="00206C8E"/>
    <w:rsid w:val="00216B44"/>
    <w:rsid w:val="00220859"/>
    <w:rsid w:val="0022353B"/>
    <w:rsid w:val="002238D7"/>
    <w:rsid w:val="00226B92"/>
    <w:rsid w:val="002309BA"/>
    <w:rsid w:val="00232AC9"/>
    <w:rsid w:val="00234623"/>
    <w:rsid w:val="002435B5"/>
    <w:rsid w:val="00245F53"/>
    <w:rsid w:val="00245F70"/>
    <w:rsid w:val="00246973"/>
    <w:rsid w:val="0025110D"/>
    <w:rsid w:val="00252DC9"/>
    <w:rsid w:val="00255491"/>
    <w:rsid w:val="0026047D"/>
    <w:rsid w:val="00265174"/>
    <w:rsid w:val="00275B5A"/>
    <w:rsid w:val="00280739"/>
    <w:rsid w:val="0028257C"/>
    <w:rsid w:val="00284664"/>
    <w:rsid w:val="0028784F"/>
    <w:rsid w:val="002901B2"/>
    <w:rsid w:val="00291B58"/>
    <w:rsid w:val="002A515F"/>
    <w:rsid w:val="002A5D34"/>
    <w:rsid w:val="002B32FA"/>
    <w:rsid w:val="002B5A8A"/>
    <w:rsid w:val="002C0979"/>
    <w:rsid w:val="002C15A1"/>
    <w:rsid w:val="002C3685"/>
    <w:rsid w:val="002C4061"/>
    <w:rsid w:val="002C60CD"/>
    <w:rsid w:val="002D6D70"/>
    <w:rsid w:val="002D702E"/>
    <w:rsid w:val="002E1302"/>
    <w:rsid w:val="002E25BC"/>
    <w:rsid w:val="002F45EE"/>
    <w:rsid w:val="00301286"/>
    <w:rsid w:val="003053C2"/>
    <w:rsid w:val="0031053E"/>
    <w:rsid w:val="0031232F"/>
    <w:rsid w:val="00312D38"/>
    <w:rsid w:val="003147EB"/>
    <w:rsid w:val="00314E64"/>
    <w:rsid w:val="00324DF3"/>
    <w:rsid w:val="003357A8"/>
    <w:rsid w:val="00341A28"/>
    <w:rsid w:val="00343D5D"/>
    <w:rsid w:val="00353548"/>
    <w:rsid w:val="003639F5"/>
    <w:rsid w:val="0037118E"/>
    <w:rsid w:val="00372358"/>
    <w:rsid w:val="00373CE0"/>
    <w:rsid w:val="003874B7"/>
    <w:rsid w:val="00387594"/>
    <w:rsid w:val="00394EF5"/>
    <w:rsid w:val="003951FD"/>
    <w:rsid w:val="003A0809"/>
    <w:rsid w:val="003A2AA3"/>
    <w:rsid w:val="003B37CE"/>
    <w:rsid w:val="003D07E4"/>
    <w:rsid w:val="003D1628"/>
    <w:rsid w:val="003D34DB"/>
    <w:rsid w:val="003E0044"/>
    <w:rsid w:val="003E2A7E"/>
    <w:rsid w:val="003F31C5"/>
    <w:rsid w:val="003F5472"/>
    <w:rsid w:val="00402EBB"/>
    <w:rsid w:val="00402F6C"/>
    <w:rsid w:val="00405FFA"/>
    <w:rsid w:val="0040701E"/>
    <w:rsid w:val="004079DC"/>
    <w:rsid w:val="00411FDB"/>
    <w:rsid w:val="00412CCC"/>
    <w:rsid w:val="00416B0E"/>
    <w:rsid w:val="004177F6"/>
    <w:rsid w:val="0042739F"/>
    <w:rsid w:val="00432544"/>
    <w:rsid w:val="00442992"/>
    <w:rsid w:val="004429FD"/>
    <w:rsid w:val="004443E5"/>
    <w:rsid w:val="00445AA4"/>
    <w:rsid w:val="00446673"/>
    <w:rsid w:val="0044667C"/>
    <w:rsid w:val="0045168E"/>
    <w:rsid w:val="004615BA"/>
    <w:rsid w:val="00464092"/>
    <w:rsid w:val="0046673C"/>
    <w:rsid w:val="00480293"/>
    <w:rsid w:val="00483930"/>
    <w:rsid w:val="004961EE"/>
    <w:rsid w:val="00497681"/>
    <w:rsid w:val="004B5DF4"/>
    <w:rsid w:val="004B6564"/>
    <w:rsid w:val="004B74B7"/>
    <w:rsid w:val="004C1316"/>
    <w:rsid w:val="004C1975"/>
    <w:rsid w:val="004C2906"/>
    <w:rsid w:val="004C6D16"/>
    <w:rsid w:val="004D0603"/>
    <w:rsid w:val="004D0F30"/>
    <w:rsid w:val="004D26BB"/>
    <w:rsid w:val="004D2CA7"/>
    <w:rsid w:val="004D3745"/>
    <w:rsid w:val="004D39C8"/>
    <w:rsid w:val="004E13D1"/>
    <w:rsid w:val="004E166A"/>
    <w:rsid w:val="004E3EAF"/>
    <w:rsid w:val="004E7B2E"/>
    <w:rsid w:val="004F2BD9"/>
    <w:rsid w:val="004F5FD0"/>
    <w:rsid w:val="004F7C32"/>
    <w:rsid w:val="00504FBE"/>
    <w:rsid w:val="0051760F"/>
    <w:rsid w:val="00524609"/>
    <w:rsid w:val="005266C7"/>
    <w:rsid w:val="00535763"/>
    <w:rsid w:val="0054725D"/>
    <w:rsid w:val="00550F51"/>
    <w:rsid w:val="00555B1B"/>
    <w:rsid w:val="00556EC6"/>
    <w:rsid w:val="005618BA"/>
    <w:rsid w:val="00564B2B"/>
    <w:rsid w:val="00565AD7"/>
    <w:rsid w:val="0056739D"/>
    <w:rsid w:val="005738E1"/>
    <w:rsid w:val="00573ABD"/>
    <w:rsid w:val="00574602"/>
    <w:rsid w:val="005802AB"/>
    <w:rsid w:val="00582421"/>
    <w:rsid w:val="00583C3E"/>
    <w:rsid w:val="00587373"/>
    <w:rsid w:val="00593690"/>
    <w:rsid w:val="005B7D30"/>
    <w:rsid w:val="005C54A1"/>
    <w:rsid w:val="005D6C6D"/>
    <w:rsid w:val="005D7EF6"/>
    <w:rsid w:val="005D7F05"/>
    <w:rsid w:val="005E61E3"/>
    <w:rsid w:val="005F144F"/>
    <w:rsid w:val="005F3533"/>
    <w:rsid w:val="005F4C19"/>
    <w:rsid w:val="0060013E"/>
    <w:rsid w:val="00600A8D"/>
    <w:rsid w:val="00601214"/>
    <w:rsid w:val="00604C17"/>
    <w:rsid w:val="00604C4D"/>
    <w:rsid w:val="00615097"/>
    <w:rsid w:val="00616C51"/>
    <w:rsid w:val="00620F45"/>
    <w:rsid w:val="00634312"/>
    <w:rsid w:val="00635C43"/>
    <w:rsid w:val="00637555"/>
    <w:rsid w:val="00637E34"/>
    <w:rsid w:val="00641A7A"/>
    <w:rsid w:val="006423C8"/>
    <w:rsid w:val="0064488A"/>
    <w:rsid w:val="00652807"/>
    <w:rsid w:val="0065508B"/>
    <w:rsid w:val="00661410"/>
    <w:rsid w:val="00664A8D"/>
    <w:rsid w:val="00671D77"/>
    <w:rsid w:val="00672C23"/>
    <w:rsid w:val="0067494A"/>
    <w:rsid w:val="0068016E"/>
    <w:rsid w:val="0068108F"/>
    <w:rsid w:val="00684C3B"/>
    <w:rsid w:val="00691D7E"/>
    <w:rsid w:val="006A1323"/>
    <w:rsid w:val="006A2239"/>
    <w:rsid w:val="006A6849"/>
    <w:rsid w:val="006B4646"/>
    <w:rsid w:val="006B6C54"/>
    <w:rsid w:val="006B7150"/>
    <w:rsid w:val="006C2841"/>
    <w:rsid w:val="006C5775"/>
    <w:rsid w:val="006C776E"/>
    <w:rsid w:val="006C7983"/>
    <w:rsid w:val="006D1747"/>
    <w:rsid w:val="006D3C31"/>
    <w:rsid w:val="006E28E9"/>
    <w:rsid w:val="006E3C67"/>
    <w:rsid w:val="006E3D3C"/>
    <w:rsid w:val="006F77B4"/>
    <w:rsid w:val="00712C78"/>
    <w:rsid w:val="00713D17"/>
    <w:rsid w:val="007225C2"/>
    <w:rsid w:val="00731911"/>
    <w:rsid w:val="0073495B"/>
    <w:rsid w:val="00735C4E"/>
    <w:rsid w:val="00740B85"/>
    <w:rsid w:val="007461F4"/>
    <w:rsid w:val="0075470F"/>
    <w:rsid w:val="0076470E"/>
    <w:rsid w:val="0076695B"/>
    <w:rsid w:val="00775ED0"/>
    <w:rsid w:val="00781E38"/>
    <w:rsid w:val="00783DAC"/>
    <w:rsid w:val="00786D13"/>
    <w:rsid w:val="00797C70"/>
    <w:rsid w:val="007A0AAA"/>
    <w:rsid w:val="007A75B2"/>
    <w:rsid w:val="007B2388"/>
    <w:rsid w:val="007B2E53"/>
    <w:rsid w:val="007C0977"/>
    <w:rsid w:val="007C297B"/>
    <w:rsid w:val="007C46D8"/>
    <w:rsid w:val="007C7137"/>
    <w:rsid w:val="007D3DA7"/>
    <w:rsid w:val="007D49C7"/>
    <w:rsid w:val="007D79EB"/>
    <w:rsid w:val="007E0AC7"/>
    <w:rsid w:val="007E670A"/>
    <w:rsid w:val="007F2998"/>
    <w:rsid w:val="00803CE1"/>
    <w:rsid w:val="0081388A"/>
    <w:rsid w:val="0081408D"/>
    <w:rsid w:val="008348D5"/>
    <w:rsid w:val="00837218"/>
    <w:rsid w:val="00850476"/>
    <w:rsid w:val="00867C34"/>
    <w:rsid w:val="00873B62"/>
    <w:rsid w:val="008912EC"/>
    <w:rsid w:val="00892989"/>
    <w:rsid w:val="00892F67"/>
    <w:rsid w:val="008A0DDD"/>
    <w:rsid w:val="008A1F20"/>
    <w:rsid w:val="008A5725"/>
    <w:rsid w:val="008A5D71"/>
    <w:rsid w:val="008A67CA"/>
    <w:rsid w:val="008B6812"/>
    <w:rsid w:val="008B6E6F"/>
    <w:rsid w:val="008C5BB6"/>
    <w:rsid w:val="008D4B90"/>
    <w:rsid w:val="008E0DF0"/>
    <w:rsid w:val="008E40BB"/>
    <w:rsid w:val="008E4124"/>
    <w:rsid w:val="008F3E3B"/>
    <w:rsid w:val="008F4908"/>
    <w:rsid w:val="008F7211"/>
    <w:rsid w:val="00910543"/>
    <w:rsid w:val="0091412C"/>
    <w:rsid w:val="00916CEF"/>
    <w:rsid w:val="00920907"/>
    <w:rsid w:val="00931AAB"/>
    <w:rsid w:val="009503F3"/>
    <w:rsid w:val="0095739F"/>
    <w:rsid w:val="00966BB1"/>
    <w:rsid w:val="009736BF"/>
    <w:rsid w:val="0098544F"/>
    <w:rsid w:val="00994302"/>
    <w:rsid w:val="009A240E"/>
    <w:rsid w:val="009A28DD"/>
    <w:rsid w:val="009A3F2C"/>
    <w:rsid w:val="009A5AB5"/>
    <w:rsid w:val="009A6203"/>
    <w:rsid w:val="009A63F9"/>
    <w:rsid w:val="009B5637"/>
    <w:rsid w:val="009C0E62"/>
    <w:rsid w:val="009C480A"/>
    <w:rsid w:val="009C6F7B"/>
    <w:rsid w:val="009C7BFD"/>
    <w:rsid w:val="009C7E95"/>
    <w:rsid w:val="009D1631"/>
    <w:rsid w:val="009E0638"/>
    <w:rsid w:val="009E4B06"/>
    <w:rsid w:val="009E5400"/>
    <w:rsid w:val="009F1EE9"/>
    <w:rsid w:val="00A05420"/>
    <w:rsid w:val="00A05A0A"/>
    <w:rsid w:val="00A13CFB"/>
    <w:rsid w:val="00A17724"/>
    <w:rsid w:val="00A201D0"/>
    <w:rsid w:val="00A21965"/>
    <w:rsid w:val="00A2692E"/>
    <w:rsid w:val="00A27549"/>
    <w:rsid w:val="00A3082E"/>
    <w:rsid w:val="00A321F9"/>
    <w:rsid w:val="00A3222E"/>
    <w:rsid w:val="00A37780"/>
    <w:rsid w:val="00A40588"/>
    <w:rsid w:val="00A420C7"/>
    <w:rsid w:val="00A44917"/>
    <w:rsid w:val="00A63415"/>
    <w:rsid w:val="00A75095"/>
    <w:rsid w:val="00A839C1"/>
    <w:rsid w:val="00A85303"/>
    <w:rsid w:val="00A86B8E"/>
    <w:rsid w:val="00A87286"/>
    <w:rsid w:val="00A92A6C"/>
    <w:rsid w:val="00A93149"/>
    <w:rsid w:val="00A94197"/>
    <w:rsid w:val="00A95A0A"/>
    <w:rsid w:val="00AB3D37"/>
    <w:rsid w:val="00AB40A2"/>
    <w:rsid w:val="00AC3ACD"/>
    <w:rsid w:val="00AC49EB"/>
    <w:rsid w:val="00AC7FF0"/>
    <w:rsid w:val="00AD0925"/>
    <w:rsid w:val="00AD5101"/>
    <w:rsid w:val="00AD6AE4"/>
    <w:rsid w:val="00AE409E"/>
    <w:rsid w:val="00AE7B6E"/>
    <w:rsid w:val="00AF179C"/>
    <w:rsid w:val="00AF5766"/>
    <w:rsid w:val="00AF7D03"/>
    <w:rsid w:val="00B024AD"/>
    <w:rsid w:val="00B11A40"/>
    <w:rsid w:val="00B13D47"/>
    <w:rsid w:val="00B16474"/>
    <w:rsid w:val="00B178C7"/>
    <w:rsid w:val="00B232FF"/>
    <w:rsid w:val="00B30316"/>
    <w:rsid w:val="00B343B8"/>
    <w:rsid w:val="00B41466"/>
    <w:rsid w:val="00B51D75"/>
    <w:rsid w:val="00B5745A"/>
    <w:rsid w:val="00B62F7E"/>
    <w:rsid w:val="00B65699"/>
    <w:rsid w:val="00B65B7F"/>
    <w:rsid w:val="00B719F1"/>
    <w:rsid w:val="00B72B9A"/>
    <w:rsid w:val="00B7687B"/>
    <w:rsid w:val="00B768BC"/>
    <w:rsid w:val="00B83DAF"/>
    <w:rsid w:val="00B84122"/>
    <w:rsid w:val="00B85679"/>
    <w:rsid w:val="00B96C88"/>
    <w:rsid w:val="00BA1744"/>
    <w:rsid w:val="00BA5D9A"/>
    <w:rsid w:val="00BB09C4"/>
    <w:rsid w:val="00BB2B44"/>
    <w:rsid w:val="00BB5807"/>
    <w:rsid w:val="00BB5992"/>
    <w:rsid w:val="00BC201A"/>
    <w:rsid w:val="00BC3CB5"/>
    <w:rsid w:val="00BC64F4"/>
    <w:rsid w:val="00BD3543"/>
    <w:rsid w:val="00BF2107"/>
    <w:rsid w:val="00BF4C98"/>
    <w:rsid w:val="00BF56A0"/>
    <w:rsid w:val="00BF637F"/>
    <w:rsid w:val="00C01DAD"/>
    <w:rsid w:val="00C025B4"/>
    <w:rsid w:val="00C032FB"/>
    <w:rsid w:val="00C0464C"/>
    <w:rsid w:val="00C04C86"/>
    <w:rsid w:val="00C07F98"/>
    <w:rsid w:val="00C11684"/>
    <w:rsid w:val="00C125EF"/>
    <w:rsid w:val="00C14749"/>
    <w:rsid w:val="00C14882"/>
    <w:rsid w:val="00C17357"/>
    <w:rsid w:val="00C17D4F"/>
    <w:rsid w:val="00C20A55"/>
    <w:rsid w:val="00C217CC"/>
    <w:rsid w:val="00C22932"/>
    <w:rsid w:val="00C26295"/>
    <w:rsid w:val="00C36179"/>
    <w:rsid w:val="00C42441"/>
    <w:rsid w:val="00C55B37"/>
    <w:rsid w:val="00C625A5"/>
    <w:rsid w:val="00C63D79"/>
    <w:rsid w:val="00C658E9"/>
    <w:rsid w:val="00C676F6"/>
    <w:rsid w:val="00C6779D"/>
    <w:rsid w:val="00C71756"/>
    <w:rsid w:val="00C77B0B"/>
    <w:rsid w:val="00C8020A"/>
    <w:rsid w:val="00C808FE"/>
    <w:rsid w:val="00C82406"/>
    <w:rsid w:val="00C87885"/>
    <w:rsid w:val="00C916C5"/>
    <w:rsid w:val="00CA20A4"/>
    <w:rsid w:val="00CB2B64"/>
    <w:rsid w:val="00CB3510"/>
    <w:rsid w:val="00CC40AC"/>
    <w:rsid w:val="00CD2240"/>
    <w:rsid w:val="00CD4D17"/>
    <w:rsid w:val="00CE4687"/>
    <w:rsid w:val="00CF1BC3"/>
    <w:rsid w:val="00D009C9"/>
    <w:rsid w:val="00D00B95"/>
    <w:rsid w:val="00D0293B"/>
    <w:rsid w:val="00D109FC"/>
    <w:rsid w:val="00D15BC4"/>
    <w:rsid w:val="00D216C1"/>
    <w:rsid w:val="00D224B3"/>
    <w:rsid w:val="00D24CC9"/>
    <w:rsid w:val="00D25E08"/>
    <w:rsid w:val="00D262D6"/>
    <w:rsid w:val="00D30CC7"/>
    <w:rsid w:val="00D316BB"/>
    <w:rsid w:val="00D37ECE"/>
    <w:rsid w:val="00D530B5"/>
    <w:rsid w:val="00D6200B"/>
    <w:rsid w:val="00D63774"/>
    <w:rsid w:val="00D6422B"/>
    <w:rsid w:val="00D73C9D"/>
    <w:rsid w:val="00D7467F"/>
    <w:rsid w:val="00D834F3"/>
    <w:rsid w:val="00D84BE6"/>
    <w:rsid w:val="00D85C6A"/>
    <w:rsid w:val="00D8723B"/>
    <w:rsid w:val="00D93E15"/>
    <w:rsid w:val="00DA2182"/>
    <w:rsid w:val="00DA3712"/>
    <w:rsid w:val="00DA3E18"/>
    <w:rsid w:val="00DA6948"/>
    <w:rsid w:val="00DA6A3A"/>
    <w:rsid w:val="00DC1765"/>
    <w:rsid w:val="00DC79AE"/>
    <w:rsid w:val="00DF1E87"/>
    <w:rsid w:val="00DF3A20"/>
    <w:rsid w:val="00E02A5A"/>
    <w:rsid w:val="00E0484F"/>
    <w:rsid w:val="00E10FF1"/>
    <w:rsid w:val="00E11A3F"/>
    <w:rsid w:val="00E13A5B"/>
    <w:rsid w:val="00E2047A"/>
    <w:rsid w:val="00E21CBB"/>
    <w:rsid w:val="00E2592C"/>
    <w:rsid w:val="00E27116"/>
    <w:rsid w:val="00E30AA9"/>
    <w:rsid w:val="00E33C17"/>
    <w:rsid w:val="00E42F03"/>
    <w:rsid w:val="00E47758"/>
    <w:rsid w:val="00E53AE9"/>
    <w:rsid w:val="00E549DD"/>
    <w:rsid w:val="00E57C1F"/>
    <w:rsid w:val="00E57FCD"/>
    <w:rsid w:val="00E6193E"/>
    <w:rsid w:val="00E61C3F"/>
    <w:rsid w:val="00E61E1B"/>
    <w:rsid w:val="00E65A2B"/>
    <w:rsid w:val="00E65E54"/>
    <w:rsid w:val="00E72310"/>
    <w:rsid w:val="00E743D9"/>
    <w:rsid w:val="00E77F80"/>
    <w:rsid w:val="00E8142E"/>
    <w:rsid w:val="00E81830"/>
    <w:rsid w:val="00E84790"/>
    <w:rsid w:val="00E86738"/>
    <w:rsid w:val="00E92CE6"/>
    <w:rsid w:val="00EA3596"/>
    <w:rsid w:val="00EB4694"/>
    <w:rsid w:val="00EB6E09"/>
    <w:rsid w:val="00EB7B4A"/>
    <w:rsid w:val="00EC50C4"/>
    <w:rsid w:val="00ED22C0"/>
    <w:rsid w:val="00ED5065"/>
    <w:rsid w:val="00ED67BF"/>
    <w:rsid w:val="00EE0CDF"/>
    <w:rsid w:val="00EE1CD8"/>
    <w:rsid w:val="00F00509"/>
    <w:rsid w:val="00F00FC5"/>
    <w:rsid w:val="00F02896"/>
    <w:rsid w:val="00F109AA"/>
    <w:rsid w:val="00F117FD"/>
    <w:rsid w:val="00F1211A"/>
    <w:rsid w:val="00F14E65"/>
    <w:rsid w:val="00F15584"/>
    <w:rsid w:val="00F225CD"/>
    <w:rsid w:val="00F23AAD"/>
    <w:rsid w:val="00F26525"/>
    <w:rsid w:val="00F37DFB"/>
    <w:rsid w:val="00F46463"/>
    <w:rsid w:val="00F54017"/>
    <w:rsid w:val="00F6099A"/>
    <w:rsid w:val="00F652A4"/>
    <w:rsid w:val="00F740AB"/>
    <w:rsid w:val="00F74F7E"/>
    <w:rsid w:val="00F87A7B"/>
    <w:rsid w:val="00F93970"/>
    <w:rsid w:val="00FA3F5B"/>
    <w:rsid w:val="00FA490B"/>
    <w:rsid w:val="00FA773B"/>
    <w:rsid w:val="00FB3872"/>
    <w:rsid w:val="00FB69EF"/>
    <w:rsid w:val="00FC74FC"/>
    <w:rsid w:val="00FD057D"/>
    <w:rsid w:val="00FD182C"/>
    <w:rsid w:val="00FD2011"/>
    <w:rsid w:val="00FD47E9"/>
    <w:rsid w:val="00FD6FB2"/>
    <w:rsid w:val="00FD7BCA"/>
    <w:rsid w:val="00FE7137"/>
    <w:rsid w:val="00FE7185"/>
    <w:rsid w:val="00FF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73"/>
  </w:style>
  <w:style w:type="paragraph" w:styleId="Heading1">
    <w:name w:val="heading 1"/>
    <w:basedOn w:val="Normal"/>
    <w:next w:val="Normal"/>
    <w:link w:val="Heading1Char"/>
    <w:uiPriority w:val="9"/>
    <w:qFormat/>
    <w:rsid w:val="008F49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F4908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link w:val="Heading3Char"/>
    <w:qFormat/>
    <w:rsid w:val="008F4908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Mangal"/>
      <w:b/>
      <w:bCs/>
      <w:sz w:val="27"/>
      <w:szCs w:val="27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8F4908"/>
    <w:pPr>
      <w:spacing w:before="240" w:after="60" w:line="240" w:lineRule="auto"/>
      <w:outlineLvl w:val="4"/>
    </w:pPr>
    <w:rPr>
      <w:rFonts w:ascii="Times New Roman" w:eastAsia="MS Mincho" w:hAnsi="Times New Roman" w:cs="Mangal"/>
      <w:b/>
      <w:bCs/>
      <w:i/>
      <w:i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908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8F4908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8F4908"/>
    <w:rPr>
      <w:rFonts w:ascii="Times New Roman" w:eastAsia="MS Mincho" w:hAnsi="Times New Roman" w:cs="Mangal"/>
      <w:b/>
      <w:bCs/>
      <w:sz w:val="27"/>
      <w:szCs w:val="27"/>
      <w:lang w:eastAsia="ja-JP"/>
    </w:rPr>
  </w:style>
  <w:style w:type="character" w:customStyle="1" w:styleId="Heading5Char">
    <w:name w:val="Heading 5 Char"/>
    <w:basedOn w:val="DefaultParagraphFont"/>
    <w:link w:val="Heading5"/>
    <w:rsid w:val="008F4908"/>
    <w:rPr>
      <w:rFonts w:ascii="Times New Roman" w:eastAsia="MS Mincho" w:hAnsi="Times New Roman" w:cs="Mangal"/>
      <w:b/>
      <w:bCs/>
      <w:i/>
      <w:iCs/>
      <w:sz w:val="26"/>
      <w:szCs w:val="26"/>
      <w:lang w:eastAsia="ja-JP"/>
    </w:rPr>
  </w:style>
  <w:style w:type="paragraph" w:customStyle="1" w:styleId="Style2">
    <w:name w:val="Style 2"/>
    <w:basedOn w:val="Normal"/>
    <w:uiPriority w:val="99"/>
    <w:rsid w:val="008F4908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paragraph" w:styleId="Header">
    <w:name w:val="header"/>
    <w:basedOn w:val="Normal"/>
    <w:link w:val="HeaderChar"/>
    <w:rsid w:val="008F4908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8F4908"/>
    <w:rPr>
      <w:rFonts w:ascii="Times New Roman" w:eastAsia="MS Mincho" w:hAnsi="Times New Roman" w:cs="Mang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F4908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F4908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semiHidden/>
    <w:rsid w:val="008F4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4908"/>
    <w:pPr>
      <w:spacing w:after="0" w:line="240" w:lineRule="auto"/>
    </w:pPr>
    <w:rPr>
      <w:rFonts w:ascii="Times New Roman" w:eastAsia="MS Mincho" w:hAnsi="Times New Roman" w:cs="Mangal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908"/>
    <w:rPr>
      <w:rFonts w:ascii="Times New Roman" w:eastAsia="MS Mincho" w:hAnsi="Times New Roman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4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9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F4908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08"/>
    <w:rPr>
      <w:rFonts w:ascii="Tahoma" w:eastAsia="MS Mincho" w:hAnsi="Tahoma" w:cs="Tahoma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8F4908"/>
    <w:pPr>
      <w:spacing w:after="0" w:line="240" w:lineRule="auto"/>
    </w:pPr>
    <w:rPr>
      <w:rFonts w:ascii="Times New Roman" w:eastAsia="MS Mincho" w:hAnsi="Times New Roman" w:cs="Mang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908"/>
    <w:rPr>
      <w:rFonts w:ascii="Times New Roman" w:eastAsia="MS Mincho" w:hAnsi="Times New Roman" w:cs="Mangal"/>
      <w:sz w:val="20"/>
      <w:szCs w:val="20"/>
      <w:lang w:eastAsia="ja-JP"/>
    </w:rPr>
  </w:style>
  <w:style w:type="character" w:styleId="FootnoteReference">
    <w:name w:val="footnote reference"/>
    <w:semiHidden/>
    <w:rsid w:val="008F4908"/>
    <w:rPr>
      <w:vertAlign w:val="superscript"/>
    </w:rPr>
  </w:style>
  <w:style w:type="table" w:styleId="TableGrid">
    <w:name w:val="Table Grid"/>
    <w:basedOn w:val="TableNormal"/>
    <w:uiPriority w:val="59"/>
    <w:rsid w:val="008F4908"/>
    <w:pPr>
      <w:autoSpaceDE w:val="0"/>
      <w:autoSpaceDN w:val="0"/>
      <w:spacing w:after="0" w:line="240" w:lineRule="auto"/>
      <w:jc w:val="right"/>
    </w:pPr>
    <w:rPr>
      <w:rFonts w:ascii="Times New Roman" w:eastAsia="MS Mincho" w:hAnsi="Times New Roman" w:cs="Mang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F4908"/>
    <w:rPr>
      <w:color w:val="0000FF"/>
      <w:u w:val="single"/>
    </w:rPr>
  </w:style>
  <w:style w:type="paragraph" w:styleId="NormalWeb">
    <w:name w:val="Normal (Web)"/>
    <w:basedOn w:val="Normal"/>
    <w:uiPriority w:val="99"/>
    <w:rsid w:val="008F4908"/>
    <w:pPr>
      <w:spacing w:before="100" w:beforeAutospacing="1" w:after="100" w:afterAutospacing="1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styleId="Emphasis">
    <w:name w:val="Emphasis"/>
    <w:qFormat/>
    <w:rsid w:val="008F4908"/>
    <w:rPr>
      <w:i/>
      <w:iCs/>
    </w:rPr>
  </w:style>
  <w:style w:type="paragraph" w:customStyle="1" w:styleId="style-body">
    <w:name w:val="style-body"/>
    <w:basedOn w:val="Normal"/>
    <w:uiPriority w:val="99"/>
    <w:rsid w:val="008F4908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styleId="Strong">
    <w:name w:val="Strong"/>
    <w:qFormat/>
    <w:rsid w:val="008F4908"/>
    <w:rPr>
      <w:b/>
      <w:bCs/>
    </w:rPr>
  </w:style>
  <w:style w:type="character" w:customStyle="1" w:styleId="heading41">
    <w:name w:val="heading41"/>
    <w:rsid w:val="008F4908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uiPriority w:val="99"/>
    <w:rsid w:val="008F4908"/>
    <w:pPr>
      <w:widowControl w:val="0"/>
      <w:tabs>
        <w:tab w:val="left" w:pos="-1440"/>
        <w:tab w:val="left" w:pos="-720"/>
        <w:tab w:val="left" w:pos="0"/>
        <w:tab w:val="left" w:pos="390"/>
      </w:tabs>
      <w:spacing w:after="0" w:line="240" w:lineRule="auto"/>
      <w:ind w:left="390"/>
      <w:jc w:val="both"/>
    </w:pPr>
    <w:rPr>
      <w:rFonts w:ascii="CG Times" w:eastAsia="Times New Roman" w:hAnsi="CG Times" w:cs="Mangal"/>
      <w:snapToGrid w:val="0"/>
      <w:color w:val="00000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F4908"/>
    <w:rPr>
      <w:rFonts w:ascii="CG Times" w:eastAsia="Times New Roman" w:hAnsi="CG Times" w:cs="Mangal"/>
      <w:snapToGrid w:val="0"/>
      <w:color w:val="000000"/>
      <w:sz w:val="24"/>
      <w:szCs w:val="20"/>
    </w:rPr>
  </w:style>
  <w:style w:type="paragraph" w:styleId="PlainText">
    <w:name w:val="Plain Text"/>
    <w:aliases w:val=" Char,Char"/>
    <w:basedOn w:val="Normal"/>
    <w:link w:val="PlainTextChar"/>
    <w:rsid w:val="008F4908"/>
    <w:pPr>
      <w:spacing w:after="0" w:line="240" w:lineRule="auto"/>
    </w:pPr>
    <w:rPr>
      <w:rFonts w:ascii="Courier New" w:eastAsia="PMingLiU" w:hAnsi="Courier New" w:cs="Mangal"/>
      <w:sz w:val="20"/>
      <w:szCs w:val="16"/>
      <w:lang w:eastAsia="zh-TW" w:bidi="hi-IN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8F4908"/>
    <w:rPr>
      <w:rFonts w:ascii="Courier New" w:eastAsia="PMingLiU" w:hAnsi="Courier New" w:cs="Mangal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8F490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8F49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8F4908"/>
    <w:rPr>
      <w:rFonts w:ascii="Cambria" w:eastAsia="Times New Roman" w:hAnsi="Cambria" w:cs="Vrinda"/>
      <w:color w:val="17365D"/>
      <w:spacing w:val="5"/>
      <w:kern w:val="28"/>
      <w:sz w:val="52"/>
      <w:szCs w:val="52"/>
      <w:lang w:val="en-IN"/>
    </w:rPr>
  </w:style>
  <w:style w:type="paragraph" w:styleId="ListParagraph">
    <w:name w:val="List Paragraph"/>
    <w:basedOn w:val="Normal"/>
    <w:uiPriority w:val="34"/>
    <w:qFormat/>
    <w:rsid w:val="008F4908"/>
    <w:pPr>
      <w:spacing w:after="0" w:line="240" w:lineRule="auto"/>
      <w:ind w:left="720"/>
      <w:contextualSpacing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8F4908"/>
  </w:style>
  <w:style w:type="paragraph" w:styleId="Subtitle">
    <w:name w:val="Subtitle"/>
    <w:basedOn w:val="Normal"/>
    <w:next w:val="Normal"/>
    <w:link w:val="SubtitleChar"/>
    <w:uiPriority w:val="99"/>
    <w:qFormat/>
    <w:rsid w:val="008F490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rsid w:val="008F4908"/>
    <w:rPr>
      <w:rFonts w:ascii="Cambria" w:eastAsia="Times New Roman" w:hAnsi="Cambria" w:cs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8F4908"/>
    <w:pPr>
      <w:spacing w:after="0" w:line="240" w:lineRule="auto"/>
    </w:pPr>
    <w:rPr>
      <w:rFonts w:ascii="Calibri" w:eastAsia="Calibri" w:hAnsi="Calibri" w:cs="Vrinda"/>
      <w:szCs w:val="28"/>
      <w:lang w:bidi="bn-IN"/>
    </w:rPr>
  </w:style>
  <w:style w:type="paragraph" w:styleId="BodyTextIndent2">
    <w:name w:val="Body Text Indent 2"/>
    <w:basedOn w:val="Normal"/>
    <w:link w:val="BodyTextIndent2Char"/>
    <w:uiPriority w:val="99"/>
    <w:rsid w:val="008F4908"/>
    <w:pPr>
      <w:spacing w:after="0" w:line="240" w:lineRule="auto"/>
      <w:ind w:firstLine="1440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4908"/>
    <w:rPr>
      <w:rFonts w:ascii="SutonnyMJ" w:eastAsia="Times New Roman" w:hAnsi="SutonnyMJ" w:cs="Times New Roman"/>
      <w:sz w:val="2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F4908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490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F4908"/>
    <w:pPr>
      <w:tabs>
        <w:tab w:val="right" w:leader="dot" w:pos="16253"/>
      </w:tabs>
      <w:spacing w:after="0" w:line="240" w:lineRule="auto"/>
      <w:ind w:left="810"/>
    </w:pPr>
    <w:rPr>
      <w:rFonts w:ascii="Calibri" w:eastAsia="Times New Roman" w:hAnsi="Calibri" w:cs="Times New Roman"/>
      <w:szCs w:val="28"/>
      <w:lang w:bidi="bn-BD"/>
    </w:rPr>
  </w:style>
  <w:style w:type="paragraph" w:styleId="TOC2">
    <w:name w:val="toc 2"/>
    <w:basedOn w:val="Normal"/>
    <w:next w:val="Normal"/>
    <w:autoRedefine/>
    <w:uiPriority w:val="39"/>
    <w:unhideWhenUsed/>
    <w:rsid w:val="008F4908"/>
    <w:pPr>
      <w:tabs>
        <w:tab w:val="right" w:leader="dot" w:pos="16253"/>
      </w:tabs>
      <w:spacing w:after="0" w:line="240" w:lineRule="auto"/>
      <w:ind w:left="1260"/>
    </w:pPr>
    <w:rPr>
      <w:rFonts w:ascii="Calibri" w:eastAsia="Times New Roman" w:hAnsi="Calibri" w:cs="Times New Roman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B76F-26A5-41B0-AE7E-7282E0FF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Windows User</cp:lastModifiedBy>
  <cp:revision>2</cp:revision>
  <cp:lastPrinted>2017-07-10T04:46:00Z</cp:lastPrinted>
  <dcterms:created xsi:type="dcterms:W3CDTF">2018-04-19T11:14:00Z</dcterms:created>
  <dcterms:modified xsi:type="dcterms:W3CDTF">2018-04-19T11:14:00Z</dcterms:modified>
</cp:coreProperties>
</file>