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p w:rsidR="00032138" w:rsidP="00032138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Nikosh" w:eastAsia="Nikosh" w:hAnsi="Nikosh" w:cs="Nikosh"/>
          <w:bCs w:val="0"/>
          <w:szCs w:val="24"/>
          <w:cs/>
          <w:lang w:bidi="bn-BD"/>
        </w:rPr>
        <w:t>গণপ্রজাতন্ত্রী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বাংলাদেশ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সরকার</w:t>
      </w:r>
    </w:p>
    <w:p w:rsidR="00032138" w:rsidP="00032138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Nikosh" w:eastAsia="Nikosh" w:hAnsi="Nikosh" w:cs="Nikosh"/>
          <w:bCs w:val="0"/>
          <w:szCs w:val="24"/>
          <w:cs/>
          <w:lang w:bidi="bn-BD"/>
        </w:rPr>
        <w:t>উপজেলা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নির্বাহী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অফিসারের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কার্যালয়</w:t>
      </w:r>
    </w:p>
    <w:p w:rsidR="00032138" w:rsidP="0003213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Nikosh" w:eastAsia="Nikosh" w:hAnsi="Nikosh" w:cs="Nikosh"/>
          <w:bCs w:val="0"/>
          <w:szCs w:val="24"/>
          <w:cs/>
          <w:lang w:bidi="bn-BD"/>
        </w:rPr>
        <w:t>মহা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দেবপুর,নওগাঁ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।</w:t>
      </w:r>
    </w:p>
    <w:p w:rsidR="00032138" w:rsidP="0003213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e-</w:t>
      </w:r>
      <w:r>
        <w:rPr>
          <w:szCs w:val="24"/>
        </w:rPr>
        <w:t>mail;unomohadevpur@mopa.gov.bd</w:t>
      </w:r>
    </w:p>
    <w:tbl>
      <w:tblPr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69"/>
        <w:gridCol w:w="2101"/>
        <w:gridCol w:w="2250"/>
      </w:tblGrid>
      <w:tr w:rsidTr="00226EE8"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369" w:type="dxa"/>
            <w:vAlign w:val="center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স্মা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রক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নং-০৫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.৪৩.৭১৯.৬৪৫০.০৮.০০১.২০১৬-৭৪</w:t>
            </w:r>
          </w:p>
        </w:tc>
        <w:tc>
          <w:tcPr>
            <w:tcW w:w="2101" w:type="dxa"/>
            <w:vAlign w:val="center"/>
          </w:tcPr>
          <w:p w:rsidR="00032138" w:rsidP="00226EE8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তারিখঃ</w:t>
            </w:r>
          </w:p>
        </w:tc>
        <w:tc>
          <w:tcPr>
            <w:tcW w:w="2250" w:type="dxa"/>
            <w:vAlign w:val="center"/>
          </w:tcPr>
          <w:p w:rsidR="00032138" w:rsidP="00226EE8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>
              <w:rPr>
                <w:rFonts w:ascii="Nikosh" w:eastAsia="Nikosh" w:hAnsi="Nikosh" w:cs="Nikosh"/>
                <w:bCs w:val="0"/>
                <w:szCs w:val="24"/>
                <w:u w:val="single"/>
                <w:cs/>
                <w:lang w:bidi="bn-BD"/>
              </w:rPr>
              <w:t xml:space="preserve">০৪  </w:t>
            </w:r>
            <w:r>
              <w:rPr>
                <w:rFonts w:ascii="Nikosh" w:eastAsia="Nikosh" w:hAnsi="Nikosh" w:cs="Nikosh"/>
                <w:bCs w:val="0"/>
                <w:szCs w:val="24"/>
                <w:u w:val="single"/>
                <w:cs/>
                <w:lang w:bidi="bn-BD"/>
              </w:rPr>
              <w:t>মাঘ</w:t>
            </w:r>
            <w:r>
              <w:rPr>
                <w:rFonts w:ascii="Nikosh" w:eastAsia="Nikosh" w:hAnsi="Nikosh" w:cs="Nikosh"/>
                <w:bCs w:val="0"/>
                <w:szCs w:val="24"/>
                <w:u w:val="single"/>
                <w:cs/>
                <w:lang w:bidi="bn-BD"/>
              </w:rPr>
              <w:t xml:space="preserve">  ১৪২২  বঙ্গাব্দ।</w:t>
            </w:r>
          </w:p>
          <w:p w:rsidR="00032138" w:rsidP="00226EE8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১৭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জানুয়ারী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২০১৬খ্রি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স্টা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ব্দ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।ঃ</w:t>
            </w:r>
          </w:p>
        </w:tc>
      </w:tr>
    </w:tbl>
    <w:p w:rsidR="00032138" w:rsidP="00032138">
      <w:pPr>
        <w:spacing w:after="0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032138" w:rsidP="00032138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>
        <w:rPr>
          <w:rFonts w:ascii="Nikosh" w:eastAsia="Nikosh" w:hAnsi="Nikosh" w:cs="Nikosh"/>
          <w:b/>
          <w:bCs/>
          <w:sz w:val="3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30"/>
          <w:szCs w:val="24"/>
          <w:u w:val="single"/>
          <w:cs/>
          <w:lang w:bidi="bn-BD"/>
        </w:rPr>
        <w:t>মহাদেবপুর</w:t>
      </w:r>
      <w:r>
        <w:rPr>
          <w:rFonts w:ascii="Nikosh" w:eastAsia="Nikosh" w:hAnsi="Nikosh" w:cs="Nikosh"/>
          <w:b/>
          <w:bCs/>
          <w:sz w:val="30"/>
          <w:szCs w:val="24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30"/>
          <w:szCs w:val="24"/>
          <w:u w:val="single"/>
          <w:cs/>
          <w:lang w:bidi="bn-BD"/>
        </w:rPr>
        <w:t>উপজেলাধীন</w:t>
      </w:r>
      <w:r>
        <w:rPr>
          <w:rFonts w:ascii="Nikosh" w:eastAsia="Nikosh" w:hAnsi="Nikosh" w:cs="Nikosh"/>
          <w:b/>
          <w:bCs/>
          <w:sz w:val="30"/>
          <w:szCs w:val="24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30"/>
          <w:szCs w:val="24"/>
          <w:u w:val="single"/>
          <w:cs/>
          <w:lang w:bidi="bn-BD"/>
        </w:rPr>
        <w:t>হাট-বাজার</w:t>
      </w:r>
      <w:r>
        <w:rPr>
          <w:rFonts w:ascii="Nikosh" w:eastAsia="Nikosh" w:hAnsi="Nikosh" w:cs="Nikosh"/>
          <w:b/>
          <w:bCs/>
          <w:sz w:val="30"/>
          <w:szCs w:val="24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30"/>
          <w:szCs w:val="24"/>
          <w:u w:val="single"/>
          <w:cs/>
          <w:lang w:bidi="bn-BD"/>
        </w:rPr>
        <w:t>ইজারা</w:t>
      </w:r>
      <w:r>
        <w:rPr>
          <w:rFonts w:ascii="Nikosh" w:eastAsia="Nikosh" w:hAnsi="Nikosh" w:cs="Nikosh"/>
          <w:b/>
          <w:bCs/>
          <w:sz w:val="30"/>
          <w:szCs w:val="24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30"/>
          <w:szCs w:val="24"/>
          <w:u w:val="single"/>
          <w:cs/>
          <w:lang w:bidi="bn-BD"/>
        </w:rPr>
        <w:t>বিজ্ঞপ্তিঃ</w:t>
      </w:r>
    </w:p>
    <w:p w:rsidR="00032138" w:rsidP="00032138">
      <w:pPr>
        <w:spacing w:after="0"/>
        <w:jc w:val="center"/>
        <w:rPr>
          <w:rFonts w:ascii="Times New Roman" w:eastAsia="Times New Roman" w:hAnsi="Times New Roman" w:cs="Times New Roman"/>
          <w:sz w:val="4"/>
          <w:szCs w:val="24"/>
        </w:rPr>
      </w:pPr>
    </w:p>
    <w:p w:rsidR="00032138" w:rsidP="00032138">
      <w:pPr>
        <w:spacing w:after="0"/>
        <w:jc w:val="center"/>
        <w:rPr>
          <w:rFonts w:ascii="Times New Roman" w:eastAsia="Times New Roman" w:hAnsi="Times New Roman" w:cs="Times New Roman"/>
          <w:sz w:val="4"/>
          <w:szCs w:val="24"/>
        </w:rPr>
      </w:pPr>
    </w:p>
    <w:p w:rsidR="00032138" w:rsidP="00032138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Nikosh" w:eastAsia="Nikosh" w:hAnsi="Nikosh" w:cs="Nikosh"/>
          <w:bCs w:val="0"/>
          <w:szCs w:val="24"/>
          <w:cs/>
          <w:lang w:bidi="bn-BD"/>
        </w:rPr>
        <w:t>বিজ্ঞপ্তি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নং-০১ (১ম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পর্যায়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হতে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৩য়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পর্যায়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পর্যমত্ম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)</w:t>
      </w:r>
    </w:p>
    <w:p w:rsidR="00032138" w:rsidRPr="00BD0F73" w:rsidP="00032138">
      <w:pPr>
        <w:spacing w:after="0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032138" w:rsidP="00032138">
      <w:pPr>
        <w:spacing w:after="0"/>
        <w:jc w:val="center"/>
        <w:rPr>
          <w:rFonts w:ascii="Times New Roman" w:eastAsia="Times New Roman" w:hAnsi="Times New Roman" w:cs="Times New Roman"/>
          <w:sz w:val="2"/>
          <w:szCs w:val="24"/>
        </w:rPr>
      </w:pPr>
    </w:p>
    <w:p w:rsidR="00032138" w:rsidP="00032138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Nikosh" w:eastAsia="Nikosh" w:hAnsi="Nikosh" w:cs="Nikosh"/>
          <w:bCs w:val="0"/>
          <w:szCs w:val="24"/>
          <w:cs/>
          <w:lang w:bidi="bn-BD"/>
        </w:rPr>
        <w:tab/>
      </w:r>
      <w:r>
        <w:rPr>
          <w:rFonts w:ascii="Nikosh" w:eastAsia="Nikosh" w:hAnsi="Nikosh" w:cs="Nikosh"/>
          <w:bCs w:val="0"/>
          <w:szCs w:val="24"/>
          <w:cs/>
          <w:lang w:bidi="bn-BD"/>
        </w:rPr>
        <w:t>এতদ্বারা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সর্বসাধারণের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অবগতির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জন্য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জানানো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যা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চ্ছে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যে,মহাদেবপুর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উপজেলাধীন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নিম্নবর্ণিত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হাট-বাজারসমূহ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বাংলা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১৪২৩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সনের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১লা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বৈশাখ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হতে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১৪২৩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সনের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৩০শে চৈত্র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পর্যমত্ম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০১(এক)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বছরের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জন্য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সম্পূর্ণ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অস্থায়ী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ভাবে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ইজারা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বন্দো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ব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সেত্মর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নিমিত্তে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(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প্রতিটি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হাটের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পৃথক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পৃথক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ভাবে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) দ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রপত্র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আহবান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করা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যা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চ্ছে।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শর্ত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সম্ব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লিত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দ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রপত্র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ফরম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তফশীল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বর্ণিত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তারিখ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অনুযায়ী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অফিস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চলাকালীন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সময়ে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(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সরকারী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ছুটির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দিন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ব্যতীত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)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জেলা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প্রশাসক,নওগাঁ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;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উপজেলা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নির্বাহী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অফিসারের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কার্যালয়,মহাদেবপুর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;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সহকারী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কমিশনার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(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ভূমি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),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মহাদেবপুর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;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সোনালী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ব্যাংক,মহাদেবপুর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শাখা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ও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মহাদেবপুর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থা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না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হতে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নির্ধারিত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মূল্যে (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অফেরত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যোগ্য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) ক্রয়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করা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যাবে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। দ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রপত্র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গ্রহণের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তারিখে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কোন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দ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রপত্র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সিডিউল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ফরম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বিক্রয়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করা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হবেনা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। </w:t>
      </w:r>
    </w:p>
    <w:p w:rsidR="00032138" w:rsidP="00032138">
      <w:pPr>
        <w:spacing w:after="0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32138" w:rsidP="00032138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Nikosh" w:eastAsia="Nikosh" w:hAnsi="Nikosh" w:cs="Nikosh"/>
          <w:bCs w:val="0"/>
          <w:szCs w:val="24"/>
          <w:cs/>
          <w:lang w:bidi="bn-BD"/>
        </w:rPr>
        <w:tab/>
      </w:r>
      <w:r>
        <w:rPr>
          <w:rFonts w:ascii="Nikosh" w:eastAsia="Nikosh" w:hAnsi="Nikosh" w:cs="Nikosh"/>
          <w:bCs w:val="0"/>
          <w:szCs w:val="24"/>
          <w:cs/>
          <w:lang w:bidi="bn-BD"/>
        </w:rPr>
        <w:t>তফশীলে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বর্ণিত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তারিখ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সকাল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১০.০০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টা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হতে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বেলা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১.০০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টা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পর্যমত্ম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জেলা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প্রশাসক,নওগাঁ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;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উপজেলা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নির্বাহী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অফিসারের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কার্যালয়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,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মহাদেবপুর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,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নওগাঁ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ও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সহকারী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কমিশনার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(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ভূমি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),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মহাদেবপুর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,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নওগাঁ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এর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অফিসে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রক্ষিত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বা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ক্সে  সীলগালাযুক্ত দ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রপত্রসমূহ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গ্রহণ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করা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হবে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। দ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রপত্রসমূহ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গ্রহণের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তারিখেই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বেলা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১.১৫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টায়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উপস্থিত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দ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রদাতাদের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সম্মু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খে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(যদি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কেহ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উপস্থিত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থা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কেন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) দ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রপত্র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বা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ক্স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খোলা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হবে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। ঃ</w:t>
      </w:r>
    </w:p>
    <w:p w:rsidR="00032138" w:rsidRPr="00BD0F73" w:rsidP="00032138">
      <w:pPr>
        <w:spacing w:after="0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032138" w:rsidP="000321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বাংলা</w:t>
      </w:r>
      <w:r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 xml:space="preserve"> ১৪২৩ </w:t>
      </w:r>
      <w:r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সনের</w:t>
      </w:r>
      <w:r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হাট-বাজার</w:t>
      </w:r>
      <w:r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ইজারা</w:t>
      </w:r>
      <w:r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সংক্রা</w:t>
      </w:r>
      <w:r>
        <w:rPr>
          <w:rFonts w:ascii="Nikosh" w:eastAsia="Nikosh" w:hAnsi="Nikosh" w:cs="Nikosh"/>
          <w:bCs w:val="0"/>
          <w:sz w:val="24"/>
          <w:szCs w:val="24"/>
          <w:u w:val="single"/>
          <w:cs/>
          <w:lang w:bidi="bn-BD"/>
        </w:rPr>
        <w:t>মত্ম</w:t>
      </w:r>
      <w:r>
        <w:rPr>
          <w:rFonts w:ascii="Nikosh" w:eastAsia="Nikosh" w:hAnsi="Nikosh" w:cs="Nikosh"/>
          <w:bCs w:val="0"/>
          <w:sz w:val="24"/>
          <w:szCs w:val="24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তফশীলঃ</w:t>
      </w:r>
    </w:p>
    <w:p w:rsidR="00032138" w:rsidP="00032138">
      <w:pPr>
        <w:spacing w:after="0"/>
        <w:jc w:val="center"/>
        <w:rPr>
          <w:rFonts w:ascii="Times New Roman" w:eastAsia="Times New Roman" w:hAnsi="Times New Roman" w:cs="Times New Roman"/>
          <w:b/>
          <w:sz w:val="4"/>
          <w:szCs w:val="24"/>
          <w:u w:val="single"/>
        </w:rPr>
      </w:pPr>
    </w:p>
    <w:p w:rsidR="00032138" w:rsidP="00032138">
      <w:pPr>
        <w:spacing w:after="0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1440"/>
        <w:gridCol w:w="1260"/>
        <w:gridCol w:w="1440"/>
        <w:gridCol w:w="1080"/>
        <w:gridCol w:w="360"/>
        <w:gridCol w:w="1800"/>
        <w:gridCol w:w="1800"/>
      </w:tblGrid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ক্রঃ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নং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হাট-বাজারের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নাম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অবস্থান</w:t>
            </w:r>
          </w:p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(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ইউপি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সরকারী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কাংখিত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মুল্য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সিডিউলের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মুল্য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ক্র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য়ের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শেষ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দা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খিলের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তারিখ</w:t>
            </w: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মহাদেবপুর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মহাদেবপুর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৬৮,৭১,৭০০/-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১৪,৪০০/-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val="de-DE"/>
              </w:rPr>
            </w:pPr>
            <w:r>
              <w:rPr>
                <w:rFonts w:ascii="Nikosh" w:eastAsia="Nikosh" w:hAnsi="Nikosh" w:cs="Nikosh"/>
                <w:bCs w:val="0"/>
                <w:szCs w:val="24"/>
                <w:u w:val="single"/>
                <w:cs/>
                <w:lang w:val="de-DE" w:bidi="bn-BD"/>
              </w:rPr>
              <w:t>১ম পর্যায়</w:t>
            </w:r>
          </w:p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val="de-DE"/>
              </w:rPr>
            </w:pPr>
            <w:r>
              <w:rPr>
                <w:rFonts w:ascii="Nikosh" w:eastAsia="Nikosh" w:hAnsi="Nikosh" w:cs="Nikosh"/>
                <w:bCs w:val="0"/>
                <w:szCs w:val="24"/>
                <w:u w:val="single"/>
                <w:cs/>
                <w:lang w:val="de-DE" w:bidi="bn-BD"/>
              </w:rPr>
              <w:t>১০/০২/২০১৬ খ্রিঃ</w:t>
            </w:r>
          </w:p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val="de-DE" w:bidi="bn-BD"/>
              </w:rPr>
              <w:t xml:space="preserve"> ২৮/১০/১৪২২ বাং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val="de-DE"/>
              </w:rPr>
            </w:pPr>
            <w:r>
              <w:rPr>
                <w:rFonts w:ascii="Nikosh" w:eastAsia="Nikosh" w:hAnsi="Nikosh" w:cs="Nikosh"/>
                <w:bCs w:val="0"/>
                <w:szCs w:val="24"/>
                <w:u w:val="single"/>
                <w:cs/>
                <w:lang w:val="de-DE" w:bidi="bn-BD"/>
              </w:rPr>
              <w:t>১ম পর্যায়</w:t>
            </w:r>
          </w:p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val="de-DE"/>
              </w:rPr>
            </w:pPr>
            <w:r>
              <w:rPr>
                <w:rFonts w:ascii="Nikosh" w:eastAsia="Nikosh" w:hAnsi="Nikosh" w:cs="Nikosh"/>
                <w:bCs w:val="0"/>
                <w:szCs w:val="24"/>
                <w:u w:val="single"/>
                <w:cs/>
                <w:lang w:val="de-DE" w:bidi="bn-BD"/>
              </w:rPr>
              <w:t>১১/০২/২০১৬ খ্রিঃ</w:t>
            </w:r>
          </w:p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val="de-DE" w:bidi="bn-BD"/>
              </w:rPr>
              <w:t xml:space="preserve"> ২৯/১০/১৪২২ বাং</w:t>
            </w: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মহিষবাথান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হাতুড়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২০,৩৩৩/-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ছাতিয়ানতলী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খাজুর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১০,৮১,৯২০/-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২,৮০০/-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মর্তুজাপুর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১৬,৯০০/-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val="de-DE"/>
              </w:rPr>
            </w:pPr>
            <w:r>
              <w:rPr>
                <w:rFonts w:ascii="Nikosh" w:eastAsia="Nikosh" w:hAnsi="Nikosh" w:cs="Nikosh"/>
                <w:bCs w:val="0"/>
                <w:szCs w:val="24"/>
                <w:u w:val="single"/>
                <w:cs/>
                <w:lang w:val="de-DE" w:bidi="bn-BD"/>
              </w:rPr>
              <w:t>২য় পর্যায়</w:t>
            </w:r>
          </w:p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val="de-DE"/>
              </w:rPr>
            </w:pPr>
            <w:r>
              <w:rPr>
                <w:rFonts w:ascii="Nikosh" w:eastAsia="Nikosh" w:hAnsi="Nikosh" w:cs="Nikosh"/>
                <w:bCs w:val="0"/>
                <w:szCs w:val="24"/>
                <w:u w:val="single"/>
                <w:cs/>
                <w:lang w:val="de-DE" w:bidi="bn-BD"/>
              </w:rPr>
              <w:t xml:space="preserve">২৮/০২/২০১৬ খ্রিঃ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val="de-DE" w:bidi="bn-BD"/>
              </w:rPr>
              <w:t>১৬/১১/১৪২২ বাং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val="de-DE"/>
              </w:rPr>
            </w:pPr>
            <w:r>
              <w:rPr>
                <w:rFonts w:ascii="Nikosh" w:eastAsia="Nikosh" w:hAnsi="Nikosh" w:cs="Nikosh"/>
                <w:bCs w:val="0"/>
                <w:szCs w:val="24"/>
                <w:u w:val="single"/>
                <w:cs/>
                <w:lang w:val="de-DE" w:bidi="bn-BD"/>
              </w:rPr>
              <w:t>২য় পর্যায়</w:t>
            </w:r>
          </w:p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val="de-DE"/>
              </w:rPr>
            </w:pPr>
            <w:r>
              <w:rPr>
                <w:rFonts w:ascii="Nikosh" w:eastAsia="Nikosh" w:hAnsi="Nikosh" w:cs="Nikosh"/>
                <w:bCs w:val="0"/>
                <w:szCs w:val="24"/>
                <w:u w:val="single"/>
                <w:cs/>
                <w:lang w:val="de-DE" w:bidi="bn-BD"/>
              </w:rPr>
              <w:t>২৯/০২/২০১৬ খ্রিঃ</w:t>
            </w:r>
          </w:p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val="de-DE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val="de-DE" w:bidi="bn-BD"/>
              </w:rPr>
              <w:t>১৭/১১/১৪২২ বাং</w:t>
            </w: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০৫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কু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ঞ্জ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বন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২৪,৩০০/-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val="de-D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val="de-DE"/>
              </w:rPr>
            </w:pP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বাগডোব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চান্দাশ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১,০১,৬৫০/-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১,০০০/-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val="de-D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val="de-DE"/>
              </w:rPr>
            </w:pP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০৭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চান্দাশ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৮,৮৫০/-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val="de-DE"/>
              </w:rPr>
            </w:pPr>
            <w:r>
              <w:rPr>
                <w:rFonts w:ascii="Nikosh" w:eastAsia="Nikosh" w:hAnsi="Nikosh" w:cs="Nikosh"/>
                <w:bCs w:val="0"/>
                <w:szCs w:val="24"/>
                <w:u w:val="single"/>
                <w:cs/>
                <w:lang w:val="de-DE" w:bidi="bn-BD"/>
              </w:rPr>
              <w:t>৩য় পর্যায়</w:t>
            </w:r>
          </w:p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val="de-DE"/>
              </w:rPr>
            </w:pPr>
            <w:r>
              <w:rPr>
                <w:rFonts w:ascii="Nikosh" w:eastAsia="Nikosh" w:hAnsi="Nikosh" w:cs="Nikosh"/>
                <w:bCs w:val="0"/>
                <w:szCs w:val="24"/>
                <w:u w:val="single"/>
                <w:cs/>
                <w:lang w:val="de-DE" w:bidi="bn-BD"/>
              </w:rPr>
              <w:t>১৫/০৩/২০১৬ খ্রিঃ</w:t>
            </w:r>
          </w:p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val="de-DE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val="de-DE" w:bidi="bn-BD"/>
              </w:rPr>
              <w:t>০১/১২/১৪২২ বাং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val="de-DE"/>
              </w:rPr>
            </w:pPr>
            <w:r>
              <w:rPr>
                <w:rFonts w:ascii="Nikosh" w:eastAsia="Nikosh" w:hAnsi="Nikosh" w:cs="Nikosh"/>
                <w:bCs w:val="0"/>
                <w:szCs w:val="24"/>
                <w:u w:val="single"/>
                <w:cs/>
                <w:lang w:val="de-DE" w:bidi="bn-BD"/>
              </w:rPr>
              <w:t>৩য় পর্যায়</w:t>
            </w:r>
          </w:p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val="de-DE"/>
              </w:rPr>
            </w:pPr>
            <w:r>
              <w:rPr>
                <w:rFonts w:ascii="Nikosh" w:eastAsia="Nikosh" w:hAnsi="Nikosh" w:cs="Nikosh"/>
                <w:bCs w:val="0"/>
                <w:szCs w:val="24"/>
                <w:u w:val="single"/>
                <w:cs/>
                <w:lang w:val="de-DE" w:bidi="bn-BD"/>
              </w:rPr>
              <w:t>১৬/০৩/২০১৬ খ্রিঃ</w:t>
            </w:r>
          </w:p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val="de-DE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val="de-DE" w:bidi="bn-BD"/>
              </w:rPr>
              <w:t xml:space="preserve">     ০২/১২/১৪২২ বাং</w:t>
            </w: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মাতাজী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রাইগাঁ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৮৪,৪২,০০০/-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১৭,৬০০/-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val="de-D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val="de-DE"/>
              </w:rPr>
            </w:pP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সুজাইল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এনায়েতপুর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৩৩,৬৯০/-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val="de-D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val="de-DE"/>
              </w:rPr>
            </w:pP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১০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পীরগ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ঞ্জ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২৬,৪৫০/-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(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বিঃদ্রঃ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বর্ণিত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সময়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সূচী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মোতাবেক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১ম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পর্যায়ে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যে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সকল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হাটের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গৃহীত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হবেনা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বা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পাওয়া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যাবেনা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২য়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পর্যায়ে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শুধুমাত্র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সে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সমসত্ম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হাট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বাজারের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গ্রহণ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একই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ভাবে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২য়,পর্যায়ে যে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সকল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হাটের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গৃহীত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হবেনা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বা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পাওয়া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যাবেনা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৩য়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পর্যায়ে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শুধুমাত্র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সে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সমসত্ম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হাট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বাজারের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গ্রহণ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। এ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আলাদা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বিজ্ঞপ্তি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জারী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হবেনা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।</w:t>
            </w: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১১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পাঠাকাটা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সফাপুর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২,৬০,৪৭০/-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১,২০০/-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১২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পাহাড়পুর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৬১,০৭০/-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১৩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জিগাতলা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২৯,১৫০/-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১৪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শিবগ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ঞ্জ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উত্তরগ্রাম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৬৭,০৭০/-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১৫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কালীতলা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১৭,৮০৫/-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১৬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বামনসাতা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৬৪,৮০০/-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১৭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Cs w:val="24"/>
              </w:rPr>
            </w:pPr>
            <w:r>
              <w:rPr>
                <w:rFonts w:ascii="Nikosh" w:eastAsia="Nikosh" w:hAnsi="Nikosh" w:cs="Nikosh"/>
                <w:bCs w:val="0"/>
                <w:w w:val="90"/>
                <w:szCs w:val="24"/>
                <w:cs/>
                <w:lang w:bidi="bn-BD"/>
              </w:rPr>
              <w:t>উত্তরগ্রাম</w:t>
            </w:r>
            <w:r>
              <w:rPr>
                <w:rFonts w:ascii="Nikosh" w:eastAsia="Nikosh" w:hAnsi="Nikosh" w:cs="Nikosh"/>
                <w:bCs w:val="0"/>
                <w:w w:val="90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w w:val="90"/>
                <w:szCs w:val="24"/>
                <w:cs/>
                <w:lang w:bidi="bn-BD"/>
              </w:rPr>
              <w:t>পরিষ</w:t>
            </w:r>
            <w:r>
              <w:rPr>
                <w:rFonts w:ascii="Nikosh" w:eastAsia="Nikosh" w:hAnsi="Nikosh" w:cs="Nikosh"/>
                <w:bCs w:val="0"/>
                <w:w w:val="90"/>
                <w:szCs w:val="24"/>
                <w:cs/>
                <w:lang w:bidi="bn-BD"/>
              </w:rPr>
              <w:t>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৫৬,৬৮৩/-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১৮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চান্দা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চেরাগপুর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৫৫,৮৮০/-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১৯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ধনজইল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১৮,০০০/-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২০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সরস্ব</w:t>
            </w: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তীপুর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ভীমপুর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৬,৩৭,৩৮৫/-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RPr="00372FC5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২,০০০/-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Tr="00226E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চকগৌরী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২৮,০০,১৪০/-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8" w:rsidP="00226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Nikosh" w:eastAsia="Nikosh" w:hAnsi="Nikosh" w:cs="Nikosh"/>
                <w:bCs w:val="0"/>
                <w:szCs w:val="24"/>
                <w:cs/>
                <w:lang w:bidi="bn-BD"/>
              </w:rPr>
              <w:t>৬,৪০০/-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8" w:rsidP="00226E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032138" w:rsidRPr="00BD0F73" w:rsidP="0003213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032138" w:rsidP="000321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Nikosh" w:eastAsia="Nikosh" w:hAnsi="Nikosh" w:cs="Nikosh"/>
          <w:bCs w:val="0"/>
          <w:szCs w:val="24"/>
          <w:cs/>
          <w:lang w:bidi="bn-BD"/>
        </w:rPr>
        <w:tab/>
        <w:t xml:space="preserve">এ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ছাড়া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প্র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য়োজনে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অন্যান্য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বিসত্মারিত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তথ্য ও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শর্তাবলী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উপজেলা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নির্বাহী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অফিসারের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কার্যালয়,মহাদেবপুর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হতে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অফিস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চলাকালীন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সময়ে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জানা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যাবে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। দ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রপত্রের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সা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থে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বিসত্মারিত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শর্তাবলী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সংযুক্ত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রয়েছে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।</w:t>
      </w:r>
    </w:p>
    <w:p w:rsidR="00032138" w:rsidRPr="00BD0F73" w:rsidP="00032138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032138" w:rsidP="00032138">
      <w:pPr>
        <w:spacing w:after="0"/>
        <w:ind w:firstLine="5040"/>
        <w:jc w:val="center"/>
        <w:rPr>
          <w:rFonts w:ascii="Times New Roman" w:eastAsia="Times New Roman" w:hAnsi="Times New Roman" w:cs="Times New Roman"/>
          <w:sz w:val="6"/>
          <w:szCs w:val="24"/>
        </w:rPr>
      </w:pPr>
    </w:p>
    <w:p w:rsidR="00032138" w:rsidP="00032138">
      <w:pPr>
        <w:spacing w:after="0"/>
        <w:ind w:firstLine="504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Nikosh" w:eastAsia="Nikosh" w:hAnsi="Nikosh" w:cs="Nikosh"/>
          <w:bCs w:val="0"/>
          <w:szCs w:val="24"/>
          <w:cs/>
          <w:lang w:bidi="bn-BD"/>
        </w:rPr>
        <w:t>(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এ,কে,এম,তাজকির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-উজ-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জামান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)</w:t>
      </w:r>
    </w:p>
    <w:p w:rsidR="00032138" w:rsidP="00032138">
      <w:pPr>
        <w:spacing w:after="0"/>
        <w:ind w:firstLine="504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Nikosh" w:eastAsia="Nikosh" w:hAnsi="Nikosh" w:cs="Nikosh"/>
          <w:bCs w:val="0"/>
          <w:szCs w:val="24"/>
          <w:cs/>
          <w:lang w:bidi="bn-BD"/>
        </w:rPr>
        <w:t>উপজেলা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নির্বাহী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অফিসার</w:t>
      </w:r>
    </w:p>
    <w:p w:rsidR="00032138" w:rsidP="00032138">
      <w:pPr>
        <w:spacing w:after="0"/>
        <w:ind w:firstLine="504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Nikosh" w:eastAsia="Nikosh" w:hAnsi="Nikosh" w:cs="Nikosh"/>
          <w:bCs w:val="0"/>
          <w:szCs w:val="24"/>
          <w:cs/>
          <w:lang w:bidi="bn-BD"/>
        </w:rPr>
        <w:t>মহাদেবপুর,নওগাঁ</w:t>
      </w:r>
      <w:r>
        <w:rPr>
          <w:rFonts w:ascii="Nikosh" w:eastAsia="Nikosh" w:hAnsi="Nikosh" w:cs="Nikosh"/>
          <w:bCs w:val="0"/>
          <w:szCs w:val="24"/>
          <w:cs/>
          <w:lang w:bidi="bn-BD"/>
        </w:rPr>
        <w:t>।ঃ</w:t>
      </w:r>
    </w:p>
    <w:p w:rsidR="00020E7D" w:rsidP="00032138">
      <w:pPr>
        <w:spacing w:after="0"/>
        <w:ind w:firstLine="5040"/>
        <w:jc w:val="center"/>
        <w:rPr>
          <w:rFonts w:ascii="Times New Roman" w:eastAsia="Times New Roman" w:hAnsi="Times New Roman" w:cs="Times New Roman"/>
          <w:szCs w:val="24"/>
        </w:rPr>
      </w:pPr>
    </w:p>
    <w:p w:rsidR="00032138" w:rsidP="000321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Nikosh" w:eastAsia="Nikosh" w:hAnsi="Nikosh" w:cs="Nikosh"/>
          <w:bCs w:val="0"/>
          <w:sz w:val="28"/>
          <w:szCs w:val="28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 w:val="28"/>
          <w:szCs w:val="28"/>
          <w:u w:val="single"/>
          <w:cs/>
          <w:lang w:bidi="bn-BD"/>
        </w:rPr>
        <w:t>বাংলা</w:t>
      </w:r>
      <w:r>
        <w:rPr>
          <w:rFonts w:ascii="Nikosh" w:eastAsia="Nikosh" w:hAnsi="Nikosh" w:cs="Nikosh"/>
          <w:bCs w:val="0"/>
          <w:sz w:val="28"/>
          <w:szCs w:val="28"/>
          <w:u w:val="single"/>
          <w:cs/>
          <w:lang w:bidi="bn-BD"/>
        </w:rPr>
        <w:t xml:space="preserve"> ১৪২৩ </w:t>
      </w:r>
      <w:r>
        <w:rPr>
          <w:rFonts w:ascii="Nikosh" w:eastAsia="Nikosh" w:hAnsi="Nikosh" w:cs="Nikosh"/>
          <w:bCs w:val="0"/>
          <w:sz w:val="28"/>
          <w:szCs w:val="28"/>
          <w:u w:val="single"/>
          <w:cs/>
          <w:lang w:bidi="bn-BD"/>
        </w:rPr>
        <w:t>সনের</w:t>
      </w:r>
      <w:r>
        <w:rPr>
          <w:rFonts w:ascii="Nikosh" w:eastAsia="Nikosh" w:hAnsi="Nikosh" w:cs="Nikosh"/>
          <w:bCs w:val="0"/>
          <w:sz w:val="28"/>
          <w:szCs w:val="28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 w:val="28"/>
          <w:szCs w:val="28"/>
          <w:u w:val="single"/>
          <w:cs/>
          <w:lang w:bidi="bn-BD"/>
        </w:rPr>
        <w:t>হাট-বাজার</w:t>
      </w:r>
      <w:r>
        <w:rPr>
          <w:rFonts w:ascii="Nikosh" w:eastAsia="Nikosh" w:hAnsi="Nikosh" w:cs="Nikosh"/>
          <w:bCs w:val="0"/>
          <w:sz w:val="28"/>
          <w:szCs w:val="28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 w:val="28"/>
          <w:szCs w:val="28"/>
          <w:u w:val="single"/>
          <w:cs/>
          <w:lang w:bidi="bn-BD"/>
        </w:rPr>
        <w:t>ইজারার</w:t>
      </w:r>
      <w:r>
        <w:rPr>
          <w:rFonts w:ascii="Nikosh" w:eastAsia="Nikosh" w:hAnsi="Nikosh" w:cs="Nikosh"/>
          <w:bCs w:val="0"/>
          <w:sz w:val="28"/>
          <w:szCs w:val="28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 w:val="28"/>
          <w:szCs w:val="28"/>
          <w:u w:val="single"/>
          <w:cs/>
          <w:lang w:bidi="bn-BD"/>
        </w:rPr>
        <w:t>শর্তাবলীঃ</w:t>
      </w:r>
    </w:p>
    <w:p w:rsidR="00032138" w:rsidP="00032138">
      <w:pPr>
        <w:spacing w:after="0"/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12"/>
        <w:gridCol w:w="9137"/>
      </w:tblGrid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বাংলা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১৪২৩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সনের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১লা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বৈশাখ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হতে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১৪২৩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সনের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৩০শে চৈত্র ০১(এক)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বছর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মেয়া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দ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কালের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শর্ত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সাপে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ক্ষে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হাট-বাজার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য়া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০২।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রপত্রদাতাকে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থে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বর্ণিত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দরের ৩০% (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শতকরা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ত্রিশ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ভাগ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) অর্থ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জামানত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হিসাবে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যে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তফশীলি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ব্যাংক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হতে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ব্যাংক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ড্রাফট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/পে-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অর্ডার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মাধ্য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মে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উপজেলা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নির্বাহী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অফিসার,মহাদেবপুর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অনুমূ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লে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জমা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দিতে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।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উহার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অন্যথায়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সরাসরি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বাতিল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বলে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গণ্য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। উক্ত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হতে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২৫% অর্থ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মূ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ল্যের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থে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সমন্বয়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অবশিষ্ট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৫% অর্থ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জামানত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হিসাবে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সংরক্ষিত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থা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।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গ্রহিতা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হাট-বাজার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নিজ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খরচে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পরি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স্কার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করলে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অন্য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ক্ষ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সাধন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করলে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উক্ত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জামানত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হতে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মিটানো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।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বছর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সমাপনামেত্ম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অব্যহ্নত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জমাকারীর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বরাবরে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প্রত্যার্পণ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যার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গৃহীত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হবে,দরপত্র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সংবা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দ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অবহিত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হওয়ার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৭(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কর্মদিবসের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মধ্যে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বর্ণিত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দরের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অবশিষ্ট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৭৫% (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পঁচাত্তর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ভাগ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অর্থ,মোট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খিলকৃত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দরের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উপর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অতিরিক্ত ৫%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আয়কর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১৫%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ভ্যাট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অবশ্যই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একই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সংগে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পরিশোধ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করতে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।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অন্যথায়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হাটের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জমাদানকৃত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জামানত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বাজেয়াপ্ত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পূর্বক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পুনরায়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কার্য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ক্রম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গ্রহণ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।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অবসহায়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অর্থ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জমাদানের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সময়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বৃদ্ধি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যাবে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প্রাপ্ত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সর্বোচ্চ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গ্রহণ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উক্ত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অংক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যদি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সংশিস্নষ্ট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হাট-বাজারের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সরকারি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মূ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ল্যের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কম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হলে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পুনরায়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আহবান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।  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এক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হাট-বাজারের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ক্র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য়কৃত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অন্য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হাট-বাজারের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হিসাবে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ব্যবহার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যাবে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গ্রহণের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দিন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সিডিউল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বিক্রয়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 এক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বিক্রয়কৃত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অন্য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আহবানকৃত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হাট-বাজারের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হিসাবে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ব্যবহার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যাবে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০৬।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সীলগালাযুক্ত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খামের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উপর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নাম,ঠিকানা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ও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হাট-বাজারের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স্পষ্টভাবে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উলেস্নখ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করতে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০৭।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সরকার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অনুমোদিত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টোল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আদায়ের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মোতাবেক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টোল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আদায়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করতে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।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বিনা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রশি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দে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টোল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আদায়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যাবে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।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ইজারাদার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নিজ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খরচে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হাটের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দৃ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শ্যমান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একাধিক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স্থা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টোলচার্ট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টাঙ্গিয়ে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প্রচার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করবেন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০৮।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প্রত্যেক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হাটের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পৃথক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পৃথক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সীলমোহরকৃত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খামে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খিল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করতে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রপত্রদাতাকে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প্রতি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পৃষ্ঠায়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স্বা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ক্ষর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করতে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০৯।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ইজারাদার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মেই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হাট-বাজার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অন্যের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নিকট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সাবলিজ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দিতে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পারবেন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।  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সমসত্ম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অর্থ (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ভ্যাট,আয়করসহ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পরিশোধের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০৩(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তিন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কার্যদিবসের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মধ্যে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৩০০/-(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তিনশত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টাকার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নন-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জুডিশিয়াল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স্ট্যাম্পে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ইজারাদার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কর্তৃক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নিজ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য়িতে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ব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চুক্তি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সম্পাদন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করতে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১১।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দু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ততোধিক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রপত্রদাতার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সর্বোচ্চ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একই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হলে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কর্তৃপক্ষে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সিদ্ধামত্মই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চুড়ামত্ম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বলে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গণ্য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১২।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ইজারাদার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নিজ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খরচে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হাট-বাজার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পরি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স্কার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পরিচ্ছন্ন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রাখবেন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১৩।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ইজারাদার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নিজ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খরচে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একটি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পরিদর্শন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রেজিষ্টার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সংরক্ষণ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করবেন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১৪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প্রকার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ঘষা-মাজা,কাটাকাটি,লেখার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উপর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লেখা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গ্রহণযোগ্য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১৫।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নির্ধারিত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কর্তৃপক্ষ কর্তৃক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হাট-বাজার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অনুমোদিত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হলে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বাতিল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বলে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গণ্য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খলকৃত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সময়ে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হারাহারি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ভাবে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অর্থ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কর্তন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পূর্বক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বাকী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জমাকৃত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অর্থ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ইজারাদারকে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প্রদান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১৬।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য়োজনে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হাট-বাজারের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সরকারী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দাবী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আদায়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আইন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অনুযায়ী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সাটিফিকেট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মামলার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মাধ্য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মে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আদায়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যাবে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১৭।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চুক্তিপত্রের যে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শর্ত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লংঘন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হলে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বাতিল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১৮।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কর্তৃপক্ষ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কারণ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র্শানো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ব্যতিরেকে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যে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রপত্র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গ্রহণ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বাতিলের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ক্ষ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মতা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সংরক্ষণ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করেন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  <w:tr w:rsidTr="00226EE8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12" w:type="dxa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১৯।</w:t>
            </w:r>
          </w:p>
        </w:tc>
        <w:tc>
          <w:tcPr>
            <w:tcW w:w="9137" w:type="dxa"/>
          </w:tcPr>
          <w:p w:rsidR="00032138" w:rsidP="00226EE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সংশিস্নষ্ট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হাট-বাজারের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অনুমোদিত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পেরীফেরী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/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নির্ধারিত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জায়গা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ব্যতীত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জনসাধ্যরণের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চলাচলের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পথ,সরকারী,বে-সরকারী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অফিস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প্রাঙ্গণ,আবাসিক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ভবনের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পার্শ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বর্তী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ইত্যা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দি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এলাকায়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ইজারাদার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ক্র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মেই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বসিয়ে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টোল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আদায়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করতে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পারবেন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।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অন্যথায়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বাতিল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পূর্বক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জমাকৃত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অর্থ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বাজেয়াপ্ত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 প্র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য়োজনে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পুনঃ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ইজারা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কার্য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ক্রম/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খাস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আদায়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</w:tbl>
    <w:p w:rsidR="00032138" w:rsidP="00032138">
      <w:pPr>
        <w:spacing w:after="0"/>
        <w:ind w:firstLine="5040"/>
        <w:jc w:val="center"/>
        <w:rPr>
          <w:rFonts w:ascii="Times New Roman" w:eastAsia="Times New Roman" w:hAnsi="Times New Roman" w:cs="Times New Roman"/>
        </w:rPr>
      </w:pPr>
    </w:p>
    <w:p w:rsidR="00032138" w:rsidP="00032138">
      <w:pPr>
        <w:spacing w:after="0"/>
        <w:ind w:firstLine="5040"/>
        <w:jc w:val="center"/>
        <w:rPr>
          <w:rFonts w:ascii="Times New Roman" w:eastAsia="Times New Roman" w:hAnsi="Times New Roman" w:cs="Times New Roman"/>
        </w:rPr>
      </w:pPr>
    </w:p>
    <w:p w:rsidR="00032138" w:rsidP="00032138">
      <w:pPr>
        <w:spacing w:after="0"/>
        <w:ind w:firstLine="5040"/>
        <w:jc w:val="center"/>
        <w:rPr>
          <w:rFonts w:ascii="Times New Roman" w:eastAsia="Times New Roman" w:hAnsi="Times New Roman" w:cs="Times New Roman"/>
        </w:rPr>
      </w:pPr>
    </w:p>
    <w:p w:rsidR="00032138" w:rsidP="00032138">
      <w:pPr>
        <w:spacing w:after="0"/>
        <w:ind w:firstLine="5040"/>
        <w:jc w:val="center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(</w:t>
      </w:r>
      <w:r>
        <w:rPr>
          <w:rFonts w:ascii="Nikosh" w:eastAsia="Nikosh" w:hAnsi="Nikosh" w:cs="Nikosh"/>
          <w:bCs w:val="0"/>
          <w:cs/>
          <w:lang w:bidi="bn-BD"/>
        </w:rPr>
        <w:t>এ</w:t>
      </w:r>
      <w:r>
        <w:rPr>
          <w:rFonts w:ascii="Nikosh" w:eastAsia="Nikosh" w:hAnsi="Nikosh" w:cs="Nikosh"/>
          <w:bCs w:val="0"/>
          <w:cs/>
          <w:lang w:bidi="bn-BD"/>
        </w:rPr>
        <w:t>,</w:t>
      </w:r>
      <w:r>
        <w:rPr>
          <w:rFonts w:ascii="Nikosh" w:eastAsia="Nikosh" w:hAnsi="Nikosh" w:cs="Nikosh"/>
          <w:bCs w:val="0"/>
          <w:cs/>
          <w:lang w:bidi="bn-BD"/>
        </w:rPr>
        <w:t>কে,এম,তাজকির</w:t>
      </w:r>
      <w:r>
        <w:rPr>
          <w:rFonts w:ascii="Nikosh" w:eastAsia="Nikosh" w:hAnsi="Nikosh" w:cs="Nikosh"/>
          <w:bCs w:val="0"/>
          <w:cs/>
          <w:lang w:bidi="bn-BD"/>
        </w:rPr>
        <w:t>-উজ-</w:t>
      </w:r>
      <w:r>
        <w:rPr>
          <w:rFonts w:ascii="Nikosh" w:eastAsia="Nikosh" w:hAnsi="Nikosh" w:cs="Nikosh"/>
          <w:bCs w:val="0"/>
          <w:cs/>
          <w:lang w:bidi="bn-BD"/>
        </w:rPr>
        <w:t>জামান</w:t>
      </w:r>
      <w:r>
        <w:rPr>
          <w:rFonts w:ascii="Nikosh" w:eastAsia="Nikosh" w:hAnsi="Nikosh" w:cs="Nikosh"/>
          <w:bCs w:val="0"/>
          <w:cs/>
          <w:lang w:bidi="bn-BD"/>
        </w:rPr>
        <w:t>)</w:t>
      </w:r>
    </w:p>
    <w:p w:rsidR="00032138" w:rsidP="00032138">
      <w:pPr>
        <w:spacing w:after="0"/>
        <w:ind w:firstLine="5040"/>
        <w:jc w:val="center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উপজেলা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নির্বাহী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অফিসার</w:t>
      </w:r>
    </w:p>
    <w:p w:rsidR="00032138" w:rsidP="00032138">
      <w:pPr>
        <w:spacing w:after="0"/>
        <w:ind w:firstLine="5040"/>
        <w:jc w:val="center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মহা</w:t>
      </w:r>
      <w:r>
        <w:rPr>
          <w:rFonts w:ascii="Nikosh" w:eastAsia="Nikosh" w:hAnsi="Nikosh" w:cs="Nikosh"/>
          <w:bCs w:val="0"/>
          <w:cs/>
          <w:lang w:bidi="bn-BD"/>
        </w:rPr>
        <w:t>দেবপুর,নওগাঁ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/>
        <w:ind w:firstLine="5040"/>
        <w:jc w:val="center"/>
        <w:rPr>
          <w:rFonts w:ascii="Times New Roman" w:eastAsia="Times New Roman" w:hAnsi="Times New Roman" w:cs="Times New Roman"/>
        </w:rPr>
      </w:pPr>
    </w:p>
    <w:p w:rsidR="00032138" w:rsidP="00032138">
      <w:pPr>
        <w:spacing w:after="0"/>
        <w:ind w:firstLine="5040"/>
        <w:jc w:val="center"/>
        <w:rPr>
          <w:rFonts w:ascii="Times New Roman" w:eastAsia="Times New Roman" w:hAnsi="Times New Roman" w:cs="Times New Roman"/>
        </w:rPr>
      </w:pPr>
    </w:p>
    <w:p w:rsidR="00020E7D" w:rsidP="00032138">
      <w:pPr>
        <w:spacing w:after="0"/>
        <w:ind w:firstLine="5040"/>
        <w:jc w:val="center"/>
        <w:rPr>
          <w:rFonts w:ascii="Times New Roman" w:eastAsia="Times New Roman" w:hAnsi="Times New Roman" w:cs="Times New Roman"/>
        </w:rPr>
      </w:pPr>
    </w:p>
    <w:p w:rsidR="00032138" w:rsidP="00032138">
      <w:pPr>
        <w:spacing w:after="0"/>
        <w:ind w:firstLine="5040"/>
        <w:jc w:val="center"/>
        <w:rPr>
          <w:rFonts w:ascii="Times New Roman" w:eastAsia="Times New Roman" w:hAnsi="Times New Roman" w:cs="Times New Roman"/>
        </w:rPr>
      </w:pPr>
    </w:p>
    <w:p w:rsidR="00032138" w:rsidP="00032138">
      <w:pPr>
        <w:spacing w:after="0"/>
        <w:ind w:firstLine="5040"/>
        <w:jc w:val="center"/>
        <w:rPr>
          <w:rFonts w:ascii="Times New Roman" w:eastAsia="Times New Roman" w:hAnsi="Times New Roman" w:cs="Times New Roman"/>
        </w:rPr>
      </w:pPr>
    </w:p>
    <w:p w:rsidR="00032138" w:rsidP="0003213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গণপ্রজাতন্ত্রী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বাংলাদেশ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সরকার</w:t>
      </w:r>
    </w:p>
    <w:p w:rsidR="00032138" w:rsidP="0003213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উপজেলা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নির্বাহী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অফিসারের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কার্যালয়</w:t>
      </w:r>
    </w:p>
    <w:p w:rsidR="00032138" w:rsidP="0003213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মহা</w:t>
      </w:r>
      <w:r>
        <w:rPr>
          <w:rFonts w:ascii="Nikosh" w:eastAsia="Nikosh" w:hAnsi="Nikosh" w:cs="Nikosh"/>
          <w:bCs w:val="0"/>
          <w:cs/>
          <w:lang w:bidi="bn-BD"/>
        </w:rPr>
        <w:t>দেবপুর,নওগাঁ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/>
        <w:jc w:val="center"/>
      </w:pPr>
      <w:r>
        <w:t>e-</w:t>
      </w:r>
      <w:r>
        <w:t>mail;unomohadevpur@mopa.gov.bd</w:t>
      </w:r>
    </w:p>
    <w:p w:rsidR="00032138" w:rsidP="00032138">
      <w:pPr>
        <w:spacing w:after="0"/>
        <w:jc w:val="center"/>
        <w:rPr>
          <w:sz w:val="6"/>
          <w:szCs w:val="12"/>
        </w:rPr>
      </w:pPr>
    </w:p>
    <w:tbl>
      <w:tblPr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69"/>
        <w:gridCol w:w="2191"/>
        <w:gridCol w:w="2160"/>
      </w:tblGrid>
      <w:tr w:rsidTr="00226EE8"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369" w:type="dxa"/>
            <w:vAlign w:val="center"/>
          </w:tcPr>
          <w:p w:rsidR="00032138" w:rsidP="00226E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স্মা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রক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নং-০৫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.৪৩.৭১৯.৬৪৫০.০৮.০০১.১৬- ৭৪ </w:t>
            </w:r>
          </w:p>
        </w:tc>
        <w:tc>
          <w:tcPr>
            <w:tcW w:w="2191" w:type="dxa"/>
            <w:vAlign w:val="center"/>
          </w:tcPr>
          <w:p w:rsidR="00032138" w:rsidP="00226EE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তারিখঃ</w:t>
            </w:r>
          </w:p>
        </w:tc>
        <w:tc>
          <w:tcPr>
            <w:tcW w:w="2160" w:type="dxa"/>
            <w:vAlign w:val="center"/>
          </w:tcPr>
          <w:p w:rsidR="00032138" w:rsidP="00226EE8">
            <w:pPr>
              <w:spacing w:after="0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Nikosh" w:eastAsia="Nikosh" w:hAnsi="Nikosh" w:cs="Nikosh"/>
                <w:bCs w:val="0"/>
                <w:u w:val="single"/>
                <w:cs/>
                <w:lang w:bidi="bn-BD"/>
              </w:rPr>
              <w:t xml:space="preserve">   ০৪   </w:t>
            </w:r>
            <w:r>
              <w:rPr>
                <w:rFonts w:ascii="Nikosh" w:eastAsia="Nikosh" w:hAnsi="Nikosh" w:cs="Nikosh"/>
                <w:bCs w:val="0"/>
                <w:u w:val="single"/>
                <w:cs/>
                <w:lang w:bidi="bn-BD"/>
              </w:rPr>
              <w:t>মাঘ</w:t>
            </w:r>
            <w:r>
              <w:rPr>
                <w:rFonts w:ascii="Nikosh" w:eastAsia="Nikosh" w:hAnsi="Nikosh" w:cs="Nikosh"/>
                <w:bCs w:val="0"/>
                <w:u w:val="single"/>
                <w:cs/>
                <w:lang w:bidi="bn-BD"/>
              </w:rPr>
              <w:t xml:space="preserve"> ১৪২২ বঙ্গাব্দ।</w:t>
            </w:r>
          </w:p>
          <w:p w:rsidR="00032138" w:rsidP="00226EE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১৭জানুয়ারী ২০১৬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খ্রি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স্টা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ব্দ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।</w:t>
            </w:r>
          </w:p>
        </w:tc>
      </w:tr>
    </w:tbl>
    <w:p w:rsidR="00032138" w:rsidP="00032138">
      <w:pPr>
        <w:spacing w:after="0"/>
        <w:rPr>
          <w:sz w:val="8"/>
          <w:szCs w:val="8"/>
        </w:rPr>
      </w:pP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tab/>
      </w:r>
      <w:r>
        <w:rPr>
          <w:rFonts w:ascii="Nikosh" w:eastAsia="Nikosh" w:hAnsi="Nikosh" w:cs="Nikosh"/>
          <w:bCs w:val="0"/>
          <w:u w:val="single"/>
          <w:cs/>
          <w:lang w:bidi="bn-BD"/>
        </w:rPr>
        <w:t>অনুলিপি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>সদয়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>অবগতির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>জন্য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>প্রেরণ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>করা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>হলোঃ</w:t>
      </w: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০১।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মাননীয়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জাতীয়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সংস</w:t>
      </w:r>
      <w:r>
        <w:rPr>
          <w:rFonts w:ascii="Nikosh" w:eastAsia="Nikosh" w:hAnsi="Nikosh" w:cs="Nikosh"/>
          <w:bCs w:val="0"/>
          <w:cs/>
          <w:lang w:bidi="bn-BD"/>
        </w:rPr>
        <w:t xml:space="preserve">দ </w:t>
      </w:r>
      <w:r>
        <w:rPr>
          <w:rFonts w:ascii="Nikosh" w:eastAsia="Nikosh" w:hAnsi="Nikosh" w:cs="Nikosh"/>
          <w:bCs w:val="0"/>
          <w:cs/>
          <w:lang w:bidi="bn-BD"/>
        </w:rPr>
        <w:t>সদস্য</w:t>
      </w:r>
      <w:r>
        <w:rPr>
          <w:rFonts w:ascii="Nikosh" w:eastAsia="Nikosh" w:hAnsi="Nikosh" w:cs="Nikosh"/>
          <w:bCs w:val="0"/>
          <w:cs/>
          <w:lang w:bidi="bn-BD"/>
        </w:rPr>
        <w:t xml:space="preserve">  ৪৮,নওগাঁ</w:t>
      </w:r>
      <w:r>
        <w:rPr>
          <w:rFonts w:ascii="Nikosh" w:eastAsia="Nikosh" w:hAnsi="Nikosh" w:cs="Nikosh"/>
          <w:bCs w:val="0"/>
          <w:cs/>
          <w:lang w:bidi="bn-BD"/>
        </w:rPr>
        <w:t>-৩ ।</w:t>
      </w: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০২।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সচিব</w:t>
      </w:r>
      <w:r>
        <w:rPr>
          <w:rFonts w:ascii="Nikosh" w:eastAsia="Nikosh" w:hAnsi="Nikosh" w:cs="Nikosh"/>
          <w:bCs w:val="0"/>
          <w:cs/>
          <w:lang w:bidi="bn-BD"/>
        </w:rPr>
        <w:t>,</w:t>
      </w:r>
      <w:r>
        <w:rPr>
          <w:rFonts w:ascii="Nikosh" w:eastAsia="Nikosh" w:hAnsi="Nikosh" w:cs="Nikosh"/>
          <w:bCs w:val="0"/>
          <w:cs/>
          <w:lang w:bidi="bn-BD"/>
        </w:rPr>
        <w:t>স্থানীয়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সরকার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বিভাগ,স্থানীয়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সরকার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পলস্নী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উন্নয়ন</w:t>
      </w:r>
      <w:r>
        <w:rPr>
          <w:rFonts w:ascii="Nikosh" w:eastAsia="Nikosh" w:hAnsi="Nikosh" w:cs="Nikosh"/>
          <w:bCs w:val="0"/>
          <w:cs/>
          <w:lang w:bidi="bn-BD"/>
        </w:rPr>
        <w:t xml:space="preserve"> ও </w:t>
      </w:r>
      <w:r>
        <w:rPr>
          <w:rFonts w:ascii="Nikosh" w:eastAsia="Nikosh" w:hAnsi="Nikosh" w:cs="Nikosh"/>
          <w:bCs w:val="0"/>
          <w:cs/>
          <w:lang w:bidi="bn-BD"/>
        </w:rPr>
        <w:t>সমবায়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মন্ত্রণালয়,বাংলাদেশ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সচিবালয়,ঢাকা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০৩।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কমিশনার</w:t>
      </w:r>
      <w:r>
        <w:rPr>
          <w:rFonts w:ascii="Nikosh" w:eastAsia="Nikosh" w:hAnsi="Nikosh" w:cs="Nikosh"/>
          <w:bCs w:val="0"/>
          <w:cs/>
          <w:lang w:bidi="bn-BD"/>
        </w:rPr>
        <w:t>,রাজশাহী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বিভাগ,রাজশাহী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০৪।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জেলা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প্রশাসক</w:t>
      </w:r>
      <w:r>
        <w:rPr>
          <w:rFonts w:ascii="Nikosh" w:eastAsia="Nikosh" w:hAnsi="Nikosh" w:cs="Nikosh"/>
          <w:bCs w:val="0"/>
          <w:cs/>
          <w:lang w:bidi="bn-BD"/>
        </w:rPr>
        <w:t>,নওগাঁ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০৫।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পরিচালক</w:t>
      </w:r>
      <w:r>
        <w:rPr>
          <w:rFonts w:ascii="Nikosh" w:eastAsia="Nikosh" w:hAnsi="Nikosh" w:cs="Nikosh"/>
          <w:bCs w:val="0"/>
          <w:cs/>
          <w:lang w:bidi="bn-BD"/>
        </w:rPr>
        <w:t>,</w:t>
      </w:r>
      <w:r>
        <w:rPr>
          <w:rFonts w:ascii="Nikosh" w:eastAsia="Nikosh" w:hAnsi="Nikosh" w:cs="Nikosh"/>
          <w:bCs w:val="0"/>
          <w:cs/>
          <w:lang w:bidi="bn-BD"/>
        </w:rPr>
        <w:t>স্থানীয়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সরকার,রাজশাহী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বিভাগ,রাজশাহী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০৬।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প্রধান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নির্বাহী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কর্মকর্তা</w:t>
      </w:r>
      <w:r>
        <w:rPr>
          <w:rFonts w:ascii="Nikosh" w:eastAsia="Nikosh" w:hAnsi="Nikosh" w:cs="Nikosh"/>
          <w:bCs w:val="0"/>
          <w:cs/>
          <w:lang w:bidi="bn-BD"/>
        </w:rPr>
        <w:t>,</w:t>
      </w:r>
      <w:r>
        <w:rPr>
          <w:rFonts w:ascii="Nikosh" w:eastAsia="Nikosh" w:hAnsi="Nikosh" w:cs="Nikosh"/>
          <w:bCs w:val="0"/>
          <w:cs/>
          <w:lang w:bidi="bn-BD"/>
        </w:rPr>
        <w:t>জেলা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পরিষদ,নওগাঁ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০৭।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পুলিশ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সুপার</w:t>
      </w:r>
      <w:r>
        <w:rPr>
          <w:rFonts w:ascii="Nikosh" w:eastAsia="Nikosh" w:hAnsi="Nikosh" w:cs="Nikosh"/>
          <w:bCs w:val="0"/>
          <w:cs/>
          <w:lang w:bidi="bn-BD"/>
        </w:rPr>
        <w:t>,নওগাঁ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 xml:space="preserve">০৮। </w:t>
      </w:r>
      <w:r>
        <w:rPr>
          <w:rFonts w:ascii="Nikosh" w:eastAsia="Nikosh" w:hAnsi="Nikosh" w:cs="Nikosh"/>
          <w:bCs w:val="0"/>
          <w:cs/>
          <w:lang w:bidi="bn-BD"/>
        </w:rPr>
        <w:tab/>
        <w:t>উপ-</w:t>
      </w:r>
      <w:r>
        <w:rPr>
          <w:rFonts w:ascii="Nikosh" w:eastAsia="Nikosh" w:hAnsi="Nikosh" w:cs="Nikosh"/>
          <w:bCs w:val="0"/>
          <w:cs/>
          <w:lang w:bidi="bn-BD"/>
        </w:rPr>
        <w:t>পরিচালক</w:t>
      </w:r>
      <w:r>
        <w:rPr>
          <w:rFonts w:ascii="Nikosh" w:eastAsia="Nikosh" w:hAnsi="Nikosh" w:cs="Nikosh"/>
          <w:bCs w:val="0"/>
          <w:cs/>
          <w:lang w:bidi="bn-BD"/>
        </w:rPr>
        <w:t>,</w:t>
      </w:r>
      <w:r>
        <w:rPr>
          <w:rFonts w:ascii="Nikosh" w:eastAsia="Nikosh" w:hAnsi="Nikosh" w:cs="Nikosh"/>
          <w:bCs w:val="0"/>
          <w:cs/>
          <w:lang w:bidi="bn-BD"/>
        </w:rPr>
        <w:t>স্থানীয়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সরকার,নওগাঁ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০৯।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উপজেলা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পরিষ</w:t>
      </w:r>
      <w:r>
        <w:rPr>
          <w:rFonts w:ascii="Nikosh" w:eastAsia="Nikosh" w:hAnsi="Nikosh" w:cs="Nikosh"/>
          <w:bCs w:val="0"/>
          <w:cs/>
          <w:lang w:bidi="bn-BD"/>
        </w:rPr>
        <w:t xml:space="preserve">দ </w:t>
      </w:r>
      <w:r>
        <w:rPr>
          <w:rFonts w:ascii="Nikosh" w:eastAsia="Nikosh" w:hAnsi="Nikosh" w:cs="Nikosh"/>
          <w:bCs w:val="0"/>
          <w:cs/>
          <w:lang w:bidi="bn-BD"/>
        </w:rPr>
        <w:t>চেয়ারম্যান</w:t>
      </w:r>
      <w:r>
        <w:rPr>
          <w:rFonts w:ascii="Nikosh" w:eastAsia="Nikosh" w:hAnsi="Nikosh" w:cs="Nikosh"/>
          <w:bCs w:val="0"/>
          <w:cs/>
          <w:lang w:bidi="bn-BD"/>
        </w:rPr>
        <w:t>,...................................</w:t>
      </w:r>
      <w:r>
        <w:rPr>
          <w:rFonts w:ascii="Nikosh" w:eastAsia="Nikosh" w:hAnsi="Nikosh" w:cs="Nikosh"/>
          <w:bCs w:val="0"/>
          <w:cs/>
          <w:lang w:bidi="bn-BD"/>
        </w:rPr>
        <w:t>,</w:t>
      </w:r>
      <w:r>
        <w:rPr>
          <w:rFonts w:ascii="Nikosh" w:eastAsia="Nikosh" w:hAnsi="Nikosh" w:cs="Nikosh"/>
          <w:bCs w:val="0"/>
          <w:cs/>
          <w:lang w:bidi="bn-BD"/>
        </w:rPr>
        <w:t>নওগাঁ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u w:val="single"/>
          <w:cs/>
          <w:lang w:bidi="bn-BD"/>
        </w:rPr>
        <w:t>অনুলিপি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>অবগতি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 xml:space="preserve"> ও 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>বহুল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>প্রচারের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>অনুরোধসহ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>প্রেরণ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>করা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u w:val="single"/>
          <w:cs/>
          <w:lang w:bidi="bn-BD"/>
        </w:rPr>
        <w:t>হলোঃ</w:t>
      </w: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  <w:sz w:val="4"/>
          <w:szCs w:val="10"/>
          <w:u w:val="single"/>
        </w:rPr>
      </w:pPr>
    </w:p>
    <w:p w:rsidR="00032138" w:rsidP="0003213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০১।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উপজেলা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নির্বাহী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অফিসার</w:t>
      </w:r>
      <w:r>
        <w:rPr>
          <w:rFonts w:ascii="Nikosh" w:eastAsia="Nikosh" w:hAnsi="Nikosh" w:cs="Nikosh"/>
          <w:bCs w:val="0"/>
          <w:cs/>
          <w:lang w:bidi="bn-BD"/>
        </w:rPr>
        <w:t>,...........................................</w:t>
      </w:r>
      <w:r>
        <w:rPr>
          <w:rFonts w:ascii="Nikosh" w:eastAsia="Nikosh" w:hAnsi="Nikosh" w:cs="Nikosh"/>
          <w:bCs w:val="0"/>
          <w:cs/>
          <w:lang w:bidi="bn-BD"/>
        </w:rPr>
        <w:t>,</w:t>
      </w:r>
      <w:r>
        <w:rPr>
          <w:rFonts w:ascii="Nikosh" w:eastAsia="Nikosh" w:hAnsi="Nikosh" w:cs="Nikosh"/>
          <w:bCs w:val="0"/>
          <w:cs/>
          <w:lang w:bidi="bn-BD"/>
        </w:rPr>
        <w:t>নওগাঁ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০২।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চেয়ারম্যা</w:t>
      </w:r>
      <w:r>
        <w:rPr>
          <w:rFonts w:ascii="Nikosh" w:eastAsia="Nikosh" w:hAnsi="Nikosh" w:cs="Nikosh"/>
          <w:bCs w:val="0"/>
          <w:cs/>
          <w:lang w:bidi="bn-BD"/>
        </w:rPr>
        <w:t>ন</w:t>
      </w:r>
      <w:r>
        <w:rPr>
          <w:rFonts w:ascii="Nikosh" w:eastAsia="Nikosh" w:hAnsi="Nikosh" w:cs="Nikosh"/>
          <w:bCs w:val="0"/>
          <w:cs/>
          <w:lang w:bidi="bn-BD"/>
        </w:rPr>
        <w:t>,.................................................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পৌরসভা,নওগাঁ</w:t>
      </w:r>
      <w:r>
        <w:rPr>
          <w:rFonts w:ascii="Nikosh" w:eastAsia="Nikosh" w:hAnsi="Nikosh" w:cs="Nikosh"/>
          <w:bCs w:val="0"/>
          <w:cs/>
          <w:lang w:bidi="bn-BD"/>
        </w:rPr>
        <w:t>।</w:t>
      </w:r>
      <w:r>
        <w:rPr>
          <w:rFonts w:ascii="Nikosh" w:eastAsia="Nikosh" w:hAnsi="Nikosh" w:cs="Nikosh"/>
          <w:bCs w:val="0"/>
          <w:cs/>
          <w:lang w:bidi="bn-BD"/>
        </w:rPr>
        <w:tab/>
      </w:r>
    </w:p>
    <w:p w:rsidR="00032138" w:rsidP="0003213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০৩।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সহকারী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কমিশনার</w:t>
      </w:r>
      <w:r>
        <w:rPr>
          <w:rFonts w:ascii="Nikosh" w:eastAsia="Nikosh" w:hAnsi="Nikosh" w:cs="Nikosh"/>
          <w:bCs w:val="0"/>
          <w:cs/>
          <w:lang w:bidi="bn-BD"/>
        </w:rPr>
        <w:t xml:space="preserve"> (</w:t>
      </w:r>
      <w:r>
        <w:rPr>
          <w:rFonts w:ascii="Nikosh" w:eastAsia="Nikosh" w:hAnsi="Nikosh" w:cs="Nikosh"/>
          <w:bCs w:val="0"/>
          <w:cs/>
          <w:lang w:bidi="bn-BD"/>
        </w:rPr>
        <w:t>ভূমি</w:t>
      </w:r>
      <w:r>
        <w:rPr>
          <w:rFonts w:ascii="Nikosh" w:eastAsia="Nikosh" w:hAnsi="Nikosh" w:cs="Nikosh"/>
          <w:bCs w:val="0"/>
          <w:cs/>
          <w:lang w:bidi="bn-BD"/>
        </w:rPr>
        <w:t>)</w:t>
      </w:r>
      <w:r>
        <w:rPr>
          <w:rFonts w:ascii="Nikosh" w:eastAsia="Nikosh" w:hAnsi="Nikosh" w:cs="Nikosh"/>
          <w:bCs w:val="0"/>
          <w:cs/>
          <w:lang w:bidi="bn-BD"/>
        </w:rPr>
        <w:t>,</w:t>
      </w:r>
      <w:r>
        <w:rPr>
          <w:rFonts w:ascii="Nikosh" w:eastAsia="Nikosh" w:hAnsi="Nikosh" w:cs="Nikosh"/>
          <w:bCs w:val="0"/>
          <w:cs/>
          <w:lang w:bidi="bn-BD"/>
        </w:rPr>
        <w:t>মহা</w:t>
      </w:r>
      <w:r>
        <w:rPr>
          <w:rFonts w:ascii="Nikosh" w:eastAsia="Nikosh" w:hAnsi="Nikosh" w:cs="Nikosh"/>
          <w:bCs w:val="0"/>
          <w:cs/>
          <w:lang w:bidi="bn-BD"/>
        </w:rPr>
        <w:t>দেবপুর,নওগাঁ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০৪।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উপ</w:t>
      </w:r>
      <w:r>
        <w:rPr>
          <w:rFonts w:ascii="Nikosh" w:eastAsia="Nikosh" w:hAnsi="Nikosh" w:cs="Nikosh"/>
          <w:bCs w:val="0"/>
          <w:cs/>
          <w:lang w:bidi="bn-BD"/>
        </w:rPr>
        <w:t>জেলা</w:t>
      </w:r>
      <w:r>
        <w:rPr>
          <w:rFonts w:ascii="Nikosh" w:eastAsia="Nikosh" w:hAnsi="Nikosh" w:cs="Nikosh"/>
          <w:bCs w:val="0"/>
          <w:cs/>
          <w:lang w:bidi="bn-BD"/>
        </w:rPr>
        <w:t xml:space="preserve"> .....................................................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অফিসার</w:t>
      </w:r>
      <w:r>
        <w:rPr>
          <w:rFonts w:ascii="Nikosh" w:eastAsia="Nikosh" w:hAnsi="Nikosh" w:cs="Nikosh"/>
          <w:bCs w:val="0"/>
          <w:cs/>
          <w:lang w:bidi="bn-BD"/>
        </w:rPr>
        <w:t>,মহা</w:t>
      </w:r>
      <w:r>
        <w:rPr>
          <w:rFonts w:ascii="Nikosh" w:eastAsia="Nikosh" w:hAnsi="Nikosh" w:cs="Nikosh"/>
          <w:bCs w:val="0"/>
          <w:cs/>
          <w:lang w:bidi="bn-BD"/>
        </w:rPr>
        <w:t>দেবপুর,নওগাঁ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০৫।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অফিসার</w:t>
      </w:r>
      <w:r>
        <w:rPr>
          <w:rFonts w:ascii="Nikosh" w:eastAsia="Nikosh" w:hAnsi="Nikosh" w:cs="Nikosh"/>
          <w:bCs w:val="0"/>
          <w:cs/>
          <w:lang w:bidi="bn-BD"/>
        </w:rPr>
        <w:t xml:space="preserve"> ইন-</w:t>
      </w:r>
      <w:r>
        <w:rPr>
          <w:rFonts w:ascii="Nikosh" w:eastAsia="Nikosh" w:hAnsi="Nikosh" w:cs="Nikosh"/>
          <w:bCs w:val="0"/>
          <w:cs/>
          <w:lang w:bidi="bn-BD"/>
        </w:rPr>
        <w:t>চার্জ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মহাদেবপুর</w:t>
      </w:r>
      <w:r>
        <w:rPr>
          <w:rFonts w:ascii="Nikosh" w:eastAsia="Nikosh" w:hAnsi="Nikosh" w:cs="Nikosh"/>
          <w:bCs w:val="0"/>
          <w:cs/>
          <w:lang w:bidi="bn-BD"/>
        </w:rPr>
        <w:t xml:space="preserve"> থা</w:t>
      </w:r>
      <w:r>
        <w:rPr>
          <w:rFonts w:ascii="Nikosh" w:eastAsia="Nikosh" w:hAnsi="Nikosh" w:cs="Nikosh"/>
          <w:bCs w:val="0"/>
          <w:cs/>
          <w:lang w:bidi="bn-BD"/>
        </w:rPr>
        <w:t>না</w:t>
      </w:r>
      <w:r>
        <w:rPr>
          <w:rFonts w:ascii="Nikosh" w:eastAsia="Nikosh" w:hAnsi="Nikosh" w:cs="Nikosh"/>
          <w:bCs w:val="0"/>
          <w:cs/>
          <w:lang w:bidi="bn-BD"/>
        </w:rPr>
        <w:t>,মহা</w:t>
      </w:r>
      <w:r>
        <w:rPr>
          <w:rFonts w:ascii="Nikosh" w:eastAsia="Nikosh" w:hAnsi="Nikosh" w:cs="Nikosh"/>
          <w:bCs w:val="0"/>
          <w:cs/>
          <w:lang w:bidi="bn-BD"/>
        </w:rPr>
        <w:t>দেবপুর,নওগাঁ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০৬।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ব্যাব</w:t>
      </w:r>
      <w:r>
        <w:rPr>
          <w:rFonts w:ascii="Nikosh" w:eastAsia="Nikosh" w:hAnsi="Nikosh" w:cs="Nikosh"/>
          <w:bCs w:val="0"/>
          <w:cs/>
          <w:lang w:bidi="bn-BD"/>
        </w:rPr>
        <w:t>স্থাপক</w:t>
      </w:r>
      <w:r>
        <w:rPr>
          <w:rFonts w:ascii="Nikosh" w:eastAsia="Nikosh" w:hAnsi="Nikosh" w:cs="Nikosh"/>
          <w:bCs w:val="0"/>
          <w:cs/>
          <w:lang w:bidi="bn-BD"/>
        </w:rPr>
        <w:t>,...........................................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ব্যাংক</w:t>
      </w:r>
      <w:r>
        <w:rPr>
          <w:rFonts w:ascii="Nikosh" w:eastAsia="Nikosh" w:hAnsi="Nikosh" w:cs="Nikosh"/>
          <w:bCs w:val="0"/>
          <w:cs/>
          <w:lang w:bidi="bn-BD"/>
        </w:rPr>
        <w:t xml:space="preserve">,........................................ </w:t>
      </w:r>
      <w:r>
        <w:rPr>
          <w:rFonts w:ascii="Nikosh" w:eastAsia="Nikosh" w:hAnsi="Nikosh" w:cs="Nikosh"/>
          <w:bCs w:val="0"/>
          <w:cs/>
          <w:lang w:bidi="bn-BD"/>
        </w:rPr>
        <w:t>শাখা,মহাদেবপুর,নওগাঁ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০৭।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চেয়ারম্যান</w:t>
      </w:r>
      <w:r>
        <w:rPr>
          <w:rFonts w:ascii="Nikosh" w:eastAsia="Nikosh" w:hAnsi="Nikosh" w:cs="Nikosh"/>
          <w:bCs w:val="0"/>
          <w:cs/>
          <w:lang w:bidi="bn-BD"/>
        </w:rPr>
        <w:t>,</w:t>
      </w:r>
      <w:r>
        <w:rPr>
          <w:rFonts w:ascii="Nikosh" w:eastAsia="Nikosh" w:hAnsi="Nikosh" w:cs="Nikosh"/>
          <w:bCs w:val="0"/>
          <w:cs/>
          <w:lang w:bidi="bn-BD"/>
        </w:rPr>
        <w:t>....................................................(</w:t>
      </w:r>
      <w:r>
        <w:rPr>
          <w:rFonts w:ascii="Nikosh" w:eastAsia="Nikosh" w:hAnsi="Nikosh" w:cs="Nikosh"/>
          <w:bCs w:val="0"/>
          <w:cs/>
          <w:lang w:bidi="bn-BD"/>
        </w:rPr>
        <w:t>সকল</w:t>
      </w:r>
      <w:r>
        <w:rPr>
          <w:rFonts w:ascii="Nikosh" w:eastAsia="Nikosh" w:hAnsi="Nikosh" w:cs="Nikosh"/>
          <w:bCs w:val="0"/>
          <w:cs/>
          <w:lang w:bidi="bn-BD"/>
        </w:rPr>
        <w:t xml:space="preserve">) </w:t>
      </w:r>
      <w:r>
        <w:rPr>
          <w:rFonts w:ascii="Nikosh" w:eastAsia="Nikosh" w:hAnsi="Nikosh" w:cs="Nikosh"/>
          <w:bCs w:val="0"/>
          <w:cs/>
          <w:lang w:bidi="bn-BD"/>
        </w:rPr>
        <w:t>ইউপি,মহাদেবপুর,নওগাঁ</w:t>
      </w:r>
      <w:r>
        <w:rPr>
          <w:rFonts w:ascii="Nikosh" w:eastAsia="Nikosh" w:hAnsi="Nikosh" w:cs="Nikosh"/>
          <w:bCs w:val="0"/>
          <w:cs/>
          <w:lang w:bidi="bn-BD"/>
        </w:rPr>
        <w:t xml:space="preserve">। </w:t>
      </w:r>
      <w:r>
        <w:rPr>
          <w:rFonts w:ascii="Nikosh" w:eastAsia="Nikosh" w:hAnsi="Nikosh" w:cs="Nikosh"/>
          <w:bCs w:val="0"/>
          <w:cs/>
          <w:lang w:bidi="bn-BD"/>
        </w:rPr>
        <w:t>তাঁকে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তাঁর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অধিন</w:t>
      </w:r>
      <w:r>
        <w:rPr>
          <w:rFonts w:ascii="Nikosh" w:eastAsia="Nikosh" w:hAnsi="Nikosh" w:cs="Nikosh"/>
          <w:bCs w:val="0"/>
          <w:cs/>
          <w:lang w:bidi="bn-BD"/>
        </w:rPr>
        <w:t xml:space="preserve">স্থ </w:t>
      </w:r>
      <w:r>
        <w:rPr>
          <w:rFonts w:ascii="Nikosh" w:eastAsia="Nikosh" w:hAnsi="Nikosh" w:cs="Nikosh"/>
          <w:bCs w:val="0"/>
          <w:cs/>
          <w:lang w:bidi="bn-BD"/>
        </w:rPr>
        <w:t>হাট-বাজারে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ঢোল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শহরতের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মাধ্য</w:t>
      </w:r>
      <w:r>
        <w:rPr>
          <w:rFonts w:ascii="Nikosh" w:eastAsia="Nikosh" w:hAnsi="Nikosh" w:cs="Nikosh"/>
          <w:bCs w:val="0"/>
          <w:cs/>
          <w:lang w:bidi="bn-BD"/>
        </w:rPr>
        <w:t xml:space="preserve">মে </w:t>
      </w:r>
      <w:r>
        <w:rPr>
          <w:rFonts w:ascii="Nikosh" w:eastAsia="Nikosh" w:hAnsi="Nikosh" w:cs="Nikosh"/>
          <w:bCs w:val="0"/>
          <w:cs/>
          <w:lang w:bidi="bn-BD"/>
        </w:rPr>
        <w:t>বহুল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প্রচারের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জন্য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অনুরোধ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করা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হলো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০৮।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ইউনিয়ন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ভূমি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সহকারী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কর্মকর্তা</w:t>
      </w:r>
      <w:r>
        <w:rPr>
          <w:rFonts w:ascii="Nikosh" w:eastAsia="Nikosh" w:hAnsi="Nikosh" w:cs="Nikosh"/>
          <w:bCs w:val="0"/>
          <w:cs/>
          <w:lang w:bidi="bn-BD"/>
        </w:rPr>
        <w:t>,...................................................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ইউনিয়ন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ভূমি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অফিস</w:t>
      </w:r>
      <w:r>
        <w:rPr>
          <w:rFonts w:ascii="Nikosh" w:eastAsia="Nikosh" w:hAnsi="Nikosh" w:cs="Nikosh"/>
          <w:bCs w:val="0"/>
          <w:cs/>
          <w:lang w:bidi="bn-BD"/>
        </w:rPr>
        <w:t>,মহা</w:t>
      </w:r>
      <w:r>
        <w:rPr>
          <w:rFonts w:ascii="Nikosh" w:eastAsia="Nikosh" w:hAnsi="Nikosh" w:cs="Nikosh"/>
          <w:bCs w:val="0"/>
          <w:cs/>
          <w:lang w:bidi="bn-BD"/>
        </w:rPr>
        <w:t>দেবপুর,নওগাঁ</w:t>
      </w:r>
      <w:r>
        <w:rPr>
          <w:rFonts w:ascii="Nikosh" w:eastAsia="Nikosh" w:hAnsi="Nikosh" w:cs="Nikosh"/>
          <w:bCs w:val="0"/>
          <w:cs/>
          <w:lang w:bidi="bn-BD"/>
        </w:rPr>
        <w:t xml:space="preserve">। </w:t>
      </w:r>
      <w:r>
        <w:rPr>
          <w:rFonts w:ascii="Nikosh" w:eastAsia="Nikosh" w:hAnsi="Nikosh" w:cs="Nikosh"/>
          <w:bCs w:val="0"/>
          <w:cs/>
          <w:lang w:bidi="bn-BD"/>
        </w:rPr>
        <w:t>তাঁকে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বিজ্ঞপ্তিটি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তার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 xml:space="preserve">            </w:t>
      </w:r>
      <w:r>
        <w:rPr>
          <w:rFonts w:ascii="Nikosh" w:eastAsia="Nikosh" w:hAnsi="Nikosh" w:cs="Nikosh"/>
          <w:bCs w:val="0"/>
          <w:w w:val="90"/>
          <w:cs/>
          <w:lang w:bidi="bn-BD"/>
        </w:rPr>
        <w:t>অধিক্ষে</w:t>
      </w:r>
      <w:r>
        <w:rPr>
          <w:rFonts w:ascii="Nikosh" w:eastAsia="Nikosh" w:hAnsi="Nikosh" w:cs="Nikosh"/>
          <w:bCs w:val="0"/>
          <w:w w:val="90"/>
          <w:cs/>
          <w:lang w:bidi="bn-BD"/>
        </w:rPr>
        <w:t>ত্রাধীন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হাট-বাজারে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বহুল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প্রচার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অমেত্ম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জারী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প্রতিবেদন</w:t>
      </w:r>
      <w:r>
        <w:rPr>
          <w:rFonts w:ascii="Nikosh" w:eastAsia="Nikosh" w:hAnsi="Nikosh" w:cs="Nikosh"/>
          <w:bCs w:val="0"/>
          <w:cs/>
          <w:lang w:bidi="bn-BD"/>
        </w:rPr>
        <w:t xml:space="preserve"> দা</w:t>
      </w:r>
      <w:r>
        <w:rPr>
          <w:rFonts w:ascii="Nikosh" w:eastAsia="Nikosh" w:hAnsi="Nikosh" w:cs="Nikosh"/>
          <w:bCs w:val="0"/>
          <w:cs/>
          <w:lang w:bidi="bn-BD"/>
        </w:rPr>
        <w:t>খিলের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জন্য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অনু</w:t>
      </w:r>
      <w:r>
        <w:rPr>
          <w:rFonts w:ascii="Nikosh" w:eastAsia="Nikosh" w:hAnsi="Nikosh" w:cs="Nikosh"/>
          <w:bCs w:val="0"/>
          <w:cs/>
          <w:lang w:bidi="bn-BD"/>
        </w:rPr>
        <w:t>রোধ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করা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হলো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32138" w:rsidP="000321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০৯।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সচিব</w:t>
      </w:r>
      <w:r>
        <w:rPr>
          <w:rFonts w:ascii="Nikosh" w:eastAsia="Nikosh" w:hAnsi="Nikosh" w:cs="Nikosh"/>
          <w:bCs w:val="0"/>
          <w:cs/>
          <w:lang w:bidi="bn-BD"/>
        </w:rPr>
        <w:t>,</w:t>
      </w:r>
      <w:r>
        <w:rPr>
          <w:rFonts w:ascii="Nikosh" w:eastAsia="Nikosh" w:hAnsi="Nikosh" w:cs="Nikosh"/>
          <w:bCs w:val="0"/>
          <w:cs/>
          <w:lang w:bidi="bn-BD"/>
        </w:rPr>
        <w:t>.......................................................................(</w:t>
      </w:r>
      <w:r>
        <w:rPr>
          <w:rFonts w:ascii="Nikosh" w:eastAsia="Nikosh" w:hAnsi="Nikosh" w:cs="Nikosh"/>
          <w:bCs w:val="0"/>
          <w:cs/>
          <w:lang w:bidi="bn-BD"/>
        </w:rPr>
        <w:t>সকল</w:t>
      </w:r>
      <w:r>
        <w:rPr>
          <w:rFonts w:ascii="Nikosh" w:eastAsia="Nikosh" w:hAnsi="Nikosh" w:cs="Nikosh"/>
          <w:bCs w:val="0"/>
          <w:cs/>
          <w:lang w:bidi="bn-BD"/>
        </w:rPr>
        <w:t xml:space="preserve">) </w:t>
      </w:r>
      <w:r>
        <w:rPr>
          <w:rFonts w:ascii="Nikosh" w:eastAsia="Nikosh" w:hAnsi="Nikosh" w:cs="Nikosh"/>
          <w:bCs w:val="0"/>
          <w:cs/>
          <w:lang w:bidi="bn-BD"/>
        </w:rPr>
        <w:t>ইউপি,মহাদেবপুর,নওগাঁ</w:t>
      </w:r>
      <w:r>
        <w:rPr>
          <w:rFonts w:ascii="Nikosh" w:eastAsia="Nikosh" w:hAnsi="Nikosh" w:cs="Nikosh"/>
          <w:bCs w:val="0"/>
          <w:cs/>
          <w:lang w:bidi="bn-BD"/>
        </w:rPr>
        <w:t xml:space="preserve">। </w:t>
      </w:r>
      <w:r>
        <w:rPr>
          <w:rFonts w:ascii="Nikosh" w:eastAsia="Nikosh" w:hAnsi="Nikosh" w:cs="Nikosh"/>
          <w:bCs w:val="0"/>
          <w:cs/>
          <w:lang w:bidi="bn-BD"/>
        </w:rPr>
        <w:t>তাঁকে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বহুল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প্রচার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নিশ্চিত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অমেত্ম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জারী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প্রতিবেদন</w:t>
      </w:r>
      <w:r>
        <w:rPr>
          <w:rFonts w:ascii="Nikosh" w:eastAsia="Nikosh" w:hAnsi="Nikosh" w:cs="Nikosh"/>
          <w:bCs w:val="0"/>
          <w:cs/>
          <w:lang w:bidi="bn-BD"/>
        </w:rPr>
        <w:t xml:space="preserve"> দা</w:t>
      </w:r>
      <w:r>
        <w:rPr>
          <w:rFonts w:ascii="Nikosh" w:eastAsia="Nikosh" w:hAnsi="Nikosh" w:cs="Nikosh"/>
          <w:bCs w:val="0"/>
          <w:cs/>
          <w:lang w:bidi="bn-BD"/>
        </w:rPr>
        <w:t>খিলের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জন্য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অনুরোধ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করা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হলো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032138" w:rsidP="0003213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১০।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জনাব</w:t>
      </w:r>
      <w:r>
        <w:rPr>
          <w:rFonts w:ascii="Nikosh" w:eastAsia="Nikosh" w:hAnsi="Nikosh" w:cs="Nikosh"/>
          <w:bCs w:val="0"/>
          <w:cs/>
          <w:lang w:bidi="bn-BD"/>
        </w:rPr>
        <w:t>,......................................................................</w:t>
      </w:r>
      <w:r>
        <w:rPr>
          <w:rFonts w:ascii="Nikosh" w:eastAsia="Nikosh" w:hAnsi="Nikosh" w:cs="Nikosh"/>
          <w:bCs w:val="0"/>
          <w:cs/>
          <w:lang w:bidi="bn-BD"/>
        </w:rPr>
        <w:t>ইজারা</w:t>
      </w:r>
      <w:r>
        <w:rPr>
          <w:rFonts w:ascii="Nikosh" w:eastAsia="Nikosh" w:hAnsi="Nikosh" w:cs="Nikosh"/>
          <w:bCs w:val="0"/>
          <w:cs/>
          <w:lang w:bidi="bn-BD"/>
        </w:rPr>
        <w:t>দার</w:t>
      </w:r>
      <w:r>
        <w:rPr>
          <w:rFonts w:ascii="Nikosh" w:eastAsia="Nikosh" w:hAnsi="Nikosh" w:cs="Nikosh"/>
          <w:bCs w:val="0"/>
          <w:cs/>
          <w:lang w:bidi="bn-BD"/>
        </w:rPr>
        <w:t xml:space="preserve">,........................................... </w:t>
      </w:r>
      <w:r>
        <w:rPr>
          <w:rFonts w:ascii="Nikosh" w:eastAsia="Nikosh" w:hAnsi="Nikosh" w:cs="Nikosh"/>
          <w:bCs w:val="0"/>
          <w:cs/>
          <w:lang w:bidi="bn-BD"/>
        </w:rPr>
        <w:t>হাট,মহাদেবপুর,নওগাঁ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১১।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জনাব</w:t>
      </w:r>
      <w:r>
        <w:rPr>
          <w:rFonts w:ascii="Nikosh" w:eastAsia="Nikosh" w:hAnsi="Nikosh" w:cs="Nikosh"/>
          <w:bCs w:val="0"/>
          <w:cs/>
          <w:lang w:bidi="bn-BD"/>
        </w:rPr>
        <w:t xml:space="preserve"> ...........................................................................................................................................................</w:t>
      </w:r>
    </w:p>
    <w:p w:rsidR="00032138" w:rsidP="00032138">
      <w:pPr>
        <w:spacing w:after="0" w:line="360" w:lineRule="auto"/>
        <w:rPr>
          <w:rFonts w:ascii="Times New Roman" w:eastAsia="Times New Roman" w:hAnsi="Times New Roman" w:cs="Times New Roman"/>
          <w:sz w:val="2"/>
        </w:rPr>
      </w:pPr>
    </w:p>
    <w:p w:rsidR="00032138" w:rsidP="0003213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১২।</w:t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>নোটিশ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বোর্ড</w:t>
      </w:r>
      <w:r>
        <w:rPr>
          <w:rFonts w:ascii="Nikosh" w:eastAsia="Nikosh" w:hAnsi="Nikosh" w:cs="Nikosh"/>
          <w:bCs w:val="0"/>
          <w:cs/>
          <w:lang w:bidi="bn-BD"/>
        </w:rPr>
        <w:t>,অত্র</w:t>
      </w:r>
      <w:r>
        <w:rPr>
          <w:rFonts w:ascii="Nikosh" w:eastAsia="Nikosh" w:hAnsi="Nikosh" w:cs="Nikosh"/>
          <w:bCs w:val="0"/>
          <w:cs/>
          <w:lang w:bidi="bn-BD"/>
        </w:rPr>
        <w:t xml:space="preserve"> দ</w:t>
      </w:r>
      <w:r>
        <w:rPr>
          <w:rFonts w:ascii="Nikosh" w:eastAsia="Nikosh" w:hAnsi="Nikosh" w:cs="Nikosh"/>
          <w:bCs w:val="0"/>
          <w:cs/>
          <w:lang w:bidi="bn-BD"/>
        </w:rPr>
        <w:t>প্তর</w:t>
      </w:r>
      <w:r>
        <w:rPr>
          <w:rFonts w:ascii="Nikosh" w:eastAsia="Nikosh" w:hAnsi="Nikosh" w:cs="Nikosh"/>
          <w:bCs w:val="0"/>
          <w:cs/>
          <w:lang w:bidi="bn-BD"/>
        </w:rPr>
        <w:t>/</w:t>
      </w:r>
      <w:r>
        <w:rPr>
          <w:rFonts w:ascii="Nikosh" w:eastAsia="Nikosh" w:hAnsi="Nikosh" w:cs="Nikosh"/>
          <w:bCs w:val="0"/>
          <w:cs/>
          <w:lang w:bidi="bn-BD"/>
        </w:rPr>
        <w:t>হাসপাতাল</w:t>
      </w:r>
      <w:r>
        <w:rPr>
          <w:rFonts w:ascii="Nikosh" w:eastAsia="Nikosh" w:hAnsi="Nikosh" w:cs="Nikosh"/>
          <w:bCs w:val="0"/>
          <w:cs/>
          <w:lang w:bidi="bn-BD"/>
        </w:rPr>
        <w:t>/</w:t>
      </w:r>
      <w:r>
        <w:rPr>
          <w:rFonts w:ascii="Nikosh" w:eastAsia="Nikosh" w:hAnsi="Nikosh" w:cs="Nikosh"/>
          <w:bCs w:val="0"/>
          <w:cs/>
          <w:lang w:bidi="bn-BD"/>
        </w:rPr>
        <w:t>পুলিশ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ষ্টেশন</w:t>
      </w:r>
      <w:r>
        <w:rPr>
          <w:rFonts w:ascii="Nikosh" w:eastAsia="Nikosh" w:hAnsi="Nikosh" w:cs="Nikosh"/>
          <w:bCs w:val="0"/>
          <w:cs/>
          <w:lang w:bidi="bn-BD"/>
        </w:rPr>
        <w:t>/</w:t>
      </w:r>
      <w:r>
        <w:rPr>
          <w:rFonts w:ascii="Nikosh" w:eastAsia="Nikosh" w:hAnsi="Nikosh" w:cs="Nikosh"/>
          <w:bCs w:val="0"/>
          <w:cs/>
          <w:lang w:bidi="bn-BD"/>
        </w:rPr>
        <w:t>সাব</w:t>
      </w:r>
      <w:r>
        <w:rPr>
          <w:rFonts w:ascii="Nikosh" w:eastAsia="Nikosh" w:hAnsi="Nikosh" w:cs="Nikosh"/>
          <w:bCs w:val="0"/>
          <w:cs/>
          <w:lang w:bidi="bn-BD"/>
        </w:rPr>
        <w:t>-</w:t>
      </w:r>
      <w:r>
        <w:rPr>
          <w:rFonts w:ascii="Nikosh" w:eastAsia="Nikosh" w:hAnsi="Nikosh" w:cs="Nikosh"/>
          <w:bCs w:val="0"/>
          <w:cs/>
          <w:lang w:bidi="bn-BD"/>
        </w:rPr>
        <w:t>রেজি</w:t>
      </w:r>
      <w:r>
        <w:rPr>
          <w:rFonts w:ascii="Nikosh" w:eastAsia="Nikosh" w:hAnsi="Nikosh" w:cs="Nikosh"/>
          <w:bCs w:val="0"/>
          <w:cs/>
          <w:lang w:bidi="bn-BD"/>
        </w:rPr>
        <w:t xml:space="preserve">স্ট্রি </w:t>
      </w:r>
      <w:r>
        <w:rPr>
          <w:rFonts w:ascii="Nikosh" w:eastAsia="Nikosh" w:hAnsi="Nikosh" w:cs="Nikosh"/>
          <w:bCs w:val="0"/>
          <w:cs/>
          <w:lang w:bidi="bn-BD"/>
        </w:rPr>
        <w:t>অফিস</w:t>
      </w:r>
      <w:r>
        <w:rPr>
          <w:rFonts w:ascii="Nikosh" w:eastAsia="Nikosh" w:hAnsi="Nikosh" w:cs="Nikosh"/>
          <w:bCs w:val="0"/>
          <w:cs/>
          <w:lang w:bidi="bn-BD"/>
        </w:rPr>
        <w:t>/</w:t>
      </w:r>
      <w:r>
        <w:rPr>
          <w:rFonts w:ascii="Nikosh" w:eastAsia="Nikosh" w:hAnsi="Nikosh" w:cs="Nikosh"/>
          <w:bCs w:val="0"/>
          <w:cs/>
          <w:lang w:bidi="bn-BD"/>
        </w:rPr>
        <w:t>পোষ্ট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অফিস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ইত্যা</w:t>
      </w:r>
      <w:r>
        <w:rPr>
          <w:rFonts w:ascii="Nikosh" w:eastAsia="Nikosh" w:hAnsi="Nikosh" w:cs="Nikosh"/>
          <w:bCs w:val="0"/>
          <w:cs/>
          <w:lang w:bidi="bn-BD"/>
        </w:rPr>
        <w:t xml:space="preserve">দি </w:t>
      </w:r>
      <w:r>
        <w:rPr>
          <w:rFonts w:ascii="Nikosh" w:eastAsia="Nikosh" w:hAnsi="Nikosh" w:cs="Nikosh"/>
          <w:bCs w:val="0"/>
          <w:cs/>
          <w:lang w:bidi="bn-BD"/>
        </w:rPr>
        <w:t>মহাদেবপুর,নওগাঁ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pPr>
        <w:spacing w:after="0"/>
        <w:rPr>
          <w:rFonts w:ascii="Times New Roman" w:eastAsia="Times New Roman" w:hAnsi="Times New Roman" w:cs="Times New Roman"/>
        </w:rPr>
      </w:pPr>
    </w:p>
    <w:p w:rsidR="00032138" w:rsidP="00032138">
      <w:pPr>
        <w:spacing w:after="0"/>
        <w:rPr>
          <w:rFonts w:ascii="Times New Roman" w:eastAsia="Times New Roman" w:hAnsi="Times New Roman" w:cs="Times New Roman"/>
        </w:rPr>
      </w:pPr>
    </w:p>
    <w:p w:rsidR="00032138" w:rsidP="00032138">
      <w:pPr>
        <w:spacing w:after="0"/>
        <w:rPr>
          <w:rFonts w:ascii="Times New Roman" w:eastAsia="Times New Roman" w:hAnsi="Times New Roman" w:cs="Times New Roman"/>
        </w:rPr>
      </w:pPr>
    </w:p>
    <w:p w:rsidR="00032138" w:rsidP="00032138">
      <w:pPr>
        <w:spacing w:after="0"/>
        <w:ind w:firstLine="5220"/>
        <w:jc w:val="center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(</w:t>
      </w:r>
      <w:r>
        <w:rPr>
          <w:rFonts w:ascii="Nikosh" w:eastAsia="Nikosh" w:hAnsi="Nikosh" w:cs="Nikosh"/>
          <w:bCs w:val="0"/>
          <w:cs/>
          <w:lang w:bidi="bn-BD"/>
        </w:rPr>
        <w:t>এ</w:t>
      </w:r>
      <w:r>
        <w:rPr>
          <w:rFonts w:ascii="Nikosh" w:eastAsia="Nikosh" w:hAnsi="Nikosh" w:cs="Nikosh"/>
          <w:bCs w:val="0"/>
          <w:cs/>
          <w:lang w:bidi="bn-BD"/>
        </w:rPr>
        <w:t>,</w:t>
      </w:r>
      <w:r>
        <w:rPr>
          <w:rFonts w:ascii="Nikosh" w:eastAsia="Nikosh" w:hAnsi="Nikosh" w:cs="Nikosh"/>
          <w:bCs w:val="0"/>
          <w:cs/>
          <w:lang w:bidi="bn-BD"/>
        </w:rPr>
        <w:t>কে,এম,তাজকির</w:t>
      </w:r>
      <w:r>
        <w:rPr>
          <w:rFonts w:ascii="Nikosh" w:eastAsia="Nikosh" w:hAnsi="Nikosh" w:cs="Nikosh"/>
          <w:bCs w:val="0"/>
          <w:cs/>
          <w:lang w:bidi="bn-BD"/>
        </w:rPr>
        <w:t>-উজ-</w:t>
      </w:r>
      <w:r>
        <w:rPr>
          <w:rFonts w:ascii="Nikosh" w:eastAsia="Nikosh" w:hAnsi="Nikosh" w:cs="Nikosh"/>
          <w:bCs w:val="0"/>
          <w:cs/>
          <w:lang w:bidi="bn-BD"/>
        </w:rPr>
        <w:t>জামান</w:t>
      </w:r>
      <w:r>
        <w:rPr>
          <w:rFonts w:ascii="Nikosh" w:eastAsia="Nikosh" w:hAnsi="Nikosh" w:cs="Nikosh"/>
          <w:bCs w:val="0"/>
          <w:cs/>
          <w:lang w:bidi="bn-BD"/>
        </w:rPr>
        <w:t>)</w:t>
      </w:r>
    </w:p>
    <w:p w:rsidR="00032138" w:rsidP="00032138">
      <w:pPr>
        <w:spacing w:after="0"/>
        <w:ind w:firstLine="5220"/>
        <w:jc w:val="center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উপজেলা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নির্বাহী</w:t>
      </w:r>
      <w:r>
        <w:rPr>
          <w:rFonts w:ascii="Nikosh" w:eastAsia="Nikosh" w:hAnsi="Nikosh" w:cs="Nikosh"/>
          <w:bCs w:val="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cs/>
          <w:lang w:bidi="bn-BD"/>
        </w:rPr>
        <w:t>অফিসার</w:t>
      </w:r>
    </w:p>
    <w:p w:rsidR="00032138" w:rsidP="00032138">
      <w:pPr>
        <w:spacing w:after="0"/>
        <w:ind w:firstLine="5220"/>
        <w:jc w:val="center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মহা</w:t>
      </w:r>
      <w:r>
        <w:rPr>
          <w:rFonts w:ascii="Nikosh" w:eastAsia="Nikosh" w:hAnsi="Nikosh" w:cs="Nikosh"/>
          <w:bCs w:val="0"/>
          <w:cs/>
          <w:lang w:bidi="bn-BD"/>
        </w:rPr>
        <w:t>দেবপুর,নওগাঁ</w:t>
      </w:r>
      <w:r>
        <w:rPr>
          <w:rFonts w:ascii="Nikosh" w:eastAsia="Nikosh" w:hAnsi="Nikosh" w:cs="Nikosh"/>
          <w:bCs w:val="0"/>
          <w:cs/>
          <w:lang w:bidi="bn-BD"/>
        </w:rPr>
        <w:t>।</w:t>
      </w:r>
    </w:p>
    <w:p w:rsidR="00032138" w:rsidP="00032138"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ab/>
      </w:r>
      <w:r>
        <w:rPr>
          <w:rFonts w:ascii="Nikosh" w:eastAsia="Nikosh" w:hAnsi="Nikosh" w:cs="Nikosh"/>
          <w:bCs w:val="0"/>
          <w:cs/>
          <w:lang w:bidi="bn-BD"/>
        </w:rPr>
        <w:tab/>
        <w:t xml:space="preserve">             দু</w:t>
      </w:r>
      <w:r>
        <w:rPr>
          <w:rFonts w:ascii="Nikosh" w:eastAsia="Nikosh" w:hAnsi="Nikosh" w:cs="Nikosh"/>
          <w:bCs w:val="0"/>
          <w:cs/>
          <w:lang w:bidi="bn-BD"/>
        </w:rPr>
        <w:t>রালাপী-০৭৪২৬-৭৫০০১</w:t>
      </w:r>
      <w:r>
        <w:rPr>
          <w:rFonts w:ascii="Nikosh" w:eastAsia="Nikosh" w:hAnsi="Nikosh" w:cs="Nikosh"/>
          <w:bCs w:val="0"/>
          <w:cs/>
          <w:lang w:bidi="bn-BD"/>
        </w:rPr>
        <w:t xml:space="preserve"> মুঠোফোন-০১৭৭৪৯১৪৮৪৯</w:t>
      </w:r>
    </w:p>
    <w:sectPr w:rsidSect="00650D8C">
      <w:pgSz w:w="11909" w:h="16834" w:code="9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Falgun">
    <w:altName w:val="DholeshwariMJ"/>
    <w:panose1 w:val="00000000000000000000"/>
    <w:charset w:val="00"/>
    <w:family w:val="swiss"/>
    <w:pitch w:val="variable"/>
    <w:sig w:usb0="80010003" w:usb1="00000000" w:usb2="00000000" w:usb3="00000000" w:csb0="00000001" w:csb1="00000000"/>
  </w:font>
  <w:font w:name="AdarshaLipiC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DC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Mosharrof</dc:creator>
  <cp:lastModifiedBy>Mosharrof</cp:lastModifiedBy>
  <cp:revision>4</cp:revision>
  <dcterms:created xsi:type="dcterms:W3CDTF">2016-01-24T10:53:00Z</dcterms:created>
  <dcterms:modified xsi:type="dcterms:W3CDTF">2016-01-30T06:29:00Z</dcterms:modified>
</cp:coreProperties>
</file>