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0F" w:rsidRDefault="000D090F" w:rsidP="000D090F">
      <w:proofErr w:type="spellStart"/>
      <w:r>
        <w:rPr>
          <w:rFonts w:ascii="Vrinda" w:hAnsi="Vrinda" w:cs="Vrinda"/>
        </w:rPr>
        <w:t>খাল</w:t>
      </w:r>
      <w:proofErr w:type="spellEnd"/>
      <w:r>
        <w:t>/</w:t>
      </w:r>
      <w:proofErr w:type="spellStart"/>
      <w:r>
        <w:rPr>
          <w:rFonts w:ascii="Vrinda" w:hAnsi="Vrinda" w:cs="Vrinda"/>
        </w:rPr>
        <w:t>নদী</w:t>
      </w:r>
      <w:proofErr w:type="spellEnd"/>
      <w:r>
        <w:t>:</w:t>
      </w:r>
    </w:p>
    <w:p w:rsidR="000D090F" w:rsidRDefault="000D090F" w:rsidP="000D090F">
      <w:proofErr w:type="spellStart"/>
      <w:r>
        <w:rPr>
          <w:rFonts w:ascii="Vrinda" w:hAnsi="Vrinda" w:cs="Vrinda"/>
        </w:rPr>
        <w:t>মুলাডুলি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কোন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উল্লেখ্যযোগ্য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রয়েছে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যথা</w:t>
      </w:r>
      <w:proofErr w:type="spellEnd"/>
      <w:r>
        <w:t xml:space="preserve"> - </w:t>
      </w:r>
      <w:proofErr w:type="spellStart"/>
      <w:r>
        <w:rPr>
          <w:rFonts w:ascii="Vrinda" w:hAnsi="Vrinda" w:cs="Vrinda"/>
        </w:rPr>
        <w:t>বয়ের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গাড়ীর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বিল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তবে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মজিব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বাধের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পিট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আছে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সেখানে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মৎস্য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চাষ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0D090F" w:rsidRDefault="000D090F" w:rsidP="000D090F"/>
    <w:p w:rsidR="000D090F" w:rsidRDefault="000D090F" w:rsidP="000D090F">
      <w:proofErr w:type="spellStart"/>
      <w:r>
        <w:rPr>
          <w:rFonts w:ascii="Vrinda" w:hAnsi="Vrinda" w:cs="Vrinda"/>
        </w:rPr>
        <w:t>নদী</w:t>
      </w:r>
      <w:proofErr w:type="spellEnd"/>
      <w:r>
        <w:t>:</w:t>
      </w:r>
    </w:p>
    <w:p w:rsidR="00547398" w:rsidRDefault="000D090F" w:rsidP="000D090F">
      <w:pPr>
        <w:rPr>
          <w:rFonts w:ascii="Mangal" w:hAnsi="Mangal" w:cs="Mangal"/>
        </w:rPr>
      </w:pPr>
      <w:proofErr w:type="spellStart"/>
      <w:r>
        <w:rPr>
          <w:rFonts w:ascii="Vrinda" w:hAnsi="Vrinda" w:cs="Vrinda"/>
        </w:rPr>
        <w:t>মুলাডুলি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কমলা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নদীর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তীরে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অবস্থিত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কমলা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নদীটি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মুলাডুলি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শেষ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প্রান্তে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পাবনা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নাটোর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জেলার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সীমানা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গেছে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0D090F" w:rsidRDefault="000D090F" w:rsidP="000D090F">
      <w:pPr>
        <w:rPr>
          <w:rFonts w:ascii="Mangal" w:hAnsi="Mangal" w:cs="Mangal"/>
        </w:rPr>
      </w:pPr>
    </w:p>
    <w:p w:rsidR="000D090F" w:rsidRDefault="000D090F" w:rsidP="000D090F">
      <w:pPr>
        <w:rPr>
          <w:rFonts w:ascii="Mangal" w:hAnsi="Mangal" w:cs="Mangal"/>
        </w:rPr>
      </w:pPr>
    </w:p>
    <w:p w:rsidR="000D090F" w:rsidRPr="000D090F" w:rsidRDefault="000D090F" w:rsidP="000D090F">
      <w:r>
        <w:rPr>
          <w:lang/>
        </w:rPr>
        <w:t>Canal / River</w:t>
      </w:r>
      <w:proofErr w:type="gramStart"/>
      <w:r>
        <w:rPr>
          <w:lang/>
        </w:rPr>
        <w:t>:</w:t>
      </w:r>
      <w:proofErr w:type="gramEnd"/>
      <w:r>
        <w:rPr>
          <w:lang/>
        </w:rPr>
        <w:br/>
        <w:t xml:space="preserve">There is no notable canal in </w:t>
      </w:r>
      <w:proofErr w:type="spellStart"/>
      <w:r>
        <w:rPr>
          <w:lang/>
        </w:rPr>
        <w:t>Mulduli</w:t>
      </w:r>
      <w:proofErr w:type="spellEnd"/>
      <w:r>
        <w:rPr>
          <w:lang/>
        </w:rPr>
        <w:t xml:space="preserve"> union </w:t>
      </w:r>
      <w:proofErr w:type="spellStart"/>
      <w:r>
        <w:rPr>
          <w:lang/>
        </w:rPr>
        <w:t>ie</w:t>
      </w:r>
      <w:proofErr w:type="spellEnd"/>
      <w:r>
        <w:rPr>
          <w:lang/>
        </w:rPr>
        <w:t xml:space="preserve">, the carriage bill of the vehicle But there is a big pit of </w:t>
      </w:r>
      <w:proofErr w:type="spellStart"/>
      <w:r>
        <w:rPr>
          <w:lang/>
        </w:rPr>
        <w:t>Mujib</w:t>
      </w:r>
      <w:proofErr w:type="spellEnd"/>
      <w:r>
        <w:rPr>
          <w:lang/>
        </w:rPr>
        <w:t>. Fisheries are cultivated there.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  <w:t>Rivers</w:t>
      </w:r>
      <w:proofErr w:type="gramStart"/>
      <w:r>
        <w:rPr>
          <w:lang/>
        </w:rPr>
        <w:t>:</w:t>
      </w:r>
      <w:proofErr w:type="gramEnd"/>
      <w:r>
        <w:rPr>
          <w:lang/>
        </w:rPr>
        <w:br/>
      </w:r>
      <w:proofErr w:type="spellStart"/>
      <w:r>
        <w:rPr>
          <w:lang/>
        </w:rPr>
        <w:t>Mulduli</w:t>
      </w:r>
      <w:proofErr w:type="spellEnd"/>
      <w:r>
        <w:rPr>
          <w:lang/>
        </w:rPr>
        <w:t xml:space="preserve"> Union is situated on the bank of the Kamala river. The Kamala </w:t>
      </w:r>
      <w:proofErr w:type="gramStart"/>
      <w:r>
        <w:rPr>
          <w:lang/>
        </w:rPr>
        <w:t>river</w:t>
      </w:r>
      <w:proofErr w:type="gramEnd"/>
      <w:r>
        <w:rPr>
          <w:lang/>
        </w:rPr>
        <w:t xml:space="preserve"> passes through the borders of </w:t>
      </w:r>
      <w:proofErr w:type="spellStart"/>
      <w:r>
        <w:rPr>
          <w:lang/>
        </w:rPr>
        <w:t>Pabna</w:t>
      </w:r>
      <w:proofErr w:type="spellEnd"/>
      <w:r>
        <w:rPr>
          <w:lang/>
        </w:rPr>
        <w:t xml:space="preserve"> and </w:t>
      </w:r>
      <w:proofErr w:type="spellStart"/>
      <w:r>
        <w:rPr>
          <w:lang/>
        </w:rPr>
        <w:t>Natore</w:t>
      </w:r>
      <w:proofErr w:type="spellEnd"/>
      <w:r>
        <w:rPr>
          <w:lang/>
        </w:rPr>
        <w:t xml:space="preserve"> districts at the end of </w:t>
      </w:r>
      <w:proofErr w:type="spellStart"/>
      <w:r>
        <w:rPr>
          <w:lang/>
        </w:rPr>
        <w:t>Muladuli</w:t>
      </w:r>
      <w:proofErr w:type="spellEnd"/>
      <w:r>
        <w:rPr>
          <w:lang/>
        </w:rPr>
        <w:t xml:space="preserve"> Union.</w:t>
      </w:r>
    </w:p>
    <w:sectPr w:rsidR="000D090F" w:rsidRPr="000D090F" w:rsidSect="00547398">
      <w:pgSz w:w="12240" w:h="16416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6D91"/>
    <w:rsid w:val="000D090F"/>
    <w:rsid w:val="001F787F"/>
    <w:rsid w:val="002101BA"/>
    <w:rsid w:val="00547398"/>
    <w:rsid w:val="008C6D91"/>
    <w:rsid w:val="00B5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</dc:creator>
  <cp:keywords/>
  <dc:description/>
  <cp:lastModifiedBy>nct</cp:lastModifiedBy>
  <cp:revision>4</cp:revision>
  <dcterms:created xsi:type="dcterms:W3CDTF">2018-03-10T08:14:00Z</dcterms:created>
  <dcterms:modified xsi:type="dcterms:W3CDTF">2018-03-10T08:21:00Z</dcterms:modified>
</cp:coreProperties>
</file>