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A" w:rsidRDefault="0032632A" w:rsidP="0032632A">
      <w:pPr>
        <w:pStyle w:val="NormalWeb"/>
      </w:pP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সংখ্য</w:t>
      </w:r>
      <w:proofErr w:type="gramStart"/>
      <w:r>
        <w:rPr>
          <w:rFonts w:ascii="Vrinda" w:hAnsi="Vrinda" w:cs="Vrinda"/>
        </w:rPr>
        <w:t>া</w:t>
      </w:r>
      <w:proofErr w:type="spellEnd"/>
      <w:r>
        <w:t>  :</w:t>
      </w:r>
      <w:proofErr w:type="gramEnd"/>
      <w:r>
        <w:t xml:space="preserve"> </w:t>
      </w:r>
      <w:r>
        <w:rPr>
          <w:rFonts w:ascii="Vrinda" w:hAnsi="Vrinda" w:cs="Vrinda"/>
        </w:rPr>
        <w:t>০৯</w:t>
      </w:r>
      <w:r>
        <w:t xml:space="preserve"> </w:t>
      </w:r>
      <w:proofErr w:type="spellStart"/>
      <w:r>
        <w:rPr>
          <w:rFonts w:ascii="Vrinda" w:hAnsi="Vrinda" w:cs="Vrinda"/>
        </w:rPr>
        <w:t>টি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১নং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ডাকবাংলা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দাবারিয়া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কান্দাপাড়া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শেরখালী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২নং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ভেরুয়াদহ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চারুপাড়া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পাঠানপাড়া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চুনিয়াখালিপাড়া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রুপপুর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৩নং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শাহজাদপুর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ছয়আনী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মনিরামপুর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নিরিপাড়া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রায়পাড়া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শাহ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পাড়া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৪নং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আন্ধারকোটা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দরগাাপাড়া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পুকুরপাড়</w:t>
      </w:r>
      <w:proofErr w:type="spellEnd"/>
      <w:proofErr w:type="gramStart"/>
      <w:r>
        <w:t>,</w:t>
      </w:r>
      <w:r>
        <w:rPr>
          <w:rFonts w:ascii="Mangal" w:hAnsi="Mangal" w:cs="Mangal"/>
        </w:rPr>
        <w:t>।</w:t>
      </w:r>
      <w:proofErr w:type="gramEnd"/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আইগবাড়ী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পাড়কোলা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পাড়কোালা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পাননাথপুর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৬নং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আগইবাড়ী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শক্তিপুর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খঞ্জনদিয়ার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রামবাড়ী</w:t>
      </w:r>
      <w:proofErr w:type="gramStart"/>
      <w:r>
        <w:t>,</w:t>
      </w:r>
      <w:r>
        <w:rPr>
          <w:rFonts w:ascii="Vrinda" w:hAnsi="Vrinda" w:cs="Vrinda"/>
        </w:rPr>
        <w:t>ত</w:t>
      </w:r>
      <w:proofErr w:type="gramEnd"/>
      <w:r>
        <w:rPr>
          <w:rFonts w:ascii="Vrinda" w:hAnsi="Vrinda" w:cs="Vrinda"/>
        </w:rPr>
        <w:t>ালতলানতুন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পাড়া</w:t>
      </w:r>
      <w:proofErr w:type="spellEnd"/>
      <w:r>
        <w:rPr>
          <w:rFonts w:ascii="Mangal" w:hAnsi="Mangal" w:cs="Mangal"/>
        </w:rPr>
        <w:t>।</w:t>
      </w:r>
    </w:p>
    <w:p w:rsidR="0032632A" w:rsidRDefault="0032632A" w:rsidP="0032632A">
      <w:pPr>
        <w:pStyle w:val="NormalWeb"/>
        <w:ind w:left="945"/>
      </w:pPr>
      <w:r>
        <w:t xml:space="preserve">§        </w:t>
      </w:r>
      <w:r>
        <w:rPr>
          <w:rFonts w:ascii="Vrinda" w:hAnsi="Vrinda" w:cs="Vrinda"/>
        </w:rPr>
        <w:t>৭নং</w:t>
      </w:r>
      <w:r>
        <w:t xml:space="preserve"> </w:t>
      </w:r>
      <w:proofErr w:type="spellStart"/>
      <w:r>
        <w:rPr>
          <w:rFonts w:ascii="Vrinda" w:hAnsi="Vrinda" w:cs="Vrinda"/>
        </w:rPr>
        <w:t>ওয়ার্ডঃ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নলুয়া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শক্তিপুর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দ্বারিয়াপুর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  </w:t>
      </w:r>
      <w:r>
        <w:rPr>
          <w:rFonts w:ascii="Vrinda" w:hAnsi="Vrinda" w:cs="Vrinda"/>
        </w:rPr>
        <w:t>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ওয়ার্</w:t>
      </w:r>
      <w:proofErr w:type="gramStart"/>
      <w:r>
        <w:rPr>
          <w:rFonts w:ascii="Vrinda" w:hAnsi="Vrinda" w:cs="Vrinda"/>
        </w:rPr>
        <w:t>ড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দ্বারিয়াপুর</w:t>
      </w:r>
      <w:proofErr w:type="spellEnd"/>
    </w:p>
    <w:p w:rsidR="0032632A" w:rsidRDefault="0032632A" w:rsidP="0032632A">
      <w:pPr>
        <w:pStyle w:val="NormalWeb"/>
        <w:ind w:left="945"/>
      </w:pPr>
      <w:r>
        <w:t xml:space="preserve">§         </w:t>
      </w:r>
      <w:r>
        <w:rPr>
          <w:rFonts w:ascii="Vrinda" w:hAnsi="Vrinda" w:cs="Vrinda"/>
        </w:rPr>
        <w:t>৯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ওয়ার্</w:t>
      </w:r>
      <w:proofErr w:type="gramStart"/>
      <w:r>
        <w:rPr>
          <w:rFonts w:ascii="Vrinda" w:hAnsi="Vrinda" w:cs="Vrinda"/>
        </w:rPr>
        <w:t>ড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দক্ষিণ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বাড়াবিল</w:t>
      </w:r>
      <w:r>
        <w:t>,</w:t>
      </w:r>
      <w:r>
        <w:rPr>
          <w:rFonts w:ascii="Vrinda" w:hAnsi="Vrinda" w:cs="Vrinda"/>
        </w:rPr>
        <w:t>উত্তর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বাড়াবিল</w:t>
      </w:r>
      <w:proofErr w:type="spellEnd"/>
    </w:p>
    <w:p w:rsidR="0032632A" w:rsidRDefault="0032632A" w:rsidP="0032632A">
      <w:pPr>
        <w:pStyle w:val="NormalWeb"/>
        <w:ind w:left="585"/>
      </w:pPr>
      <w:r>
        <w:t xml:space="preserve">      </w:t>
      </w:r>
      <w:proofErr w:type="spellStart"/>
      <w:r>
        <w:rPr>
          <w:rFonts w:ascii="Vrinda" w:hAnsi="Vrinda" w:cs="Vrinda"/>
        </w:rPr>
        <w:t>আিইগবাড়ী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পাড়কোলা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গুচ্ছগ্রাম</w:t>
      </w:r>
      <w:proofErr w:type="spellEnd"/>
    </w:p>
    <w:p w:rsidR="00C2324A" w:rsidRDefault="0032632A"/>
    <w:sectPr w:rsidR="00C2324A" w:rsidSect="0007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32A"/>
    <w:rsid w:val="000165E3"/>
    <w:rsid w:val="000758D6"/>
    <w:rsid w:val="001D6810"/>
    <w:rsid w:val="002E0F09"/>
    <w:rsid w:val="0032632A"/>
    <w:rsid w:val="00391431"/>
    <w:rsid w:val="007250DF"/>
    <w:rsid w:val="00917BA6"/>
    <w:rsid w:val="00E3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D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263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Nur</cp:lastModifiedBy>
  <cp:revision>1</cp:revision>
  <dcterms:created xsi:type="dcterms:W3CDTF">2018-04-10T10:43:00Z</dcterms:created>
  <dcterms:modified xsi:type="dcterms:W3CDTF">2018-04-10T10:44:00Z</dcterms:modified>
</cp:coreProperties>
</file>