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983" w:rsidRDefault="00986983" w:rsidP="00B57D17">
      <w:pPr>
        <w:spacing w:after="0"/>
        <w:jc w:val="center"/>
        <w:rPr>
          <w:rFonts w:ascii="Nikosh" w:hAnsi="Nikosh" w:cs="Nikosh"/>
          <w:b/>
          <w:sz w:val="28"/>
          <w:szCs w:val="28"/>
        </w:rPr>
      </w:pPr>
    </w:p>
    <w:p w:rsidR="00B57D17" w:rsidRPr="00B57D17" w:rsidRDefault="006E40AC" w:rsidP="00B57D17">
      <w:pPr>
        <w:spacing w:after="0"/>
        <w:jc w:val="center"/>
        <w:rPr>
          <w:rFonts w:ascii="Nikosh" w:hAnsi="Nikosh" w:cs="Nikosh"/>
          <w:b/>
          <w:sz w:val="28"/>
          <w:szCs w:val="28"/>
        </w:rPr>
      </w:pPr>
      <w:r w:rsidRPr="00B57D17">
        <w:rPr>
          <w:rFonts w:ascii="Nikosh" w:hAnsi="Nikosh" w:cs="Nikosh"/>
          <w:b/>
          <w:sz w:val="28"/>
          <w:szCs w:val="28"/>
        </w:rPr>
        <w:t>ই-গভর্ন্যান্স ও উদ্ভাবন</w:t>
      </w:r>
      <w:r w:rsidR="00F5241B" w:rsidRPr="00B57D17">
        <w:rPr>
          <w:rFonts w:ascii="Nikosh" w:hAnsi="Nikosh" w:cs="Nikosh"/>
          <w:b/>
          <w:sz w:val="28"/>
          <w:szCs w:val="28"/>
        </w:rPr>
        <w:t xml:space="preserve"> সংক্রান্ত বাস্তবায়িত </w:t>
      </w:r>
      <w:r w:rsidR="00211110" w:rsidRPr="00B57D17">
        <w:rPr>
          <w:rFonts w:ascii="Nikosh" w:hAnsi="Nikosh" w:cs="Nikosh"/>
          <w:b/>
          <w:sz w:val="28"/>
          <w:szCs w:val="28"/>
        </w:rPr>
        <w:t>সহজীকৃত</w:t>
      </w:r>
      <w:r w:rsidR="00B57D17" w:rsidRPr="00B57D17">
        <w:rPr>
          <w:rFonts w:ascii="Nikosh" w:hAnsi="Nikosh" w:cs="Nikosh"/>
          <w:b/>
          <w:sz w:val="28"/>
          <w:szCs w:val="28"/>
        </w:rPr>
        <w:t>সেবাসমূহ</w:t>
      </w:r>
    </w:p>
    <w:p w:rsidR="006E40AC" w:rsidRPr="00B57D17" w:rsidRDefault="00211110" w:rsidP="00B57D17">
      <w:pPr>
        <w:spacing w:after="0"/>
        <w:jc w:val="center"/>
        <w:rPr>
          <w:rFonts w:ascii="Nikosh" w:hAnsi="Nikosh" w:cs="Nikosh"/>
          <w:b/>
          <w:sz w:val="28"/>
          <w:szCs w:val="28"/>
        </w:rPr>
      </w:pPr>
      <w:r w:rsidRPr="00B57D17">
        <w:rPr>
          <w:rFonts w:ascii="Nikosh" w:hAnsi="Nikosh" w:cs="Nikosh"/>
          <w:b/>
          <w:sz w:val="28"/>
          <w:szCs w:val="28"/>
        </w:rPr>
        <w:t xml:space="preserve"> </w:t>
      </w:r>
      <w:r w:rsidR="00F5241B" w:rsidRPr="00B57D17">
        <w:rPr>
          <w:rFonts w:ascii="Nikosh" w:hAnsi="Nikosh" w:cs="Nikosh"/>
          <w:b/>
          <w:sz w:val="28"/>
          <w:szCs w:val="28"/>
        </w:rPr>
        <w:t>২০১৯-২০২০</w:t>
      </w:r>
      <w:r w:rsidR="00164228" w:rsidRPr="00B57D17">
        <w:rPr>
          <w:rFonts w:ascii="Nikosh" w:hAnsi="Nikosh" w:cs="Nikosh"/>
          <w:b/>
          <w:sz w:val="28"/>
          <w:szCs w:val="28"/>
        </w:rPr>
        <w:t xml:space="preserve"> এবং ২০২০-২০২১</w:t>
      </w:r>
      <w:r w:rsidR="00F5241B" w:rsidRPr="00B57D17">
        <w:rPr>
          <w:rFonts w:ascii="Nikosh" w:hAnsi="Nikosh" w:cs="Nikosh"/>
          <w:b/>
          <w:sz w:val="28"/>
          <w:szCs w:val="28"/>
        </w:rPr>
        <w:t xml:space="preserve"> অর্থ বছ</w:t>
      </w:r>
      <w:r w:rsidR="00B57D17" w:rsidRPr="00B57D17">
        <w:rPr>
          <w:rFonts w:ascii="Nikosh" w:hAnsi="Nikosh" w:cs="Nikosh"/>
          <w:b/>
          <w:sz w:val="28"/>
          <w:szCs w:val="28"/>
        </w:rPr>
        <w:t>র</w:t>
      </w:r>
    </w:p>
    <w:p w:rsidR="00B57D17" w:rsidRPr="00B57D17" w:rsidRDefault="00B57D17" w:rsidP="00B57D17">
      <w:pPr>
        <w:spacing w:after="0"/>
        <w:jc w:val="center"/>
        <w:rPr>
          <w:rFonts w:ascii="Nikosh" w:hAnsi="Nikosh" w:cs="Nikosh"/>
          <w:b/>
          <w:sz w:val="28"/>
          <w:szCs w:val="28"/>
        </w:rPr>
      </w:pPr>
      <w:r w:rsidRPr="00B57D17">
        <w:rPr>
          <w:rFonts w:ascii="Nikosh" w:hAnsi="Nikosh" w:cs="Nikosh"/>
          <w:b/>
          <w:sz w:val="28"/>
          <w:szCs w:val="28"/>
        </w:rPr>
        <w:t>রাজশাহী বিভাগ</w:t>
      </w:r>
    </w:p>
    <w:tbl>
      <w:tblPr>
        <w:tblStyle w:val="TableGrid"/>
        <w:tblW w:w="0" w:type="auto"/>
        <w:tblInd w:w="198" w:type="dxa"/>
        <w:tblLook w:val="04A0"/>
      </w:tblPr>
      <w:tblGrid>
        <w:gridCol w:w="1353"/>
        <w:gridCol w:w="1172"/>
        <w:gridCol w:w="1167"/>
        <w:gridCol w:w="5488"/>
        <w:gridCol w:w="4590"/>
      </w:tblGrid>
      <w:tr w:rsidR="00986983" w:rsidTr="00986983">
        <w:tc>
          <w:tcPr>
            <w:tcW w:w="1353" w:type="dxa"/>
          </w:tcPr>
          <w:p w:rsidR="00986983" w:rsidRPr="000276A7" w:rsidRDefault="00986983" w:rsidP="003B5BDC">
            <w:pPr>
              <w:jc w:val="center"/>
              <w:rPr>
                <w:rFonts w:ascii="Nikosh" w:hAnsi="Nikosh" w:cs="Nikosh"/>
                <w:b/>
                <w:sz w:val="26"/>
                <w:szCs w:val="24"/>
              </w:rPr>
            </w:pPr>
            <w:r w:rsidRPr="000276A7">
              <w:rPr>
                <w:rFonts w:ascii="Nikosh" w:hAnsi="Nikosh" w:cs="Nikosh"/>
                <w:b/>
                <w:sz w:val="26"/>
                <w:szCs w:val="24"/>
              </w:rPr>
              <w:t>জেলা/ বিভাগ এর নাম</w:t>
            </w:r>
          </w:p>
        </w:tc>
        <w:tc>
          <w:tcPr>
            <w:tcW w:w="1172" w:type="dxa"/>
          </w:tcPr>
          <w:p w:rsidR="00986983" w:rsidRPr="000276A7" w:rsidRDefault="00986983" w:rsidP="003B5BDC">
            <w:pPr>
              <w:jc w:val="center"/>
              <w:rPr>
                <w:rFonts w:ascii="Nikosh" w:hAnsi="Nikosh" w:cs="Nikosh"/>
                <w:b/>
                <w:sz w:val="26"/>
                <w:szCs w:val="24"/>
              </w:rPr>
            </w:pPr>
            <w:r w:rsidRPr="000276A7">
              <w:rPr>
                <w:rFonts w:ascii="Nikosh" w:hAnsi="Nikosh" w:cs="Nikosh"/>
                <w:b/>
                <w:sz w:val="26"/>
                <w:szCs w:val="24"/>
              </w:rPr>
              <w:t>অর্থ</w:t>
            </w:r>
            <w:r>
              <w:rPr>
                <w:rFonts w:ascii="Nikosh" w:hAnsi="Nikosh" w:cs="Nikosh"/>
                <w:b/>
                <w:sz w:val="26"/>
                <w:szCs w:val="24"/>
              </w:rPr>
              <w:t xml:space="preserve"> </w:t>
            </w:r>
            <w:r w:rsidRPr="000276A7">
              <w:rPr>
                <w:rFonts w:ascii="Nikosh" w:hAnsi="Nikosh" w:cs="Nikosh"/>
                <w:b/>
                <w:sz w:val="26"/>
                <w:szCs w:val="24"/>
              </w:rPr>
              <w:t>বছর</w:t>
            </w:r>
          </w:p>
        </w:tc>
        <w:tc>
          <w:tcPr>
            <w:tcW w:w="1167" w:type="dxa"/>
          </w:tcPr>
          <w:p w:rsidR="00986983" w:rsidRPr="000276A7" w:rsidRDefault="00986983" w:rsidP="003B5BDC">
            <w:pPr>
              <w:jc w:val="center"/>
              <w:rPr>
                <w:rFonts w:ascii="Nikosh" w:hAnsi="Nikosh" w:cs="Nikosh"/>
                <w:b/>
                <w:sz w:val="26"/>
                <w:szCs w:val="24"/>
              </w:rPr>
            </w:pPr>
            <w:r w:rsidRPr="000276A7">
              <w:rPr>
                <w:rFonts w:ascii="Nikosh" w:hAnsi="Nikosh" w:cs="Nikosh"/>
                <w:b/>
                <w:sz w:val="26"/>
                <w:szCs w:val="24"/>
              </w:rPr>
              <w:t>ক্র: নং</w:t>
            </w:r>
          </w:p>
        </w:tc>
        <w:tc>
          <w:tcPr>
            <w:tcW w:w="5488" w:type="dxa"/>
          </w:tcPr>
          <w:p w:rsidR="00986983" w:rsidRPr="000276A7" w:rsidRDefault="00986983" w:rsidP="003B5BDC">
            <w:pPr>
              <w:jc w:val="center"/>
              <w:rPr>
                <w:rFonts w:ascii="Nikosh" w:hAnsi="Nikosh" w:cs="Nikosh"/>
                <w:b/>
                <w:sz w:val="26"/>
                <w:szCs w:val="24"/>
              </w:rPr>
            </w:pPr>
            <w:r w:rsidRPr="000276A7">
              <w:rPr>
                <w:rFonts w:ascii="Nikosh" w:hAnsi="Nikosh" w:cs="Nikosh"/>
                <w:b/>
                <w:sz w:val="26"/>
                <w:szCs w:val="24"/>
              </w:rPr>
              <w:t xml:space="preserve">সহজীকৃতসেবার </w:t>
            </w:r>
            <w:r w:rsidRPr="000276A7">
              <w:rPr>
                <w:rFonts w:ascii="Nikosh" w:eastAsia="Times New Roman" w:hAnsi="Nikosh" w:cs="Nikosh"/>
                <w:b/>
                <w:bCs/>
                <w:color w:val="333333"/>
                <w:sz w:val="26"/>
                <w:szCs w:val="24"/>
              </w:rPr>
              <w:t>নাম ও সংক্ষিপ্ত বিরবণ</w:t>
            </w:r>
          </w:p>
        </w:tc>
        <w:tc>
          <w:tcPr>
            <w:tcW w:w="4590" w:type="dxa"/>
          </w:tcPr>
          <w:p w:rsidR="00986983" w:rsidRPr="000276A7" w:rsidRDefault="00986983" w:rsidP="003B5BDC">
            <w:pPr>
              <w:jc w:val="center"/>
              <w:rPr>
                <w:rFonts w:ascii="Nikosh" w:hAnsi="Nikosh" w:cs="Nikosh"/>
                <w:b/>
                <w:sz w:val="26"/>
                <w:szCs w:val="24"/>
              </w:rPr>
            </w:pPr>
            <w:r w:rsidRPr="000276A7">
              <w:rPr>
                <w:rFonts w:ascii="Nikosh" w:eastAsia="Times New Roman" w:hAnsi="Nikosh" w:cs="Nikosh"/>
                <w:b/>
                <w:bCs/>
                <w:color w:val="333333"/>
                <w:sz w:val="26"/>
                <w:szCs w:val="24"/>
              </w:rPr>
              <w:t>উদ্ভাবক/বাস্তবায়নকারীর নাম, পদবী ও মোবাইল</w:t>
            </w:r>
          </w:p>
        </w:tc>
      </w:tr>
      <w:tr w:rsidR="00986983" w:rsidTr="00986983">
        <w:tc>
          <w:tcPr>
            <w:tcW w:w="1353" w:type="dxa"/>
            <w:vMerge w:val="restart"/>
          </w:tcPr>
          <w:p w:rsidR="00986983" w:rsidRPr="000276A7" w:rsidRDefault="00986983" w:rsidP="003B5BDC">
            <w:pPr>
              <w:jc w:val="center"/>
              <w:rPr>
                <w:rFonts w:ascii="Nikosh" w:hAnsi="Nikosh" w:cs="Nikosh"/>
                <w:b/>
              </w:rPr>
            </w:pPr>
            <w:r w:rsidRPr="000276A7">
              <w:rPr>
                <w:rFonts w:ascii="Nikosh" w:hAnsi="Nikosh" w:cs="Nikosh"/>
                <w:b/>
              </w:rPr>
              <w:t>বিভাগীয় কমিশনারের কার্যালয়, রাজশাহী</w:t>
            </w:r>
          </w:p>
        </w:tc>
        <w:tc>
          <w:tcPr>
            <w:tcW w:w="1172" w:type="dxa"/>
          </w:tcPr>
          <w:p w:rsidR="00986983" w:rsidRPr="000276A7" w:rsidRDefault="00986983" w:rsidP="00211110">
            <w:pPr>
              <w:jc w:val="center"/>
              <w:rPr>
                <w:rFonts w:ascii="Nikosh" w:hAnsi="Nikosh" w:cs="Nikosh"/>
                <w:b/>
              </w:rPr>
            </w:pPr>
            <w:r w:rsidRPr="000276A7">
              <w:rPr>
                <w:rFonts w:ascii="Nikosh" w:hAnsi="Nikosh" w:cs="Nikosh"/>
                <w:b/>
              </w:rPr>
              <w:t>২০১৯-২০২০</w:t>
            </w:r>
          </w:p>
        </w:tc>
        <w:tc>
          <w:tcPr>
            <w:tcW w:w="1167" w:type="dxa"/>
          </w:tcPr>
          <w:p w:rsidR="00986983" w:rsidRPr="00E73B17" w:rsidRDefault="00986983" w:rsidP="00211110">
            <w:pPr>
              <w:jc w:val="center"/>
              <w:rPr>
                <w:rFonts w:ascii="Nikosh" w:hAnsi="Nikosh" w:cs="Nikosh"/>
              </w:rPr>
            </w:pPr>
            <w:r>
              <w:rPr>
                <w:rFonts w:ascii="Nikosh" w:hAnsi="Nikosh" w:cs="Nikosh"/>
              </w:rPr>
              <w:t>১</w:t>
            </w:r>
          </w:p>
        </w:tc>
        <w:tc>
          <w:tcPr>
            <w:tcW w:w="5488" w:type="dxa"/>
          </w:tcPr>
          <w:p w:rsidR="00986983" w:rsidRDefault="00986983" w:rsidP="00007618">
            <w:pPr>
              <w:jc w:val="both"/>
              <w:rPr>
                <w:rFonts w:ascii="Nikosh" w:eastAsia="Times New Roman" w:hAnsi="Nikosh" w:cs="Nikosh"/>
                <w:b/>
                <w:bCs/>
                <w:color w:val="333333"/>
              </w:rPr>
            </w:pPr>
            <w:r w:rsidRPr="00A67EF3">
              <w:rPr>
                <w:rFonts w:ascii="Nikosh" w:eastAsia="Times New Roman" w:hAnsi="Nikosh" w:cs="Nikosh"/>
                <w:b/>
                <w:bCs/>
                <w:color w:val="333333"/>
              </w:rPr>
              <w:t>কর্মকর্তা/কর্মচারীদের পাসপোর্টের এন ও সি প্রদান:</w:t>
            </w:r>
          </w:p>
          <w:p w:rsidR="00A67EF3" w:rsidRPr="00A67EF3" w:rsidRDefault="00A67EF3" w:rsidP="00007618">
            <w:pPr>
              <w:jc w:val="both"/>
              <w:rPr>
                <w:rFonts w:ascii="Nikosh" w:eastAsia="Times New Roman" w:hAnsi="Nikosh" w:cs="Nikosh"/>
                <w:b/>
                <w:bCs/>
                <w:color w:val="333333"/>
              </w:rPr>
            </w:pPr>
          </w:p>
          <w:p w:rsidR="00986983" w:rsidRPr="000276A7" w:rsidRDefault="00986983" w:rsidP="00007618">
            <w:pPr>
              <w:jc w:val="both"/>
              <w:rPr>
                <w:rFonts w:ascii="Nikosh" w:eastAsia="Times New Roman" w:hAnsi="Nikosh" w:cs="Nikosh"/>
                <w:color w:val="000000"/>
              </w:rPr>
            </w:pPr>
            <w:r w:rsidRPr="000276A7">
              <w:rPr>
                <w:rFonts w:ascii="Nikosh" w:eastAsia="Times New Roman" w:hAnsi="Nikosh" w:cs="Nikosh"/>
                <w:color w:val="000000"/>
              </w:rPr>
              <w:t>রাজশাহী বিভাগের উপজেলা/জেলা ও বিভাগীয় কমিশনারের কার্যালয়ের সকল কর্মকর্তা/কর্মচারীগণের এন ও সি সরাসরি অনলাইনের মাধ্যমে দ্রততম সময়ে সম্পন্ন করা হয়। </w:t>
            </w:r>
          </w:p>
        </w:tc>
        <w:tc>
          <w:tcPr>
            <w:tcW w:w="4590" w:type="dxa"/>
          </w:tcPr>
          <w:p w:rsidR="00986983" w:rsidRPr="00E73B17" w:rsidRDefault="00986983" w:rsidP="00E73B17">
            <w:pPr>
              <w:jc w:val="center"/>
              <w:rPr>
                <w:rFonts w:ascii="Nikosh" w:eastAsia="Times New Roman" w:hAnsi="Nikosh" w:cs="Nikosh"/>
                <w:color w:val="000000"/>
              </w:rPr>
            </w:pPr>
            <w:r w:rsidRPr="00E73B17">
              <w:rPr>
                <w:rFonts w:ascii="Nikosh" w:eastAsia="Times New Roman" w:hAnsi="Nikosh" w:cs="Nikosh"/>
                <w:color w:val="000000"/>
              </w:rPr>
              <w:t>মাঠ প্রশাসন শাখা (বিভাগীয় কমিশনারের কার্যালয়, রাজশাহী</w:t>
            </w:r>
          </w:p>
        </w:tc>
      </w:tr>
      <w:tr w:rsidR="00986983" w:rsidTr="00986983">
        <w:tc>
          <w:tcPr>
            <w:tcW w:w="1353" w:type="dxa"/>
            <w:vMerge/>
          </w:tcPr>
          <w:p w:rsidR="00986983" w:rsidRPr="000276A7" w:rsidRDefault="00986983" w:rsidP="003B5BDC">
            <w:pPr>
              <w:jc w:val="center"/>
              <w:rPr>
                <w:rFonts w:ascii="Nikosh" w:hAnsi="Nikosh" w:cs="Nikosh"/>
                <w:b/>
              </w:rPr>
            </w:pPr>
          </w:p>
        </w:tc>
        <w:tc>
          <w:tcPr>
            <w:tcW w:w="1172" w:type="dxa"/>
          </w:tcPr>
          <w:p w:rsidR="00986983" w:rsidRPr="000276A7" w:rsidRDefault="00986983" w:rsidP="0096654E">
            <w:pPr>
              <w:jc w:val="center"/>
              <w:rPr>
                <w:rFonts w:ascii="Nikosh" w:hAnsi="Nikosh" w:cs="Nikosh"/>
                <w:b/>
              </w:rPr>
            </w:pPr>
            <w:r w:rsidRPr="000276A7">
              <w:rPr>
                <w:rFonts w:ascii="Nikosh" w:hAnsi="Nikosh" w:cs="Nikosh"/>
                <w:b/>
              </w:rPr>
              <w:t>২০২০-২০২১</w:t>
            </w:r>
          </w:p>
        </w:tc>
        <w:tc>
          <w:tcPr>
            <w:tcW w:w="1167" w:type="dxa"/>
          </w:tcPr>
          <w:p w:rsidR="00986983" w:rsidRPr="00E73B17" w:rsidRDefault="00986983" w:rsidP="00211110">
            <w:pPr>
              <w:jc w:val="center"/>
              <w:rPr>
                <w:rFonts w:ascii="Nikosh" w:hAnsi="Nikosh" w:cs="Nikosh"/>
              </w:rPr>
            </w:pPr>
            <w:r>
              <w:rPr>
                <w:rFonts w:ascii="Nikosh" w:hAnsi="Nikosh" w:cs="Nikosh"/>
              </w:rPr>
              <w:t>২</w:t>
            </w:r>
          </w:p>
        </w:tc>
        <w:tc>
          <w:tcPr>
            <w:tcW w:w="5488" w:type="dxa"/>
          </w:tcPr>
          <w:p w:rsidR="00986983" w:rsidRPr="00A67EF3" w:rsidRDefault="00986983" w:rsidP="00007618">
            <w:pPr>
              <w:jc w:val="both"/>
              <w:rPr>
                <w:rFonts w:ascii="Nikosh" w:eastAsia="Times New Roman" w:hAnsi="Nikosh" w:cs="Nikosh"/>
                <w:b/>
                <w:bCs/>
                <w:color w:val="333333"/>
              </w:rPr>
            </w:pPr>
            <w:r w:rsidRPr="00A67EF3">
              <w:rPr>
                <w:rFonts w:ascii="Nikosh" w:eastAsia="Times New Roman" w:hAnsi="Nikosh" w:cs="Nikosh"/>
                <w:b/>
                <w:bCs/>
                <w:color w:val="333333"/>
              </w:rPr>
              <w:t>এ বিভাগের জেলা প্রশাসকগণের নৈমিত্তিক ছুটি এবং কর্মস্থল ত্যাগের অনুমতি:</w:t>
            </w:r>
          </w:p>
          <w:p w:rsidR="00A67EF3" w:rsidRPr="000276A7" w:rsidRDefault="00A67EF3" w:rsidP="00007618">
            <w:pPr>
              <w:jc w:val="both"/>
              <w:rPr>
                <w:rFonts w:ascii="Nikosh" w:eastAsia="Times New Roman" w:hAnsi="Nikosh" w:cs="Nikosh"/>
                <w:bCs/>
                <w:color w:val="333333"/>
              </w:rPr>
            </w:pPr>
          </w:p>
          <w:p w:rsidR="00986983" w:rsidRPr="000276A7" w:rsidRDefault="00986983" w:rsidP="00007618">
            <w:pPr>
              <w:jc w:val="both"/>
              <w:rPr>
                <w:rFonts w:ascii="Nikosh" w:eastAsia="Times New Roman" w:hAnsi="Nikosh" w:cs="Nikosh"/>
                <w:color w:val="000000"/>
              </w:rPr>
            </w:pPr>
            <w:r w:rsidRPr="000276A7">
              <w:rPr>
                <w:rFonts w:ascii="Nikosh" w:eastAsia="Times New Roman" w:hAnsi="Nikosh" w:cs="Nikosh"/>
                <w:color w:val="000000"/>
              </w:rPr>
              <w:t>রাজশাহী বিভাগের সকল জেলা প্রশাসকগণের নৈমিত্তিক ছুটি এবং কর্মস্থল ত্যাগের অনুমতি দ্রততম সময়ে সম্পন্ন করা হয়। </w:t>
            </w:r>
          </w:p>
        </w:tc>
        <w:tc>
          <w:tcPr>
            <w:tcW w:w="4590" w:type="dxa"/>
          </w:tcPr>
          <w:p w:rsidR="00986983" w:rsidRPr="00E73B17" w:rsidRDefault="00986983" w:rsidP="00E73B17">
            <w:pPr>
              <w:jc w:val="center"/>
              <w:rPr>
                <w:rFonts w:ascii="Nikosh" w:eastAsia="Times New Roman" w:hAnsi="Nikosh" w:cs="Nikosh"/>
                <w:color w:val="000000"/>
              </w:rPr>
            </w:pPr>
            <w:r w:rsidRPr="00E73B17">
              <w:rPr>
                <w:rFonts w:ascii="Nikosh" w:eastAsia="Times New Roman" w:hAnsi="Nikosh" w:cs="Nikosh"/>
                <w:color w:val="000000"/>
              </w:rPr>
              <w:t>মাঠ প্রশাসন শাখা (বিভাগীয় কমিশনারের কার্যালয়, রাজশাহী</w:t>
            </w:r>
          </w:p>
        </w:tc>
      </w:tr>
      <w:tr w:rsidR="00986983" w:rsidTr="00986983">
        <w:tc>
          <w:tcPr>
            <w:tcW w:w="1353" w:type="dxa"/>
          </w:tcPr>
          <w:p w:rsidR="00986983" w:rsidRPr="000276A7" w:rsidRDefault="00986983" w:rsidP="003B5BDC">
            <w:pPr>
              <w:jc w:val="center"/>
              <w:rPr>
                <w:rFonts w:ascii="Nikosh" w:hAnsi="Nikosh" w:cs="Nikosh"/>
                <w:b/>
              </w:rPr>
            </w:pPr>
          </w:p>
        </w:tc>
        <w:tc>
          <w:tcPr>
            <w:tcW w:w="1172" w:type="dxa"/>
          </w:tcPr>
          <w:p w:rsidR="00986983" w:rsidRPr="000276A7" w:rsidRDefault="00986983" w:rsidP="0096654E">
            <w:pPr>
              <w:jc w:val="center"/>
              <w:rPr>
                <w:rFonts w:ascii="Nikosh" w:hAnsi="Nikosh" w:cs="Nikosh"/>
                <w:b/>
              </w:rPr>
            </w:pPr>
          </w:p>
        </w:tc>
        <w:tc>
          <w:tcPr>
            <w:tcW w:w="1167" w:type="dxa"/>
          </w:tcPr>
          <w:p w:rsidR="00986983" w:rsidRDefault="00986983" w:rsidP="00211110">
            <w:pPr>
              <w:jc w:val="center"/>
              <w:rPr>
                <w:rFonts w:ascii="Nikosh" w:hAnsi="Nikosh" w:cs="Nikosh"/>
              </w:rPr>
            </w:pPr>
          </w:p>
        </w:tc>
        <w:tc>
          <w:tcPr>
            <w:tcW w:w="5488" w:type="dxa"/>
          </w:tcPr>
          <w:p w:rsidR="00986983" w:rsidRPr="000276A7" w:rsidRDefault="00986983" w:rsidP="00007618">
            <w:pPr>
              <w:jc w:val="both"/>
              <w:rPr>
                <w:rFonts w:ascii="Nikosh" w:eastAsia="Times New Roman" w:hAnsi="Nikosh" w:cs="Nikosh"/>
                <w:bCs/>
                <w:color w:val="333333"/>
              </w:rPr>
            </w:pPr>
          </w:p>
        </w:tc>
        <w:tc>
          <w:tcPr>
            <w:tcW w:w="4590" w:type="dxa"/>
          </w:tcPr>
          <w:p w:rsidR="00986983" w:rsidRDefault="00986983" w:rsidP="00E73B17">
            <w:pPr>
              <w:jc w:val="center"/>
              <w:rPr>
                <w:rFonts w:ascii="Nikosh" w:eastAsia="Times New Roman" w:hAnsi="Nikosh" w:cs="Nikosh"/>
                <w:color w:val="000000"/>
              </w:rPr>
            </w:pPr>
          </w:p>
          <w:p w:rsidR="00986983" w:rsidRPr="00E73B17" w:rsidRDefault="00986983" w:rsidP="00E73B17">
            <w:pPr>
              <w:jc w:val="center"/>
              <w:rPr>
                <w:rFonts w:ascii="Nikosh" w:eastAsia="Times New Roman" w:hAnsi="Nikosh" w:cs="Nikosh"/>
                <w:color w:val="000000"/>
              </w:rPr>
            </w:pPr>
          </w:p>
        </w:tc>
      </w:tr>
      <w:tr w:rsidR="00986983" w:rsidTr="00986983">
        <w:tc>
          <w:tcPr>
            <w:tcW w:w="1353" w:type="dxa"/>
            <w:vMerge w:val="restart"/>
          </w:tcPr>
          <w:p w:rsidR="00986983" w:rsidRDefault="00986983" w:rsidP="00211110">
            <w:pPr>
              <w:jc w:val="center"/>
              <w:rPr>
                <w:rFonts w:ascii="Nikosh" w:hAnsi="Nikosh" w:cs="Nikosh"/>
                <w:b/>
              </w:rPr>
            </w:pPr>
          </w:p>
          <w:p w:rsidR="00986983" w:rsidRDefault="00986983" w:rsidP="00211110">
            <w:pPr>
              <w:jc w:val="center"/>
              <w:rPr>
                <w:rFonts w:ascii="Nikosh" w:hAnsi="Nikosh" w:cs="Nikosh"/>
                <w:b/>
              </w:rPr>
            </w:pPr>
          </w:p>
          <w:p w:rsidR="00986983" w:rsidRPr="000276A7" w:rsidRDefault="00986983" w:rsidP="00211110">
            <w:pPr>
              <w:jc w:val="center"/>
              <w:rPr>
                <w:rFonts w:ascii="Nikosh" w:hAnsi="Nikosh" w:cs="Nikosh"/>
                <w:b/>
              </w:rPr>
            </w:pPr>
            <w:r w:rsidRPr="000276A7">
              <w:rPr>
                <w:rFonts w:ascii="Nikosh" w:hAnsi="Nikosh" w:cs="Nikosh"/>
                <w:b/>
              </w:rPr>
              <w:t>নওগাঁ</w:t>
            </w:r>
          </w:p>
        </w:tc>
        <w:tc>
          <w:tcPr>
            <w:tcW w:w="1172" w:type="dxa"/>
            <w:vMerge w:val="restart"/>
          </w:tcPr>
          <w:p w:rsidR="00986983" w:rsidRDefault="00986983" w:rsidP="00211110">
            <w:pPr>
              <w:jc w:val="center"/>
              <w:rPr>
                <w:rFonts w:ascii="Nikosh" w:hAnsi="Nikosh" w:cs="Nikosh"/>
                <w:b/>
              </w:rPr>
            </w:pPr>
          </w:p>
          <w:p w:rsidR="00986983" w:rsidRDefault="00986983" w:rsidP="00211110">
            <w:pPr>
              <w:jc w:val="center"/>
              <w:rPr>
                <w:rFonts w:ascii="Nikosh" w:hAnsi="Nikosh" w:cs="Nikosh"/>
                <w:b/>
              </w:rPr>
            </w:pPr>
          </w:p>
          <w:p w:rsidR="00986983" w:rsidRPr="000276A7" w:rsidRDefault="00986983" w:rsidP="00211110">
            <w:pPr>
              <w:jc w:val="center"/>
              <w:rPr>
                <w:rFonts w:ascii="Nikosh" w:hAnsi="Nikosh" w:cs="Nikosh"/>
                <w:b/>
              </w:rPr>
            </w:pPr>
            <w:r w:rsidRPr="000276A7">
              <w:rPr>
                <w:rFonts w:ascii="Nikosh" w:hAnsi="Nikosh" w:cs="Nikosh"/>
                <w:b/>
              </w:rPr>
              <w:t>২০১৯-২০২০</w:t>
            </w:r>
          </w:p>
        </w:tc>
        <w:tc>
          <w:tcPr>
            <w:tcW w:w="1167" w:type="dxa"/>
          </w:tcPr>
          <w:p w:rsidR="00986983" w:rsidRPr="00E73B17" w:rsidRDefault="00986983" w:rsidP="00211110">
            <w:pPr>
              <w:jc w:val="center"/>
              <w:rPr>
                <w:rFonts w:ascii="Nikosh" w:hAnsi="Nikosh" w:cs="Nikosh"/>
              </w:rPr>
            </w:pPr>
            <w:r>
              <w:rPr>
                <w:rFonts w:ascii="Nikosh" w:hAnsi="Nikosh" w:cs="Nikosh"/>
              </w:rPr>
              <w:t>১</w:t>
            </w:r>
          </w:p>
        </w:tc>
        <w:tc>
          <w:tcPr>
            <w:tcW w:w="5488" w:type="dxa"/>
          </w:tcPr>
          <w:p w:rsidR="00986983" w:rsidRPr="00A67EF3" w:rsidRDefault="00986983" w:rsidP="00007618">
            <w:pPr>
              <w:jc w:val="both"/>
              <w:rPr>
                <w:rFonts w:ascii="Nikosh" w:eastAsia="Times New Roman" w:hAnsi="Nikosh" w:cs="Nikosh"/>
                <w:b/>
                <w:color w:val="000000"/>
              </w:rPr>
            </w:pPr>
            <w:r w:rsidRPr="00A67EF3">
              <w:rPr>
                <w:rFonts w:ascii="Nikosh" w:eastAsia="Times New Roman" w:hAnsi="Nikosh" w:cs="Nikosh"/>
                <w:b/>
                <w:color w:val="000000"/>
              </w:rPr>
              <w:t>স্মার্টফোনের মাধ্যমে প্রাণী চিকিৎসা সেবা প্রদান:</w:t>
            </w:r>
          </w:p>
          <w:p w:rsidR="00A67EF3" w:rsidRPr="00E73B17" w:rsidRDefault="00A67EF3" w:rsidP="00007618">
            <w:pPr>
              <w:jc w:val="both"/>
              <w:rPr>
                <w:rFonts w:ascii="Nikosh" w:eastAsia="Times New Roman" w:hAnsi="Nikosh" w:cs="Nikosh"/>
                <w:color w:val="000000"/>
              </w:rPr>
            </w:pPr>
          </w:p>
          <w:p w:rsidR="00986983" w:rsidRPr="00E73B17" w:rsidRDefault="00986983" w:rsidP="00007618">
            <w:pPr>
              <w:jc w:val="both"/>
              <w:rPr>
                <w:rFonts w:ascii="Nikosh" w:eastAsia="Times New Roman" w:hAnsi="Nikosh" w:cs="Nikosh"/>
                <w:color w:val="000000"/>
              </w:rPr>
            </w:pPr>
            <w:r w:rsidRPr="00E73B17">
              <w:rPr>
                <w:rFonts w:ascii="Nikosh" w:eastAsia="Times New Roman" w:hAnsi="Nikosh" w:cs="Nikosh"/>
                <w:color w:val="000000"/>
              </w:rPr>
              <w:t>এলাকায় স্মার্টফোনের মাধ্যমে প্রাণী চিকিৎসা সেবা প্রদান করা হচ্ছে। </w:t>
            </w:r>
          </w:p>
        </w:tc>
        <w:tc>
          <w:tcPr>
            <w:tcW w:w="4590" w:type="dxa"/>
          </w:tcPr>
          <w:p w:rsidR="00986983" w:rsidRPr="00E73B17" w:rsidRDefault="00986983" w:rsidP="00E73B17">
            <w:pPr>
              <w:jc w:val="center"/>
              <w:rPr>
                <w:rFonts w:ascii="Nikosh" w:eastAsia="Times New Roman" w:hAnsi="Nikosh" w:cs="Nikosh"/>
                <w:color w:val="000000"/>
              </w:rPr>
            </w:pPr>
            <w:r w:rsidRPr="00E73B17">
              <w:rPr>
                <w:rFonts w:ascii="Nikosh" w:eastAsia="Times New Roman" w:hAnsi="Nikosh" w:cs="Nikosh"/>
                <w:color w:val="000000"/>
              </w:rPr>
              <w:t>উপজেলা প্রাণিসম্পদ কর্মকর্তা, মহাদেবপুর, নওগাঁ।</w:t>
            </w:r>
          </w:p>
        </w:tc>
      </w:tr>
      <w:tr w:rsidR="00986983" w:rsidTr="00986983">
        <w:tc>
          <w:tcPr>
            <w:tcW w:w="1353" w:type="dxa"/>
            <w:vMerge/>
          </w:tcPr>
          <w:p w:rsidR="00986983" w:rsidRPr="00E73B17" w:rsidRDefault="00986983" w:rsidP="003B5BDC">
            <w:pPr>
              <w:jc w:val="center"/>
              <w:rPr>
                <w:rFonts w:ascii="Nikosh" w:hAnsi="Nikosh" w:cs="Nikosh"/>
              </w:rPr>
            </w:pPr>
          </w:p>
        </w:tc>
        <w:tc>
          <w:tcPr>
            <w:tcW w:w="1172" w:type="dxa"/>
            <w:vMerge/>
          </w:tcPr>
          <w:p w:rsidR="00986983" w:rsidRPr="00E73B17" w:rsidRDefault="00986983" w:rsidP="003B5BDC">
            <w:pPr>
              <w:jc w:val="center"/>
              <w:rPr>
                <w:rFonts w:ascii="Nikosh" w:hAnsi="Nikosh" w:cs="Nikosh"/>
              </w:rPr>
            </w:pPr>
          </w:p>
        </w:tc>
        <w:tc>
          <w:tcPr>
            <w:tcW w:w="1167" w:type="dxa"/>
          </w:tcPr>
          <w:p w:rsidR="00986983" w:rsidRPr="00E73B17" w:rsidRDefault="00986983" w:rsidP="003B5BDC">
            <w:pPr>
              <w:jc w:val="center"/>
              <w:rPr>
                <w:rFonts w:ascii="Nikosh" w:hAnsi="Nikosh" w:cs="Nikosh"/>
              </w:rPr>
            </w:pPr>
            <w:r>
              <w:rPr>
                <w:rFonts w:ascii="Nikosh" w:hAnsi="Nikosh" w:cs="Nikosh"/>
              </w:rPr>
              <w:t>২</w:t>
            </w:r>
          </w:p>
        </w:tc>
        <w:tc>
          <w:tcPr>
            <w:tcW w:w="5488" w:type="dxa"/>
          </w:tcPr>
          <w:p w:rsidR="00986983" w:rsidRPr="00A67EF3" w:rsidRDefault="00986983" w:rsidP="00007618">
            <w:pPr>
              <w:jc w:val="both"/>
              <w:rPr>
                <w:rFonts w:ascii="Nikosh" w:eastAsia="Times New Roman" w:hAnsi="Nikosh" w:cs="Nikosh"/>
                <w:b/>
                <w:color w:val="000000"/>
              </w:rPr>
            </w:pPr>
            <w:r w:rsidRPr="00A67EF3">
              <w:rPr>
                <w:rFonts w:ascii="Nikosh" w:eastAsia="Times New Roman" w:hAnsi="Nikosh" w:cs="Nikosh"/>
                <w:b/>
                <w:color w:val="000000"/>
              </w:rPr>
              <w:t>ফেসবুকের মাধ্যমে মাধ্যমিক শিক্ষা প্রতিষ্ঠানে চিঠিপত্র প্রেরণ:</w:t>
            </w:r>
          </w:p>
          <w:p w:rsidR="00A67EF3" w:rsidRPr="00E73B17" w:rsidRDefault="00A67EF3" w:rsidP="00007618">
            <w:pPr>
              <w:jc w:val="both"/>
              <w:rPr>
                <w:rFonts w:ascii="Nikosh" w:eastAsia="Times New Roman" w:hAnsi="Nikosh" w:cs="Nikosh"/>
                <w:color w:val="000000"/>
              </w:rPr>
            </w:pPr>
          </w:p>
          <w:p w:rsidR="00986983" w:rsidRPr="00E73B17" w:rsidRDefault="00986983" w:rsidP="00007618">
            <w:pPr>
              <w:jc w:val="both"/>
              <w:rPr>
                <w:rFonts w:ascii="Nikosh" w:eastAsia="Times New Roman" w:hAnsi="Nikosh" w:cs="Nikosh"/>
                <w:color w:val="000000"/>
              </w:rPr>
            </w:pPr>
            <w:r w:rsidRPr="00E73B17">
              <w:rPr>
                <w:rFonts w:ascii="Nikosh" w:eastAsia="Times New Roman" w:hAnsi="Nikosh" w:cs="Nikosh"/>
                <w:color w:val="000000"/>
              </w:rPr>
              <w:t>ফেসবুকের মেসেঞ্জারের মাধ্যমে মাধ্যমিক শিক্ষা প্রতিষ্ঠানের প্রতিটি শিক্ষার্থীদের চিঠিপত্র প্রেরণ করা হচ্ছে।</w:t>
            </w:r>
          </w:p>
        </w:tc>
        <w:tc>
          <w:tcPr>
            <w:tcW w:w="4590" w:type="dxa"/>
          </w:tcPr>
          <w:p w:rsidR="00986983" w:rsidRPr="00E73B17" w:rsidRDefault="00986983" w:rsidP="00E73B17">
            <w:pPr>
              <w:jc w:val="center"/>
              <w:rPr>
                <w:rFonts w:ascii="Nikosh" w:eastAsia="Times New Roman" w:hAnsi="Nikosh" w:cs="Nikosh"/>
                <w:color w:val="000000"/>
              </w:rPr>
            </w:pPr>
            <w:r w:rsidRPr="00E73B17">
              <w:rPr>
                <w:rFonts w:ascii="Nikosh" w:eastAsia="Times New Roman" w:hAnsi="Nikosh" w:cs="Nikosh"/>
                <w:color w:val="000000"/>
              </w:rPr>
              <w:t>জনাব মোঃ শাহ আলম শেখ</w:t>
            </w:r>
          </w:p>
          <w:p w:rsidR="00986983" w:rsidRPr="00E73B17" w:rsidRDefault="00986983" w:rsidP="00E73B17">
            <w:pPr>
              <w:jc w:val="center"/>
              <w:rPr>
                <w:rFonts w:ascii="Nikosh" w:eastAsia="Times New Roman" w:hAnsi="Nikosh" w:cs="Nikosh"/>
                <w:color w:val="000000"/>
              </w:rPr>
            </w:pPr>
            <w:r w:rsidRPr="00E73B17">
              <w:rPr>
                <w:rFonts w:ascii="Nikosh" w:eastAsia="Times New Roman" w:hAnsi="Nikosh" w:cs="Nikosh"/>
                <w:color w:val="000000"/>
              </w:rPr>
              <w:t>উপজেলা মাধ্যমিক শিক্ষা অফিসার, নিয়ামতপুর, নওগাঁ।</w:t>
            </w:r>
          </w:p>
        </w:tc>
      </w:tr>
      <w:tr w:rsidR="00986983" w:rsidTr="00986983">
        <w:tc>
          <w:tcPr>
            <w:tcW w:w="1353" w:type="dxa"/>
            <w:vMerge/>
          </w:tcPr>
          <w:p w:rsidR="00986983" w:rsidRPr="00E73B17" w:rsidRDefault="00986983" w:rsidP="003B5BDC">
            <w:pPr>
              <w:jc w:val="center"/>
              <w:rPr>
                <w:rFonts w:ascii="Nikosh" w:hAnsi="Nikosh" w:cs="Nikosh"/>
              </w:rPr>
            </w:pPr>
          </w:p>
        </w:tc>
        <w:tc>
          <w:tcPr>
            <w:tcW w:w="1172" w:type="dxa"/>
            <w:vMerge/>
          </w:tcPr>
          <w:p w:rsidR="00986983" w:rsidRPr="00E73B17" w:rsidRDefault="00986983" w:rsidP="003B5BDC">
            <w:pPr>
              <w:jc w:val="center"/>
              <w:rPr>
                <w:rFonts w:ascii="Nikosh" w:hAnsi="Nikosh" w:cs="Nikosh"/>
              </w:rPr>
            </w:pPr>
          </w:p>
        </w:tc>
        <w:tc>
          <w:tcPr>
            <w:tcW w:w="1167" w:type="dxa"/>
          </w:tcPr>
          <w:p w:rsidR="00986983" w:rsidRPr="00E73B17" w:rsidRDefault="00986983" w:rsidP="003B5BDC">
            <w:pPr>
              <w:jc w:val="center"/>
              <w:rPr>
                <w:rFonts w:ascii="Nikosh" w:hAnsi="Nikosh" w:cs="Nikosh"/>
              </w:rPr>
            </w:pPr>
            <w:r>
              <w:rPr>
                <w:rFonts w:ascii="Nikosh" w:hAnsi="Nikosh" w:cs="Nikosh"/>
              </w:rPr>
              <w:t>৩</w:t>
            </w:r>
          </w:p>
        </w:tc>
        <w:tc>
          <w:tcPr>
            <w:tcW w:w="5488" w:type="dxa"/>
          </w:tcPr>
          <w:p w:rsidR="00986983" w:rsidRPr="00A67EF3" w:rsidRDefault="00986983" w:rsidP="00007618">
            <w:pPr>
              <w:jc w:val="both"/>
              <w:rPr>
                <w:rFonts w:ascii="Nikosh" w:eastAsia="Times New Roman" w:hAnsi="Nikosh" w:cs="Nikosh"/>
                <w:b/>
                <w:color w:val="000000"/>
              </w:rPr>
            </w:pPr>
            <w:r w:rsidRPr="00A67EF3">
              <w:rPr>
                <w:rFonts w:ascii="Nikosh" w:eastAsia="Times New Roman" w:hAnsi="Nikosh" w:cs="Nikosh"/>
                <w:b/>
                <w:color w:val="000000"/>
              </w:rPr>
              <w:t>ফেসবুক গ্রুপের মাধ্যমে খামারিদের প্রাণিসম্পদ সেবা প্রদান:</w:t>
            </w:r>
          </w:p>
          <w:p w:rsidR="00A67EF3" w:rsidRPr="00E73B17" w:rsidRDefault="00A67EF3" w:rsidP="00007618">
            <w:pPr>
              <w:jc w:val="both"/>
              <w:rPr>
                <w:rFonts w:ascii="Nikosh" w:eastAsia="Times New Roman" w:hAnsi="Nikosh" w:cs="Nikosh"/>
                <w:color w:val="000000"/>
              </w:rPr>
            </w:pPr>
          </w:p>
          <w:p w:rsidR="00986983" w:rsidRPr="00E73B17" w:rsidRDefault="00986983" w:rsidP="00007618">
            <w:pPr>
              <w:jc w:val="both"/>
              <w:rPr>
                <w:rFonts w:ascii="Nikosh" w:eastAsia="Times New Roman" w:hAnsi="Nikosh" w:cs="Nikosh"/>
                <w:color w:val="000000"/>
              </w:rPr>
            </w:pPr>
            <w:r w:rsidRPr="00E73B17">
              <w:rPr>
                <w:rFonts w:ascii="Nikosh" w:eastAsia="Times New Roman" w:hAnsi="Nikosh" w:cs="Nikosh"/>
                <w:color w:val="000000"/>
              </w:rPr>
              <w:t>ফেসবুক গ্রুপের মাধ্যমে খামারিদের প্রাণিসম্পদ সেবা প্রদান করা হচ্ছে। </w:t>
            </w:r>
          </w:p>
        </w:tc>
        <w:tc>
          <w:tcPr>
            <w:tcW w:w="4590" w:type="dxa"/>
          </w:tcPr>
          <w:p w:rsidR="00986983" w:rsidRPr="00E73B17" w:rsidRDefault="00986983" w:rsidP="00E73B17">
            <w:pPr>
              <w:jc w:val="center"/>
              <w:rPr>
                <w:rFonts w:ascii="Nikosh" w:eastAsia="Times New Roman" w:hAnsi="Nikosh" w:cs="Nikosh"/>
                <w:color w:val="000000"/>
              </w:rPr>
            </w:pPr>
            <w:r w:rsidRPr="00E73B17">
              <w:rPr>
                <w:rFonts w:ascii="Nikosh" w:eastAsia="Times New Roman" w:hAnsi="Nikosh" w:cs="Nikosh"/>
                <w:color w:val="000000"/>
              </w:rPr>
              <w:t>জনাব ডাঃ মোহাম্মদ জিয়াউর রহমান</w:t>
            </w:r>
          </w:p>
          <w:p w:rsidR="00986983" w:rsidRPr="00E73B17" w:rsidRDefault="00986983" w:rsidP="00E73B17">
            <w:pPr>
              <w:jc w:val="center"/>
              <w:rPr>
                <w:rFonts w:ascii="Nikosh" w:eastAsia="Times New Roman" w:hAnsi="Nikosh" w:cs="Nikosh"/>
                <w:color w:val="000000"/>
              </w:rPr>
            </w:pPr>
            <w:r w:rsidRPr="00E73B17">
              <w:rPr>
                <w:rFonts w:ascii="Nikosh" w:eastAsia="Times New Roman" w:hAnsi="Nikosh" w:cs="Nikosh"/>
                <w:color w:val="000000"/>
              </w:rPr>
              <w:t>উপজেলা প্রাণিসম্পদ কর্মকর্তা, বদলগাছি, নওগাঁ।</w:t>
            </w:r>
          </w:p>
        </w:tc>
      </w:tr>
      <w:tr w:rsidR="00986983" w:rsidTr="00986983">
        <w:tc>
          <w:tcPr>
            <w:tcW w:w="1353" w:type="dxa"/>
            <w:vMerge/>
          </w:tcPr>
          <w:p w:rsidR="00986983" w:rsidRPr="00E73B17" w:rsidRDefault="00986983" w:rsidP="003B5BDC">
            <w:pPr>
              <w:jc w:val="center"/>
              <w:rPr>
                <w:rFonts w:ascii="Nikosh" w:hAnsi="Nikosh" w:cs="Nikosh"/>
              </w:rPr>
            </w:pPr>
          </w:p>
        </w:tc>
        <w:tc>
          <w:tcPr>
            <w:tcW w:w="1172" w:type="dxa"/>
            <w:vMerge/>
          </w:tcPr>
          <w:p w:rsidR="00986983" w:rsidRPr="00E73B17" w:rsidRDefault="00986983" w:rsidP="003B5BDC">
            <w:pPr>
              <w:jc w:val="center"/>
              <w:rPr>
                <w:rFonts w:ascii="Nikosh" w:hAnsi="Nikosh" w:cs="Nikosh"/>
              </w:rPr>
            </w:pPr>
          </w:p>
        </w:tc>
        <w:tc>
          <w:tcPr>
            <w:tcW w:w="1167" w:type="dxa"/>
          </w:tcPr>
          <w:p w:rsidR="00986983" w:rsidRPr="00E73B17" w:rsidRDefault="00986983" w:rsidP="003B5BDC">
            <w:pPr>
              <w:jc w:val="center"/>
              <w:rPr>
                <w:rFonts w:ascii="Nikosh" w:hAnsi="Nikosh" w:cs="Nikosh"/>
              </w:rPr>
            </w:pPr>
            <w:r>
              <w:rPr>
                <w:rFonts w:ascii="Nikosh" w:hAnsi="Nikosh" w:cs="Nikosh"/>
              </w:rPr>
              <w:t>৪</w:t>
            </w:r>
          </w:p>
        </w:tc>
        <w:tc>
          <w:tcPr>
            <w:tcW w:w="5488" w:type="dxa"/>
          </w:tcPr>
          <w:p w:rsidR="00A67EF3" w:rsidRPr="00A67EF3" w:rsidRDefault="00986983" w:rsidP="00007618">
            <w:pPr>
              <w:jc w:val="both"/>
              <w:rPr>
                <w:rFonts w:ascii="Nikosh" w:eastAsia="Times New Roman" w:hAnsi="Nikosh" w:cs="Nikosh"/>
                <w:b/>
                <w:color w:val="000000"/>
              </w:rPr>
            </w:pPr>
            <w:r w:rsidRPr="00A67EF3">
              <w:rPr>
                <w:rFonts w:ascii="Nikosh" w:eastAsia="Times New Roman" w:hAnsi="Nikosh" w:cs="Nikosh"/>
                <w:b/>
                <w:color w:val="000000"/>
              </w:rPr>
              <w:t xml:space="preserve">গ্রাম কৃষক বন্ধু:  </w:t>
            </w:r>
          </w:p>
          <w:p w:rsidR="00986983" w:rsidRPr="00E73B17" w:rsidRDefault="00986983" w:rsidP="00007618">
            <w:pPr>
              <w:jc w:val="both"/>
              <w:rPr>
                <w:rFonts w:ascii="Nikosh" w:eastAsia="Times New Roman" w:hAnsi="Nikosh" w:cs="Nikosh"/>
                <w:color w:val="000000"/>
              </w:rPr>
            </w:pPr>
            <w:r w:rsidRPr="00E73B17">
              <w:rPr>
                <w:rFonts w:ascii="Nikosh" w:eastAsia="Times New Roman" w:hAnsi="Nikosh" w:cs="Nikosh"/>
                <w:color w:val="000000"/>
              </w:rPr>
              <w:t>                      </w:t>
            </w:r>
          </w:p>
          <w:p w:rsidR="00986983" w:rsidRPr="00E73B17" w:rsidRDefault="00986983" w:rsidP="00007618">
            <w:pPr>
              <w:jc w:val="both"/>
              <w:rPr>
                <w:rFonts w:ascii="Nikosh" w:eastAsia="Times New Roman" w:hAnsi="Nikosh" w:cs="Nikosh"/>
                <w:color w:val="000000"/>
              </w:rPr>
            </w:pPr>
            <w:r w:rsidRPr="00E73B17">
              <w:rPr>
                <w:rFonts w:ascii="Nikosh" w:eastAsia="Times New Roman" w:hAnsi="Nikosh" w:cs="Nikosh"/>
                <w:color w:val="000000"/>
              </w:rPr>
              <w:t>উপজেলার প্রতিটি গ্রামে একজন করে উদ্যোগী কৃষক প্রতিনিধি বাছাই করে তাদের মাধ্যমে বিভিন্ন কৃষি সেবা, মোবাইল বার্তা, লিফলেট, বুকলেট, প্রেসক্রিপশন ইত্যাদি আকারে সমসাময়িক তথ্যাবলী সর্বস্তরের কৃষকের মাঝে ছড়িয়ে দেয়া।</w:t>
            </w:r>
          </w:p>
        </w:tc>
        <w:tc>
          <w:tcPr>
            <w:tcW w:w="4590" w:type="dxa"/>
          </w:tcPr>
          <w:p w:rsidR="00986983" w:rsidRPr="00E73B17" w:rsidRDefault="00986983" w:rsidP="00E73B17">
            <w:pPr>
              <w:jc w:val="center"/>
              <w:rPr>
                <w:rFonts w:ascii="Nikosh" w:eastAsia="Times New Roman" w:hAnsi="Nikosh" w:cs="Nikosh"/>
                <w:color w:val="000000"/>
              </w:rPr>
            </w:pPr>
            <w:r w:rsidRPr="00E73B17">
              <w:rPr>
                <w:rFonts w:ascii="Nikosh" w:eastAsia="Times New Roman" w:hAnsi="Nikosh" w:cs="Nikosh"/>
                <w:color w:val="000000"/>
              </w:rPr>
              <w:t>জনাব মো: সেলিম রেজা</w:t>
            </w:r>
          </w:p>
          <w:p w:rsidR="00986983" w:rsidRPr="00E73B17" w:rsidRDefault="00986983" w:rsidP="00E73B17">
            <w:pPr>
              <w:jc w:val="center"/>
              <w:rPr>
                <w:rFonts w:ascii="Nikosh" w:eastAsia="Times New Roman" w:hAnsi="Nikosh" w:cs="Nikosh"/>
                <w:color w:val="000000"/>
              </w:rPr>
            </w:pPr>
            <w:r w:rsidRPr="00E73B17">
              <w:rPr>
                <w:rFonts w:ascii="Nikosh" w:eastAsia="Times New Roman" w:hAnsi="Nikosh" w:cs="Nikosh"/>
                <w:color w:val="000000"/>
              </w:rPr>
              <w:t>উপজেলা কৃষি অফিসার</w:t>
            </w:r>
          </w:p>
          <w:p w:rsidR="00986983" w:rsidRPr="00E73B17" w:rsidRDefault="00986983" w:rsidP="00E73B17">
            <w:pPr>
              <w:jc w:val="center"/>
              <w:rPr>
                <w:rFonts w:ascii="Nikosh" w:eastAsia="Times New Roman" w:hAnsi="Nikosh" w:cs="Nikosh"/>
                <w:color w:val="000000"/>
              </w:rPr>
            </w:pPr>
            <w:r w:rsidRPr="00E73B17">
              <w:rPr>
                <w:rFonts w:ascii="Nikosh" w:eastAsia="Times New Roman" w:hAnsi="Nikosh" w:cs="Nikosh"/>
                <w:color w:val="000000"/>
              </w:rPr>
              <w:t>ধামইরহাট, নওগাঁ।</w:t>
            </w:r>
          </w:p>
          <w:p w:rsidR="00986983" w:rsidRPr="00E73B17" w:rsidRDefault="00986983" w:rsidP="00E73B17">
            <w:pPr>
              <w:jc w:val="center"/>
              <w:rPr>
                <w:rFonts w:ascii="Nikosh" w:eastAsia="Times New Roman" w:hAnsi="Nikosh" w:cs="Nikosh"/>
                <w:color w:val="000000"/>
              </w:rPr>
            </w:pPr>
            <w:r w:rsidRPr="00E73B17">
              <w:rPr>
                <w:rFonts w:ascii="Nikosh" w:eastAsia="Times New Roman" w:hAnsi="Nikosh" w:cs="Nikosh"/>
                <w:color w:val="000000"/>
              </w:rPr>
              <w:t>মোবাইলঃ ০১৭২৪-৩৪৯৭৭০</w:t>
            </w:r>
          </w:p>
          <w:p w:rsidR="00986983" w:rsidRPr="00E73B17" w:rsidRDefault="00986983" w:rsidP="00E73B17">
            <w:pPr>
              <w:jc w:val="center"/>
              <w:rPr>
                <w:rFonts w:ascii="Nikosh" w:eastAsia="Times New Roman" w:hAnsi="Nikosh" w:cs="Nikosh"/>
                <w:color w:val="000000"/>
              </w:rPr>
            </w:pPr>
            <w:r w:rsidRPr="00E73B17">
              <w:rPr>
                <w:rFonts w:ascii="Nikosh" w:eastAsia="Times New Roman" w:hAnsi="Nikosh" w:cs="Nikosh"/>
                <w:color w:val="000000"/>
                <w:shd w:val="clear" w:color="auto" w:fill="FFFFFF"/>
              </w:rPr>
              <w:t>selimrezaruag@gmail.com</w:t>
            </w:r>
          </w:p>
        </w:tc>
      </w:tr>
      <w:tr w:rsidR="00986983" w:rsidTr="00986983">
        <w:tc>
          <w:tcPr>
            <w:tcW w:w="1353" w:type="dxa"/>
            <w:vMerge/>
          </w:tcPr>
          <w:p w:rsidR="00986983" w:rsidRPr="00E73B17" w:rsidRDefault="00986983" w:rsidP="003B5BDC">
            <w:pPr>
              <w:jc w:val="center"/>
              <w:rPr>
                <w:rFonts w:ascii="Nikosh" w:hAnsi="Nikosh" w:cs="Nikosh"/>
              </w:rPr>
            </w:pPr>
          </w:p>
        </w:tc>
        <w:tc>
          <w:tcPr>
            <w:tcW w:w="1172" w:type="dxa"/>
            <w:vMerge/>
          </w:tcPr>
          <w:p w:rsidR="00986983" w:rsidRPr="00E73B17" w:rsidRDefault="00986983" w:rsidP="003B5BDC">
            <w:pPr>
              <w:jc w:val="center"/>
              <w:rPr>
                <w:rFonts w:ascii="Nikosh" w:hAnsi="Nikosh" w:cs="Nikosh"/>
              </w:rPr>
            </w:pPr>
          </w:p>
        </w:tc>
        <w:tc>
          <w:tcPr>
            <w:tcW w:w="1167" w:type="dxa"/>
          </w:tcPr>
          <w:p w:rsidR="00986983" w:rsidRPr="00E73B17" w:rsidRDefault="00986983" w:rsidP="003B5BDC">
            <w:pPr>
              <w:jc w:val="center"/>
              <w:rPr>
                <w:rFonts w:ascii="Nikosh" w:hAnsi="Nikosh" w:cs="Nikosh"/>
              </w:rPr>
            </w:pPr>
            <w:r>
              <w:rPr>
                <w:rFonts w:ascii="Nikosh" w:hAnsi="Nikosh" w:cs="Nikosh"/>
              </w:rPr>
              <w:t>৫</w:t>
            </w:r>
          </w:p>
        </w:tc>
        <w:tc>
          <w:tcPr>
            <w:tcW w:w="5488" w:type="dxa"/>
          </w:tcPr>
          <w:p w:rsidR="00986983" w:rsidRPr="00A67EF3" w:rsidRDefault="00986983" w:rsidP="00007618">
            <w:pPr>
              <w:spacing w:after="160"/>
              <w:jc w:val="both"/>
              <w:rPr>
                <w:rFonts w:ascii="Nikosh" w:eastAsia="Times New Roman" w:hAnsi="Nikosh" w:cs="Nikosh"/>
                <w:b/>
                <w:color w:val="000000"/>
              </w:rPr>
            </w:pPr>
            <w:r w:rsidRPr="00A67EF3">
              <w:rPr>
                <w:rFonts w:ascii="Nikosh" w:eastAsia="Times New Roman" w:hAnsi="Nikosh" w:cs="Nikosh"/>
                <w:b/>
                <w:color w:val="000000"/>
              </w:rPr>
              <w:t>স্মার্টফোনের মাধ্যমে প্রাণী চিকিৎসা সেবা প্রদান:</w:t>
            </w:r>
          </w:p>
          <w:p w:rsidR="00986983" w:rsidRPr="00E73B17" w:rsidRDefault="00986983" w:rsidP="00007618">
            <w:pPr>
              <w:jc w:val="both"/>
              <w:rPr>
                <w:rFonts w:ascii="Nikosh" w:eastAsia="Times New Roman" w:hAnsi="Nikosh" w:cs="Nikosh"/>
                <w:color w:val="000000"/>
              </w:rPr>
            </w:pPr>
            <w:r w:rsidRPr="00E73B17">
              <w:rPr>
                <w:rFonts w:ascii="Nikosh" w:eastAsia="Times New Roman" w:hAnsi="Nikosh" w:cs="Nikosh"/>
                <w:color w:val="000000"/>
              </w:rPr>
              <w:t>এলাকায় স্মার্টফোনের মাধ্যমে প্রাণী চিকিৎসা সেবা প্রদান করা হচ্ছে। </w:t>
            </w:r>
          </w:p>
        </w:tc>
        <w:tc>
          <w:tcPr>
            <w:tcW w:w="4590" w:type="dxa"/>
          </w:tcPr>
          <w:p w:rsidR="00986983" w:rsidRPr="00E73B17" w:rsidRDefault="00986983" w:rsidP="00E73B17">
            <w:pPr>
              <w:jc w:val="center"/>
              <w:rPr>
                <w:rFonts w:ascii="Nikosh" w:eastAsia="Times New Roman" w:hAnsi="Nikosh" w:cs="Nikosh"/>
                <w:color w:val="000000"/>
              </w:rPr>
            </w:pPr>
            <w:r w:rsidRPr="00E73B17">
              <w:rPr>
                <w:rFonts w:ascii="Nikosh" w:eastAsia="Times New Roman" w:hAnsi="Nikosh" w:cs="Nikosh"/>
                <w:color w:val="000000"/>
              </w:rPr>
              <w:t>জনাব ডা: মো: গোলাম রব্বানী</w:t>
            </w:r>
          </w:p>
          <w:p w:rsidR="00986983" w:rsidRPr="00E73B17" w:rsidRDefault="00986983" w:rsidP="00E73B17">
            <w:pPr>
              <w:jc w:val="center"/>
              <w:rPr>
                <w:rFonts w:ascii="Nikosh" w:eastAsia="Times New Roman" w:hAnsi="Nikosh" w:cs="Nikosh"/>
                <w:color w:val="000000"/>
              </w:rPr>
            </w:pPr>
            <w:r w:rsidRPr="00E73B17">
              <w:rPr>
                <w:rFonts w:ascii="Nikosh" w:eastAsia="Times New Roman" w:hAnsi="Nikosh" w:cs="Nikosh"/>
                <w:color w:val="000000"/>
              </w:rPr>
              <w:t>উপজেলা প্রাণিসম্পদ কর্মকর্তা, মহাদেবপুর, নওগাঁ।</w:t>
            </w:r>
          </w:p>
          <w:p w:rsidR="00986983" w:rsidRPr="00E73B17" w:rsidRDefault="00986983" w:rsidP="00E73B17">
            <w:pPr>
              <w:jc w:val="center"/>
              <w:rPr>
                <w:rFonts w:ascii="Nikosh" w:eastAsia="Times New Roman" w:hAnsi="Nikosh" w:cs="Nikosh"/>
                <w:color w:val="000000"/>
              </w:rPr>
            </w:pPr>
            <w:r w:rsidRPr="00E73B17">
              <w:rPr>
                <w:rFonts w:ascii="Nikosh" w:eastAsia="Times New Roman" w:hAnsi="Nikosh" w:cs="Nikosh"/>
                <w:color w:val="000000"/>
              </w:rPr>
              <w:t xml:space="preserve">মোবাইলঃ </w:t>
            </w:r>
            <w:r w:rsidRPr="002C0FC7">
              <w:rPr>
                <w:rFonts w:ascii="NikoshBAN" w:eastAsia="Times New Roman" w:hAnsi="NikoshBAN" w:cs="NikoshBAN"/>
                <w:color w:val="000000"/>
              </w:rPr>
              <w:t>01718-634230</w:t>
            </w:r>
          </w:p>
        </w:tc>
      </w:tr>
      <w:tr w:rsidR="00986983" w:rsidTr="00986983">
        <w:tc>
          <w:tcPr>
            <w:tcW w:w="1353" w:type="dxa"/>
            <w:vMerge/>
          </w:tcPr>
          <w:p w:rsidR="00986983" w:rsidRPr="00E73B17" w:rsidRDefault="00986983" w:rsidP="003B5BDC">
            <w:pPr>
              <w:jc w:val="center"/>
              <w:rPr>
                <w:rFonts w:ascii="Nikosh" w:hAnsi="Nikosh" w:cs="Nikosh"/>
              </w:rPr>
            </w:pPr>
          </w:p>
        </w:tc>
        <w:tc>
          <w:tcPr>
            <w:tcW w:w="1172" w:type="dxa"/>
            <w:vMerge/>
          </w:tcPr>
          <w:p w:rsidR="00986983" w:rsidRPr="00E73B17" w:rsidRDefault="00986983" w:rsidP="003B5BDC">
            <w:pPr>
              <w:jc w:val="center"/>
              <w:rPr>
                <w:rFonts w:ascii="Nikosh" w:hAnsi="Nikosh" w:cs="Nikosh"/>
              </w:rPr>
            </w:pPr>
          </w:p>
        </w:tc>
        <w:tc>
          <w:tcPr>
            <w:tcW w:w="1167" w:type="dxa"/>
          </w:tcPr>
          <w:p w:rsidR="00986983" w:rsidRPr="00E73B17" w:rsidRDefault="00986983" w:rsidP="003B5BDC">
            <w:pPr>
              <w:jc w:val="center"/>
              <w:rPr>
                <w:rFonts w:ascii="Nikosh" w:hAnsi="Nikosh" w:cs="Nikosh"/>
              </w:rPr>
            </w:pPr>
            <w:r>
              <w:rPr>
                <w:rFonts w:ascii="Nikosh" w:hAnsi="Nikosh" w:cs="Nikosh"/>
              </w:rPr>
              <w:t>৬</w:t>
            </w:r>
          </w:p>
        </w:tc>
        <w:tc>
          <w:tcPr>
            <w:tcW w:w="5488" w:type="dxa"/>
          </w:tcPr>
          <w:p w:rsidR="00986983" w:rsidRPr="00A67EF3" w:rsidRDefault="00986983" w:rsidP="00007618">
            <w:pPr>
              <w:spacing w:after="160"/>
              <w:jc w:val="both"/>
              <w:rPr>
                <w:rFonts w:ascii="Nikosh" w:eastAsia="Times New Roman" w:hAnsi="Nikosh" w:cs="Nikosh"/>
                <w:b/>
                <w:color w:val="000000"/>
              </w:rPr>
            </w:pPr>
            <w:r w:rsidRPr="00A67EF3">
              <w:rPr>
                <w:rFonts w:ascii="Nikosh" w:eastAsia="Times New Roman" w:hAnsi="Nikosh" w:cs="Nikosh"/>
                <w:b/>
                <w:color w:val="000000"/>
              </w:rPr>
              <w:t>ফেসবুকের মাধ্যমে মাধ্যমিক শিক্ষা প্রতিষ্ঠানে চিঠিপত্র প্রেরণ:</w:t>
            </w:r>
          </w:p>
          <w:p w:rsidR="00986983" w:rsidRPr="00E73B17" w:rsidRDefault="00986983" w:rsidP="00007618">
            <w:pPr>
              <w:jc w:val="both"/>
              <w:rPr>
                <w:rFonts w:ascii="Nikosh" w:eastAsia="Times New Roman" w:hAnsi="Nikosh" w:cs="Nikosh"/>
                <w:color w:val="000000"/>
              </w:rPr>
            </w:pPr>
            <w:r w:rsidRPr="00E73B17">
              <w:rPr>
                <w:rFonts w:ascii="Nikosh" w:eastAsia="Times New Roman" w:hAnsi="Nikosh" w:cs="Nikosh"/>
                <w:color w:val="000000"/>
              </w:rPr>
              <w:t>ফেসবুকের মেসেঞ্জারের মাধ্যমে মাধ্যমিক শিক্ষা প্রতিষ্ঠানের প্রতিটি শিক্ষার্থীদের চিঠিপত্র প্রেরণ করা হচ্ছে।</w:t>
            </w:r>
          </w:p>
        </w:tc>
        <w:tc>
          <w:tcPr>
            <w:tcW w:w="4590" w:type="dxa"/>
          </w:tcPr>
          <w:p w:rsidR="00986983" w:rsidRPr="00E73B17" w:rsidRDefault="00986983" w:rsidP="00E73B17">
            <w:pPr>
              <w:jc w:val="center"/>
              <w:rPr>
                <w:rFonts w:ascii="Nikosh" w:eastAsia="Times New Roman" w:hAnsi="Nikosh" w:cs="Nikosh"/>
                <w:color w:val="000000"/>
              </w:rPr>
            </w:pPr>
            <w:r w:rsidRPr="00E73B17">
              <w:rPr>
                <w:rFonts w:ascii="Nikosh" w:eastAsia="Times New Roman" w:hAnsi="Nikosh" w:cs="Nikosh"/>
                <w:color w:val="000000"/>
              </w:rPr>
              <w:t>জনাব মোঃ শাহ আলম শেখ</w:t>
            </w:r>
          </w:p>
          <w:p w:rsidR="00986983" w:rsidRPr="00E73B17" w:rsidRDefault="00986983" w:rsidP="00E73B17">
            <w:pPr>
              <w:jc w:val="center"/>
              <w:rPr>
                <w:rFonts w:ascii="Nikosh" w:eastAsia="Times New Roman" w:hAnsi="Nikosh" w:cs="Nikosh"/>
                <w:color w:val="000000"/>
              </w:rPr>
            </w:pPr>
            <w:r w:rsidRPr="00E73B17">
              <w:rPr>
                <w:rFonts w:ascii="Nikosh" w:eastAsia="Times New Roman" w:hAnsi="Nikosh" w:cs="Nikosh"/>
                <w:color w:val="000000"/>
              </w:rPr>
              <w:t>উপজেলা মাধ্যমিক শিক্ষা অফিসার, নিয়ামতপুর, নওগাঁ।</w:t>
            </w:r>
          </w:p>
        </w:tc>
      </w:tr>
      <w:tr w:rsidR="00986983" w:rsidTr="00986983">
        <w:tc>
          <w:tcPr>
            <w:tcW w:w="1353" w:type="dxa"/>
            <w:vMerge/>
          </w:tcPr>
          <w:p w:rsidR="00986983" w:rsidRPr="00E73B17" w:rsidRDefault="00986983" w:rsidP="003B5BDC">
            <w:pPr>
              <w:jc w:val="center"/>
              <w:rPr>
                <w:rFonts w:ascii="Nikosh" w:hAnsi="Nikosh" w:cs="Nikosh"/>
              </w:rPr>
            </w:pPr>
          </w:p>
        </w:tc>
        <w:tc>
          <w:tcPr>
            <w:tcW w:w="1172" w:type="dxa"/>
            <w:vMerge/>
          </w:tcPr>
          <w:p w:rsidR="00986983" w:rsidRPr="00E73B17" w:rsidRDefault="00986983" w:rsidP="003B5BDC">
            <w:pPr>
              <w:jc w:val="center"/>
              <w:rPr>
                <w:rFonts w:ascii="Nikosh" w:hAnsi="Nikosh" w:cs="Nikosh"/>
              </w:rPr>
            </w:pPr>
          </w:p>
        </w:tc>
        <w:tc>
          <w:tcPr>
            <w:tcW w:w="1167" w:type="dxa"/>
          </w:tcPr>
          <w:p w:rsidR="00986983" w:rsidRPr="00E73B17" w:rsidRDefault="00986983" w:rsidP="003B5BDC">
            <w:pPr>
              <w:jc w:val="center"/>
              <w:rPr>
                <w:rFonts w:ascii="Nikosh" w:hAnsi="Nikosh" w:cs="Nikosh"/>
              </w:rPr>
            </w:pPr>
            <w:r>
              <w:rPr>
                <w:rFonts w:ascii="Nikosh" w:hAnsi="Nikosh" w:cs="Nikosh"/>
              </w:rPr>
              <w:t>৭</w:t>
            </w:r>
          </w:p>
        </w:tc>
        <w:tc>
          <w:tcPr>
            <w:tcW w:w="5488" w:type="dxa"/>
          </w:tcPr>
          <w:p w:rsidR="00986983" w:rsidRPr="00A67EF3" w:rsidRDefault="00986983" w:rsidP="00007618">
            <w:pPr>
              <w:spacing w:after="160"/>
              <w:jc w:val="both"/>
              <w:rPr>
                <w:rFonts w:ascii="Nikosh" w:eastAsia="Times New Roman" w:hAnsi="Nikosh" w:cs="Nikosh"/>
                <w:b/>
                <w:color w:val="000000"/>
              </w:rPr>
            </w:pPr>
            <w:r w:rsidRPr="00A67EF3">
              <w:rPr>
                <w:rFonts w:ascii="Nikosh" w:eastAsia="Times New Roman" w:hAnsi="Nikosh" w:cs="Nikosh"/>
                <w:b/>
                <w:color w:val="000000"/>
              </w:rPr>
              <w:t>ফেসবুক গ্রুপের মাধ্যমে খামারিদের প্রাণিসম্পদ সেবা প্রদান:</w:t>
            </w:r>
          </w:p>
          <w:p w:rsidR="00986983" w:rsidRPr="00E73B17" w:rsidRDefault="00986983" w:rsidP="00007618">
            <w:pPr>
              <w:jc w:val="both"/>
              <w:rPr>
                <w:rFonts w:ascii="Nikosh" w:eastAsia="Times New Roman" w:hAnsi="Nikosh" w:cs="Nikosh"/>
                <w:color w:val="000000"/>
              </w:rPr>
            </w:pPr>
            <w:r w:rsidRPr="00E73B17">
              <w:rPr>
                <w:rFonts w:ascii="Nikosh" w:eastAsia="Times New Roman" w:hAnsi="Nikosh" w:cs="Nikosh"/>
                <w:color w:val="000000"/>
              </w:rPr>
              <w:t>ফেসবুক গ্রুপের মাধ্যমে খামারিদের প্রাণিসম্পদ সেবা প্রদান করা হচ্ছে। </w:t>
            </w:r>
          </w:p>
        </w:tc>
        <w:tc>
          <w:tcPr>
            <w:tcW w:w="4590" w:type="dxa"/>
          </w:tcPr>
          <w:p w:rsidR="00986983" w:rsidRPr="00E73B17" w:rsidRDefault="00986983" w:rsidP="00E73B17">
            <w:pPr>
              <w:jc w:val="center"/>
              <w:rPr>
                <w:rFonts w:ascii="Nikosh" w:eastAsia="Times New Roman" w:hAnsi="Nikosh" w:cs="Nikosh"/>
                <w:color w:val="000000"/>
              </w:rPr>
            </w:pPr>
            <w:r w:rsidRPr="00E73B17">
              <w:rPr>
                <w:rFonts w:ascii="Nikosh" w:eastAsia="Times New Roman" w:hAnsi="Nikosh" w:cs="Nikosh"/>
                <w:color w:val="000000"/>
              </w:rPr>
              <w:t>জনাব ডাঃ মোহাম্মদ জিয়াউর রহমান</w:t>
            </w:r>
          </w:p>
          <w:p w:rsidR="00986983" w:rsidRPr="00E73B17" w:rsidRDefault="00986983" w:rsidP="00E73B17">
            <w:pPr>
              <w:jc w:val="center"/>
              <w:rPr>
                <w:rFonts w:ascii="Nikosh" w:eastAsia="Times New Roman" w:hAnsi="Nikosh" w:cs="Nikosh"/>
                <w:color w:val="000000"/>
              </w:rPr>
            </w:pPr>
            <w:r w:rsidRPr="00E73B17">
              <w:rPr>
                <w:rFonts w:ascii="Nikosh" w:eastAsia="Times New Roman" w:hAnsi="Nikosh" w:cs="Nikosh"/>
                <w:color w:val="000000"/>
              </w:rPr>
              <w:t>উপজেলা প্রাণিসম্পদ কর্মকর্তা, বদলগাছি, নওগাঁ।</w:t>
            </w:r>
          </w:p>
        </w:tc>
      </w:tr>
      <w:tr w:rsidR="00986983" w:rsidTr="00986983">
        <w:tc>
          <w:tcPr>
            <w:tcW w:w="1353" w:type="dxa"/>
            <w:vMerge/>
          </w:tcPr>
          <w:p w:rsidR="00986983" w:rsidRPr="00E73B17" w:rsidRDefault="00986983" w:rsidP="003B5BDC">
            <w:pPr>
              <w:jc w:val="center"/>
              <w:rPr>
                <w:rFonts w:ascii="Nikosh" w:hAnsi="Nikosh" w:cs="Nikosh"/>
              </w:rPr>
            </w:pPr>
          </w:p>
        </w:tc>
        <w:tc>
          <w:tcPr>
            <w:tcW w:w="1172" w:type="dxa"/>
            <w:vMerge/>
          </w:tcPr>
          <w:p w:rsidR="00986983" w:rsidRPr="00E73B17" w:rsidRDefault="00986983" w:rsidP="003B5BDC">
            <w:pPr>
              <w:jc w:val="center"/>
              <w:rPr>
                <w:rFonts w:ascii="Nikosh" w:hAnsi="Nikosh" w:cs="Nikosh"/>
              </w:rPr>
            </w:pPr>
          </w:p>
        </w:tc>
        <w:tc>
          <w:tcPr>
            <w:tcW w:w="1167" w:type="dxa"/>
          </w:tcPr>
          <w:p w:rsidR="00986983" w:rsidRPr="00E73B17" w:rsidRDefault="00986983" w:rsidP="003B5BDC">
            <w:pPr>
              <w:jc w:val="center"/>
              <w:rPr>
                <w:rFonts w:ascii="Nikosh" w:hAnsi="Nikosh" w:cs="Nikosh"/>
              </w:rPr>
            </w:pPr>
            <w:r>
              <w:rPr>
                <w:rFonts w:ascii="Nikosh" w:hAnsi="Nikosh" w:cs="Nikosh"/>
              </w:rPr>
              <w:t>৮</w:t>
            </w:r>
          </w:p>
        </w:tc>
        <w:tc>
          <w:tcPr>
            <w:tcW w:w="5488" w:type="dxa"/>
          </w:tcPr>
          <w:p w:rsidR="00986983" w:rsidRPr="00A67EF3" w:rsidRDefault="00986983" w:rsidP="00007618">
            <w:pPr>
              <w:spacing w:after="160"/>
              <w:jc w:val="both"/>
              <w:rPr>
                <w:rFonts w:ascii="Nikosh" w:eastAsia="Times New Roman" w:hAnsi="Nikosh" w:cs="Nikosh"/>
                <w:b/>
                <w:color w:val="000000"/>
              </w:rPr>
            </w:pPr>
            <w:r w:rsidRPr="00A67EF3">
              <w:rPr>
                <w:rFonts w:ascii="Nikosh" w:eastAsia="Times New Roman" w:hAnsi="Nikosh" w:cs="Nikosh"/>
                <w:b/>
                <w:color w:val="000000"/>
              </w:rPr>
              <w:t>সিসি ক্যামেরা ও স্মার্টফোনের মাধ্যমে প্রাণিসম্পদ সেবা:</w:t>
            </w:r>
          </w:p>
          <w:p w:rsidR="00986983" w:rsidRPr="00E73B17" w:rsidRDefault="00986983" w:rsidP="00007618">
            <w:pPr>
              <w:jc w:val="both"/>
              <w:rPr>
                <w:rFonts w:ascii="Nikosh" w:eastAsia="Times New Roman" w:hAnsi="Nikosh" w:cs="Nikosh"/>
                <w:color w:val="000000"/>
              </w:rPr>
            </w:pPr>
            <w:r w:rsidRPr="00E73B17">
              <w:rPr>
                <w:rFonts w:ascii="Nikosh" w:eastAsia="Times New Roman" w:hAnsi="Nikosh" w:cs="Nikosh"/>
                <w:color w:val="000000"/>
              </w:rPr>
              <w:t>সিসি ক্যামেরা ও স্মার্টফোনের মাধ্যমে প্রাণিসম্পদ সেবা সহজীকরণ করা হচ্ছে। </w:t>
            </w:r>
          </w:p>
        </w:tc>
        <w:tc>
          <w:tcPr>
            <w:tcW w:w="4590" w:type="dxa"/>
          </w:tcPr>
          <w:p w:rsidR="00986983" w:rsidRPr="00E73B17" w:rsidRDefault="00986983" w:rsidP="00E73B17">
            <w:pPr>
              <w:jc w:val="center"/>
              <w:rPr>
                <w:rFonts w:ascii="Nikosh" w:eastAsia="Times New Roman" w:hAnsi="Nikosh" w:cs="Nikosh"/>
                <w:color w:val="000000"/>
              </w:rPr>
            </w:pPr>
            <w:r w:rsidRPr="00E73B17">
              <w:rPr>
                <w:rFonts w:ascii="Nikosh" w:eastAsia="Times New Roman" w:hAnsi="Nikosh" w:cs="Nikosh"/>
                <w:color w:val="000000"/>
              </w:rPr>
              <w:t>জনাব নূর মোহাম্মদ</w:t>
            </w:r>
          </w:p>
          <w:p w:rsidR="00986983" w:rsidRPr="00E73B17" w:rsidRDefault="00986983" w:rsidP="00E73B17">
            <w:pPr>
              <w:jc w:val="center"/>
              <w:rPr>
                <w:rFonts w:ascii="Nikosh" w:eastAsia="Times New Roman" w:hAnsi="Nikosh" w:cs="Nikosh"/>
                <w:color w:val="000000"/>
              </w:rPr>
            </w:pPr>
            <w:r w:rsidRPr="00E73B17">
              <w:rPr>
                <w:rFonts w:ascii="Nikosh" w:eastAsia="Times New Roman" w:hAnsi="Nikosh" w:cs="Nikosh"/>
                <w:color w:val="000000"/>
              </w:rPr>
              <w:t>উপপরিচালক</w:t>
            </w:r>
          </w:p>
          <w:p w:rsidR="00986983" w:rsidRPr="00E73B17" w:rsidRDefault="00986983" w:rsidP="00E73B17">
            <w:pPr>
              <w:jc w:val="center"/>
              <w:rPr>
                <w:rFonts w:ascii="Nikosh" w:eastAsia="Times New Roman" w:hAnsi="Nikosh" w:cs="Nikosh"/>
                <w:color w:val="000000"/>
              </w:rPr>
            </w:pPr>
            <w:r w:rsidRPr="00E73B17">
              <w:rPr>
                <w:rFonts w:ascii="Nikosh" w:eastAsia="Times New Roman" w:hAnsi="Nikosh" w:cs="Nikosh"/>
                <w:color w:val="000000"/>
              </w:rPr>
              <w:t>জেলা সমাজসেবা কার্যালয়, নওগাঁ।</w:t>
            </w:r>
          </w:p>
        </w:tc>
      </w:tr>
      <w:tr w:rsidR="00986983" w:rsidTr="00986983">
        <w:tc>
          <w:tcPr>
            <w:tcW w:w="1353" w:type="dxa"/>
            <w:vMerge/>
          </w:tcPr>
          <w:p w:rsidR="00986983" w:rsidRPr="00E73B17" w:rsidRDefault="00986983" w:rsidP="008C269E">
            <w:pPr>
              <w:jc w:val="center"/>
              <w:rPr>
                <w:rFonts w:ascii="Nikosh" w:hAnsi="Nikosh" w:cs="Nikosh"/>
              </w:rPr>
            </w:pPr>
          </w:p>
        </w:tc>
        <w:tc>
          <w:tcPr>
            <w:tcW w:w="1172" w:type="dxa"/>
            <w:vMerge/>
          </w:tcPr>
          <w:p w:rsidR="00986983" w:rsidRPr="00E73B17" w:rsidRDefault="00986983" w:rsidP="007A5FF1">
            <w:pPr>
              <w:jc w:val="center"/>
              <w:rPr>
                <w:rFonts w:ascii="Nikosh" w:hAnsi="Nikosh" w:cs="Nikosh"/>
              </w:rPr>
            </w:pPr>
          </w:p>
        </w:tc>
        <w:tc>
          <w:tcPr>
            <w:tcW w:w="1167" w:type="dxa"/>
          </w:tcPr>
          <w:p w:rsidR="00986983" w:rsidRPr="00E73B17" w:rsidRDefault="00986983" w:rsidP="008C269E">
            <w:pPr>
              <w:jc w:val="center"/>
              <w:rPr>
                <w:rFonts w:ascii="Nikosh" w:hAnsi="Nikosh" w:cs="Nikosh"/>
              </w:rPr>
            </w:pPr>
            <w:r>
              <w:rPr>
                <w:rFonts w:ascii="Nikosh" w:hAnsi="Nikosh" w:cs="Nikosh"/>
              </w:rPr>
              <w:t>৯</w:t>
            </w:r>
          </w:p>
        </w:tc>
        <w:tc>
          <w:tcPr>
            <w:tcW w:w="5488" w:type="dxa"/>
          </w:tcPr>
          <w:p w:rsidR="00986983" w:rsidRPr="00A67EF3" w:rsidRDefault="00986983" w:rsidP="00007618">
            <w:pPr>
              <w:spacing w:after="160"/>
              <w:jc w:val="both"/>
              <w:rPr>
                <w:rFonts w:ascii="Nikosh" w:eastAsia="Times New Roman" w:hAnsi="Nikosh" w:cs="Nikosh"/>
                <w:b/>
                <w:color w:val="000000"/>
              </w:rPr>
            </w:pPr>
            <w:r w:rsidRPr="00A67EF3">
              <w:rPr>
                <w:rFonts w:ascii="Nikosh" w:eastAsia="Times New Roman" w:hAnsi="Nikosh" w:cs="Nikosh"/>
                <w:b/>
                <w:color w:val="000000"/>
              </w:rPr>
              <w:t>নির্দিষ্ট দিনে সারাদিনব্যাপী পরামর্শ সেবা প্রদান:</w:t>
            </w:r>
          </w:p>
          <w:p w:rsidR="00986983" w:rsidRPr="00E73B17" w:rsidRDefault="00986983" w:rsidP="00007618">
            <w:pPr>
              <w:jc w:val="both"/>
              <w:rPr>
                <w:rFonts w:ascii="Nikosh" w:eastAsia="Times New Roman" w:hAnsi="Nikosh" w:cs="Nikosh"/>
                <w:color w:val="000000"/>
              </w:rPr>
            </w:pPr>
            <w:r w:rsidRPr="00E73B17">
              <w:rPr>
                <w:rFonts w:ascii="Nikosh" w:eastAsia="Times New Roman" w:hAnsi="Nikosh" w:cs="Nikosh"/>
                <w:color w:val="000000"/>
              </w:rPr>
              <w:t>সংক্ষিপ্ত বিবরণ: প্রতি মাসের তৃতীয় মঙ্গলবার সারাদিন ব্যাপী শুধুমাত্র পরামর্শ সেবা প্রদান করা হয়।</w:t>
            </w:r>
          </w:p>
        </w:tc>
        <w:tc>
          <w:tcPr>
            <w:tcW w:w="4590" w:type="dxa"/>
          </w:tcPr>
          <w:p w:rsidR="00986983" w:rsidRPr="00E73B17" w:rsidRDefault="00986983" w:rsidP="00E73B17">
            <w:pPr>
              <w:jc w:val="center"/>
              <w:rPr>
                <w:rFonts w:ascii="Nikosh" w:eastAsia="Times New Roman" w:hAnsi="Nikosh" w:cs="Nikosh"/>
                <w:color w:val="000000"/>
              </w:rPr>
            </w:pPr>
            <w:r w:rsidRPr="00E73B17">
              <w:rPr>
                <w:rFonts w:ascii="Nikosh" w:eastAsia="Times New Roman" w:hAnsi="Nikosh" w:cs="Nikosh"/>
                <w:color w:val="000000"/>
              </w:rPr>
              <w:t>জনাব মোঃ আবু সাঈদ</w:t>
            </w:r>
          </w:p>
          <w:p w:rsidR="00986983" w:rsidRPr="00E73B17" w:rsidRDefault="00986983" w:rsidP="00E73B17">
            <w:pPr>
              <w:jc w:val="center"/>
              <w:rPr>
                <w:rFonts w:ascii="Nikosh" w:eastAsia="Times New Roman" w:hAnsi="Nikosh" w:cs="Nikosh"/>
                <w:color w:val="000000"/>
              </w:rPr>
            </w:pPr>
            <w:r w:rsidRPr="00E73B17">
              <w:rPr>
                <w:rFonts w:ascii="Nikosh" w:eastAsia="Times New Roman" w:hAnsi="Nikosh" w:cs="Nikosh"/>
                <w:color w:val="000000"/>
              </w:rPr>
              <w:t>উপজেলা মৎস্য কর্মকর্তা (অ.দা.)</w:t>
            </w:r>
          </w:p>
          <w:p w:rsidR="00986983" w:rsidRPr="00E73B17" w:rsidRDefault="00986983" w:rsidP="00E73B17">
            <w:pPr>
              <w:jc w:val="center"/>
              <w:rPr>
                <w:rFonts w:ascii="Nikosh" w:eastAsia="Times New Roman" w:hAnsi="Nikosh" w:cs="Nikosh"/>
                <w:color w:val="000000"/>
              </w:rPr>
            </w:pPr>
            <w:r w:rsidRPr="00E73B17">
              <w:rPr>
                <w:rFonts w:ascii="Nikosh" w:eastAsia="Times New Roman" w:hAnsi="Nikosh" w:cs="Nikosh"/>
                <w:color w:val="000000"/>
              </w:rPr>
              <w:t>ধামইরহাট, নওগাঁ।</w:t>
            </w:r>
          </w:p>
          <w:p w:rsidR="00986983" w:rsidRPr="00E73B17" w:rsidRDefault="00986983" w:rsidP="00E73B17">
            <w:pPr>
              <w:jc w:val="center"/>
              <w:rPr>
                <w:rFonts w:ascii="Nikosh" w:eastAsia="Times New Roman" w:hAnsi="Nikosh" w:cs="Nikosh"/>
                <w:color w:val="000000"/>
              </w:rPr>
            </w:pPr>
            <w:r w:rsidRPr="00E73B17">
              <w:rPr>
                <w:rFonts w:ascii="Nikosh" w:eastAsia="Times New Roman" w:hAnsi="Nikosh" w:cs="Nikosh"/>
                <w:color w:val="000000"/>
              </w:rPr>
              <w:t>মোবাইলঃ </w:t>
            </w:r>
            <w:r w:rsidRPr="002C0FC7">
              <w:rPr>
                <w:rFonts w:ascii="NikoshBAN" w:eastAsia="Times New Roman" w:hAnsi="NikoshBAN" w:cs="NikoshBAN"/>
                <w:color w:val="000000"/>
              </w:rPr>
              <w:t>01721-944564</w:t>
            </w:r>
          </w:p>
        </w:tc>
      </w:tr>
      <w:tr w:rsidR="00986983" w:rsidTr="00986983">
        <w:tc>
          <w:tcPr>
            <w:tcW w:w="1353" w:type="dxa"/>
            <w:vMerge/>
          </w:tcPr>
          <w:p w:rsidR="00986983" w:rsidRPr="00E73B17" w:rsidRDefault="00986983" w:rsidP="00211110">
            <w:pPr>
              <w:jc w:val="center"/>
              <w:rPr>
                <w:rFonts w:ascii="Nikosh" w:hAnsi="Nikosh" w:cs="Nikosh"/>
              </w:rPr>
            </w:pPr>
          </w:p>
        </w:tc>
        <w:tc>
          <w:tcPr>
            <w:tcW w:w="1172" w:type="dxa"/>
            <w:vMerge w:val="restart"/>
          </w:tcPr>
          <w:p w:rsidR="00986983" w:rsidRDefault="00986983" w:rsidP="00211110">
            <w:pPr>
              <w:jc w:val="center"/>
              <w:rPr>
                <w:rFonts w:ascii="Nikosh" w:hAnsi="Nikosh" w:cs="Nikosh"/>
                <w:b/>
              </w:rPr>
            </w:pPr>
          </w:p>
          <w:p w:rsidR="00986983" w:rsidRPr="00C055AF" w:rsidRDefault="00986983" w:rsidP="00211110">
            <w:pPr>
              <w:jc w:val="center"/>
              <w:rPr>
                <w:rFonts w:ascii="Nikosh" w:hAnsi="Nikosh" w:cs="Nikosh"/>
                <w:b/>
              </w:rPr>
            </w:pPr>
            <w:r w:rsidRPr="00C055AF">
              <w:rPr>
                <w:rFonts w:ascii="Nikosh" w:hAnsi="Nikosh" w:cs="Nikosh"/>
                <w:b/>
              </w:rPr>
              <w:t>২০২০-২০২১</w:t>
            </w:r>
          </w:p>
        </w:tc>
        <w:tc>
          <w:tcPr>
            <w:tcW w:w="1167" w:type="dxa"/>
          </w:tcPr>
          <w:p w:rsidR="00986983" w:rsidRPr="00C055AF" w:rsidRDefault="00986983" w:rsidP="00C055AF">
            <w:pPr>
              <w:jc w:val="center"/>
              <w:rPr>
                <w:rFonts w:ascii="Nikosh" w:hAnsi="Nikosh" w:cs="Nikosh"/>
              </w:rPr>
            </w:pPr>
            <w:r w:rsidRPr="00C055AF">
              <w:rPr>
                <w:rFonts w:ascii="Nikosh" w:eastAsia="Times New Roman" w:hAnsi="Nikosh" w:cs="Nikosh"/>
                <w:bCs/>
                <w:color w:val="333333"/>
              </w:rPr>
              <w:t>১০</w:t>
            </w:r>
          </w:p>
        </w:tc>
        <w:tc>
          <w:tcPr>
            <w:tcW w:w="5488" w:type="dxa"/>
          </w:tcPr>
          <w:p w:rsidR="00986983" w:rsidRDefault="00986983" w:rsidP="00007618">
            <w:pPr>
              <w:jc w:val="both"/>
              <w:rPr>
                <w:rFonts w:ascii="Nikosh" w:eastAsia="Times New Roman" w:hAnsi="Nikosh" w:cs="Nikosh"/>
                <w:b/>
                <w:color w:val="000000"/>
              </w:rPr>
            </w:pPr>
            <w:r w:rsidRPr="00A67EF3">
              <w:rPr>
                <w:rFonts w:ascii="Nikosh" w:eastAsia="Times New Roman" w:hAnsi="Nikosh" w:cs="Nikosh"/>
                <w:b/>
                <w:color w:val="000000"/>
              </w:rPr>
              <w:t>আত্রাই অনলাইনহেল্প ডেস্ক:</w:t>
            </w:r>
          </w:p>
          <w:p w:rsidR="00A67EF3" w:rsidRPr="00A67EF3" w:rsidRDefault="00A67EF3" w:rsidP="00007618">
            <w:pPr>
              <w:jc w:val="both"/>
              <w:rPr>
                <w:rFonts w:ascii="Nikosh" w:eastAsia="Times New Roman" w:hAnsi="Nikosh" w:cs="Nikosh"/>
                <w:b/>
                <w:color w:val="000000"/>
              </w:rPr>
            </w:pPr>
          </w:p>
          <w:p w:rsidR="00986983" w:rsidRPr="00E73B17" w:rsidRDefault="00986983" w:rsidP="00007618">
            <w:pPr>
              <w:jc w:val="both"/>
              <w:rPr>
                <w:rFonts w:ascii="Nikosh" w:eastAsia="Times New Roman" w:hAnsi="Nikosh" w:cs="Nikosh"/>
                <w:color w:val="000000"/>
              </w:rPr>
            </w:pPr>
            <w:r w:rsidRPr="00E73B17">
              <w:rPr>
                <w:rFonts w:ascii="Nikosh" w:eastAsia="Times New Roman" w:hAnsi="Nikosh" w:cs="Nikosh"/>
                <w:color w:val="000000"/>
              </w:rPr>
              <w:t>আত্রাই অনলাইন হেল্পডেস্কের সাহায্যে খুব সহজে ডিজিটাল প্লাটফর্ম ব্যবহার করে সকল সেবা দেওয়া যাবে। এতে সেবাপ্রার্থীরসময় ও ভোগান্তি কমে যাবে। এই প্লাটফর্মে ডাটাবেইজ সংরক্ষণ করা ও প্রদত্ত সেবার তথ্যট্র্যাক রাখা যাবে। স্মার্ট আন্ত:দপ্তর যোগাযোগের মাধ্যমেসেবা সমন্বয় করা সম্ভব হবে।</w:t>
            </w:r>
          </w:p>
        </w:tc>
        <w:tc>
          <w:tcPr>
            <w:tcW w:w="4590" w:type="dxa"/>
          </w:tcPr>
          <w:p w:rsidR="00986983" w:rsidRPr="00E73B17" w:rsidRDefault="00986983" w:rsidP="00E73B17">
            <w:pPr>
              <w:jc w:val="center"/>
              <w:rPr>
                <w:rFonts w:ascii="Nikosh" w:eastAsia="Times New Roman" w:hAnsi="Nikosh" w:cs="Nikosh"/>
                <w:color w:val="000000"/>
              </w:rPr>
            </w:pPr>
            <w:r w:rsidRPr="00E73B17">
              <w:rPr>
                <w:rFonts w:ascii="Nikosh" w:eastAsia="Times New Roman" w:hAnsi="Nikosh" w:cs="Nikosh"/>
                <w:color w:val="000000"/>
              </w:rPr>
              <w:t>জনাব মো: ইকতেখারুল ইসলাম</w:t>
            </w:r>
          </w:p>
          <w:p w:rsidR="00986983" w:rsidRPr="00E73B17" w:rsidRDefault="00986983" w:rsidP="00E73B17">
            <w:pPr>
              <w:jc w:val="center"/>
              <w:rPr>
                <w:rFonts w:ascii="Nikosh" w:eastAsia="Times New Roman" w:hAnsi="Nikosh" w:cs="Nikosh"/>
                <w:color w:val="000000"/>
              </w:rPr>
            </w:pPr>
            <w:r w:rsidRPr="00E73B17">
              <w:rPr>
                <w:rFonts w:ascii="Nikosh" w:eastAsia="Times New Roman" w:hAnsi="Nikosh" w:cs="Nikosh"/>
                <w:color w:val="000000"/>
              </w:rPr>
              <w:t>উপজেলা নির্বাহী অফিসার,</w:t>
            </w:r>
          </w:p>
          <w:p w:rsidR="00986983" w:rsidRPr="00E73B17" w:rsidRDefault="00986983" w:rsidP="00E73B17">
            <w:pPr>
              <w:jc w:val="center"/>
              <w:rPr>
                <w:rFonts w:ascii="Nikosh" w:eastAsia="Times New Roman" w:hAnsi="Nikosh" w:cs="Nikosh"/>
                <w:color w:val="000000"/>
              </w:rPr>
            </w:pPr>
            <w:r w:rsidRPr="00E73B17">
              <w:rPr>
                <w:rFonts w:ascii="Nikosh" w:eastAsia="Times New Roman" w:hAnsi="Nikosh" w:cs="Nikosh"/>
                <w:color w:val="000000"/>
              </w:rPr>
              <w:t>আত্রাই, নওগাঁ।</w:t>
            </w:r>
          </w:p>
          <w:p w:rsidR="00986983" w:rsidRPr="00E73B17" w:rsidRDefault="00986983" w:rsidP="00E73B17">
            <w:pPr>
              <w:jc w:val="center"/>
              <w:rPr>
                <w:rFonts w:ascii="Nikosh" w:eastAsia="Times New Roman" w:hAnsi="Nikosh" w:cs="Nikosh"/>
                <w:color w:val="000000"/>
              </w:rPr>
            </w:pPr>
            <w:r w:rsidRPr="00E73B17">
              <w:rPr>
                <w:rFonts w:ascii="Nikosh" w:eastAsia="Times New Roman" w:hAnsi="Nikosh" w:cs="Nikosh"/>
                <w:color w:val="333333"/>
              </w:rPr>
              <w:t>মোবাইলঃ</w:t>
            </w:r>
            <w:r w:rsidRPr="00E73B17">
              <w:rPr>
                <w:rFonts w:ascii="Nikosh" w:eastAsia="Times New Roman" w:hAnsi="Nikosh" w:cs="Nikosh"/>
                <w:color w:val="000000"/>
              </w:rPr>
              <w:t> </w:t>
            </w:r>
            <w:r w:rsidRPr="002C0FC7">
              <w:rPr>
                <w:rFonts w:ascii="NikoshBAN" w:eastAsia="Times New Roman" w:hAnsi="NikoshBAN" w:cs="NikoshBAN"/>
                <w:color w:val="000000"/>
              </w:rPr>
              <w:t>01730-460016</w:t>
            </w:r>
          </w:p>
        </w:tc>
      </w:tr>
      <w:tr w:rsidR="00986983" w:rsidTr="00986983">
        <w:tc>
          <w:tcPr>
            <w:tcW w:w="1353" w:type="dxa"/>
            <w:vMerge/>
          </w:tcPr>
          <w:p w:rsidR="00986983" w:rsidRPr="00E73B17" w:rsidRDefault="00986983" w:rsidP="003B5BDC">
            <w:pPr>
              <w:jc w:val="center"/>
              <w:rPr>
                <w:rFonts w:ascii="Nikosh" w:hAnsi="Nikosh" w:cs="Nikosh"/>
              </w:rPr>
            </w:pPr>
          </w:p>
        </w:tc>
        <w:tc>
          <w:tcPr>
            <w:tcW w:w="1172" w:type="dxa"/>
            <w:vMerge/>
          </w:tcPr>
          <w:p w:rsidR="00986983" w:rsidRPr="00E73B17" w:rsidRDefault="00986983" w:rsidP="003B5BDC">
            <w:pPr>
              <w:jc w:val="center"/>
              <w:rPr>
                <w:rFonts w:ascii="Nikosh" w:hAnsi="Nikosh" w:cs="Nikosh"/>
              </w:rPr>
            </w:pPr>
          </w:p>
        </w:tc>
        <w:tc>
          <w:tcPr>
            <w:tcW w:w="1167" w:type="dxa"/>
          </w:tcPr>
          <w:p w:rsidR="00986983" w:rsidRPr="00E73B17" w:rsidRDefault="00986983" w:rsidP="00C055AF">
            <w:pPr>
              <w:jc w:val="center"/>
              <w:rPr>
                <w:rFonts w:ascii="Nikosh" w:hAnsi="Nikosh" w:cs="Nikosh"/>
              </w:rPr>
            </w:pPr>
            <w:r>
              <w:rPr>
                <w:rFonts w:ascii="Nikosh" w:hAnsi="Nikosh" w:cs="Nikosh"/>
              </w:rPr>
              <w:t>১১</w:t>
            </w:r>
          </w:p>
        </w:tc>
        <w:tc>
          <w:tcPr>
            <w:tcW w:w="5488" w:type="dxa"/>
          </w:tcPr>
          <w:p w:rsidR="00986983" w:rsidRPr="00A67EF3" w:rsidRDefault="00986983" w:rsidP="00007618">
            <w:pPr>
              <w:jc w:val="both"/>
              <w:rPr>
                <w:rFonts w:ascii="Nikosh" w:eastAsia="Times New Roman" w:hAnsi="Nikosh" w:cs="Nikosh"/>
                <w:b/>
                <w:color w:val="000000"/>
              </w:rPr>
            </w:pPr>
            <w:r w:rsidRPr="00A67EF3">
              <w:rPr>
                <w:rFonts w:ascii="Nikosh" w:eastAsia="Times New Roman" w:hAnsi="Nikosh" w:cs="Nikosh"/>
                <w:b/>
                <w:color w:val="000000"/>
              </w:rPr>
              <w:t>কৃষক গ্রুপ শক্তিশালীকরণ:</w:t>
            </w:r>
          </w:p>
          <w:p w:rsidR="00A67EF3" w:rsidRPr="00E73B17" w:rsidRDefault="00A67EF3" w:rsidP="00007618">
            <w:pPr>
              <w:jc w:val="both"/>
              <w:rPr>
                <w:rFonts w:ascii="Nikosh" w:eastAsia="Times New Roman" w:hAnsi="Nikosh" w:cs="Nikosh"/>
                <w:color w:val="000000"/>
              </w:rPr>
            </w:pPr>
          </w:p>
          <w:p w:rsidR="00986983" w:rsidRPr="00E73B17" w:rsidRDefault="00986983" w:rsidP="00007618">
            <w:pPr>
              <w:jc w:val="both"/>
              <w:rPr>
                <w:rFonts w:ascii="Nikosh" w:eastAsia="Times New Roman" w:hAnsi="Nikosh" w:cs="Nikosh"/>
                <w:color w:val="000000"/>
              </w:rPr>
            </w:pPr>
            <w:r w:rsidRPr="00E73B17">
              <w:rPr>
                <w:rFonts w:ascii="Nikosh" w:eastAsia="Times New Roman" w:hAnsi="Nikosh" w:cs="Nikosh"/>
                <w:color w:val="000000"/>
              </w:rPr>
              <w:t>উপজেলায় প্রতিষ্ঠিত কৃষক গ্রুপসমূহকে সুসংগঠিত করে বাছাইকৃত তুলনামূলক ক্লাবভিত্তিক গ্রুপকে নির্বাচন করে (প্রতি ইউনিয়নে অন্তত একটি) ভর্তুকীমূল্যে কৃষি যন্ত্রপাতি যেমন রিপার, ফুটপাম্প, গার্ডেন টিলার, পটেটো ডিগার, কর্ণ সেলার ইত্যাদি প্রদান করে সর্বস্তরের কৃষিতে যান্ত্রিকীকরণের সেবা প্রদান।    </w:t>
            </w:r>
          </w:p>
        </w:tc>
        <w:tc>
          <w:tcPr>
            <w:tcW w:w="4590" w:type="dxa"/>
          </w:tcPr>
          <w:p w:rsidR="00986983" w:rsidRPr="00E73B17" w:rsidRDefault="00986983" w:rsidP="00E73B17">
            <w:pPr>
              <w:jc w:val="center"/>
              <w:rPr>
                <w:rFonts w:ascii="Nikosh" w:eastAsia="Times New Roman" w:hAnsi="Nikosh" w:cs="Nikosh"/>
                <w:color w:val="000000"/>
              </w:rPr>
            </w:pPr>
            <w:r w:rsidRPr="00E73B17">
              <w:rPr>
                <w:rFonts w:ascii="Nikosh" w:eastAsia="Times New Roman" w:hAnsi="Nikosh" w:cs="Nikosh"/>
                <w:color w:val="000000"/>
              </w:rPr>
              <w:t>জনাব মোছা: শাপলা খাতুন</w:t>
            </w:r>
          </w:p>
          <w:p w:rsidR="00986983" w:rsidRPr="00E73B17" w:rsidRDefault="00986983" w:rsidP="00E73B17">
            <w:pPr>
              <w:jc w:val="center"/>
              <w:rPr>
                <w:rFonts w:ascii="Nikosh" w:eastAsia="Times New Roman" w:hAnsi="Nikosh" w:cs="Nikosh"/>
                <w:color w:val="000000"/>
              </w:rPr>
            </w:pPr>
            <w:r w:rsidRPr="00E73B17">
              <w:rPr>
                <w:rFonts w:ascii="Nikosh" w:eastAsia="Times New Roman" w:hAnsi="Nikosh" w:cs="Nikosh"/>
                <w:color w:val="000000"/>
              </w:rPr>
              <w:t>উপজেলা কৃষি অফিসার</w:t>
            </w:r>
          </w:p>
          <w:p w:rsidR="00986983" w:rsidRPr="00E73B17" w:rsidRDefault="00986983" w:rsidP="00E73B17">
            <w:pPr>
              <w:jc w:val="center"/>
              <w:rPr>
                <w:rFonts w:ascii="Nikosh" w:eastAsia="Times New Roman" w:hAnsi="Nikosh" w:cs="Nikosh"/>
                <w:color w:val="000000"/>
              </w:rPr>
            </w:pPr>
            <w:r w:rsidRPr="00E73B17">
              <w:rPr>
                <w:rFonts w:ascii="Nikosh" w:eastAsia="Times New Roman" w:hAnsi="Nikosh" w:cs="Nikosh"/>
                <w:color w:val="000000"/>
              </w:rPr>
              <w:t>ধামইরহাট, নওগাঁ।</w:t>
            </w:r>
          </w:p>
          <w:p w:rsidR="00986983" w:rsidRPr="00E73B17" w:rsidRDefault="00986983" w:rsidP="00E73B17">
            <w:pPr>
              <w:jc w:val="center"/>
              <w:rPr>
                <w:rFonts w:ascii="Nikosh" w:eastAsia="Times New Roman" w:hAnsi="Nikosh" w:cs="Nikosh"/>
                <w:color w:val="000000"/>
              </w:rPr>
            </w:pPr>
            <w:r w:rsidRPr="00E73B17">
              <w:rPr>
                <w:rFonts w:ascii="Nikosh" w:eastAsia="Times New Roman" w:hAnsi="Nikosh" w:cs="Nikosh"/>
                <w:color w:val="333333"/>
              </w:rPr>
              <w:t>মোবাইলঃ</w:t>
            </w:r>
            <w:r w:rsidRPr="00E73B17">
              <w:rPr>
                <w:rFonts w:ascii="Nikosh" w:eastAsia="Times New Roman" w:hAnsi="Nikosh" w:cs="Nikosh"/>
                <w:color w:val="000000"/>
              </w:rPr>
              <w:t> </w:t>
            </w:r>
            <w:r w:rsidRPr="002C0FC7">
              <w:rPr>
                <w:rFonts w:ascii="NikoshBAN" w:eastAsia="Times New Roman" w:hAnsi="NikoshBAN" w:cs="NikoshBAN"/>
                <w:color w:val="000000"/>
              </w:rPr>
              <w:t>01717-054050</w:t>
            </w:r>
          </w:p>
          <w:p w:rsidR="00986983" w:rsidRPr="00E73B17" w:rsidRDefault="00986983" w:rsidP="00E73B17">
            <w:pPr>
              <w:jc w:val="center"/>
              <w:rPr>
                <w:rFonts w:ascii="Nikosh" w:eastAsia="Times New Roman" w:hAnsi="Nikosh" w:cs="Nikosh"/>
                <w:color w:val="000000"/>
              </w:rPr>
            </w:pPr>
            <w:r w:rsidRPr="00E73B17">
              <w:rPr>
                <w:rFonts w:ascii="Nikosh" w:eastAsia="Times New Roman" w:hAnsi="Nikosh" w:cs="Nikosh"/>
                <w:color w:val="000000"/>
              </w:rPr>
              <w:t>ইমেইলঃ shapla.bau@gmail.com</w:t>
            </w:r>
          </w:p>
        </w:tc>
      </w:tr>
      <w:tr w:rsidR="00986983" w:rsidTr="00986983">
        <w:tc>
          <w:tcPr>
            <w:tcW w:w="1353" w:type="dxa"/>
            <w:vMerge/>
          </w:tcPr>
          <w:p w:rsidR="00986983" w:rsidRPr="00E73B17" w:rsidRDefault="00986983" w:rsidP="003B5BDC">
            <w:pPr>
              <w:jc w:val="center"/>
              <w:rPr>
                <w:rFonts w:ascii="Nikosh" w:hAnsi="Nikosh" w:cs="Nikosh"/>
              </w:rPr>
            </w:pPr>
          </w:p>
        </w:tc>
        <w:tc>
          <w:tcPr>
            <w:tcW w:w="1172" w:type="dxa"/>
            <w:vMerge/>
          </w:tcPr>
          <w:p w:rsidR="00986983" w:rsidRPr="00E73B17" w:rsidRDefault="00986983" w:rsidP="003B5BDC">
            <w:pPr>
              <w:jc w:val="center"/>
              <w:rPr>
                <w:rFonts w:ascii="Nikosh" w:hAnsi="Nikosh" w:cs="Nikosh"/>
              </w:rPr>
            </w:pPr>
          </w:p>
        </w:tc>
        <w:tc>
          <w:tcPr>
            <w:tcW w:w="1167" w:type="dxa"/>
          </w:tcPr>
          <w:p w:rsidR="00986983" w:rsidRPr="00E73B17" w:rsidRDefault="00986983" w:rsidP="003B5BDC">
            <w:pPr>
              <w:jc w:val="center"/>
              <w:rPr>
                <w:rFonts w:ascii="Nikosh" w:hAnsi="Nikosh" w:cs="Nikosh"/>
              </w:rPr>
            </w:pPr>
            <w:r>
              <w:rPr>
                <w:rFonts w:ascii="Nikosh" w:hAnsi="Nikosh" w:cs="Nikosh"/>
              </w:rPr>
              <w:t>১২</w:t>
            </w:r>
          </w:p>
        </w:tc>
        <w:tc>
          <w:tcPr>
            <w:tcW w:w="5488" w:type="dxa"/>
          </w:tcPr>
          <w:p w:rsidR="00986983" w:rsidRPr="00A67EF3" w:rsidRDefault="00986983" w:rsidP="00007618">
            <w:pPr>
              <w:jc w:val="both"/>
              <w:rPr>
                <w:rFonts w:ascii="Nikosh" w:eastAsia="Times New Roman" w:hAnsi="Nikosh" w:cs="Nikosh"/>
                <w:b/>
                <w:color w:val="000000"/>
              </w:rPr>
            </w:pPr>
            <w:r w:rsidRPr="00A67EF3">
              <w:rPr>
                <w:rFonts w:ascii="Nikosh" w:eastAsia="Times New Roman" w:hAnsi="Nikosh" w:cs="Nikosh"/>
                <w:b/>
                <w:color w:val="000000"/>
              </w:rPr>
              <w:t>গ্রাম কৃষক বন্ধুদের কৃষি বিষয়ক তথ্য সমৃদ্ধকরণ:</w:t>
            </w:r>
          </w:p>
          <w:p w:rsidR="00A67EF3" w:rsidRPr="00E73B17" w:rsidRDefault="00A67EF3" w:rsidP="00007618">
            <w:pPr>
              <w:jc w:val="both"/>
              <w:rPr>
                <w:rFonts w:ascii="Nikosh" w:eastAsia="Times New Roman" w:hAnsi="Nikosh" w:cs="Nikosh"/>
                <w:color w:val="000000"/>
              </w:rPr>
            </w:pPr>
          </w:p>
          <w:p w:rsidR="00986983" w:rsidRPr="00E73B17" w:rsidRDefault="00986983" w:rsidP="00007618">
            <w:pPr>
              <w:jc w:val="both"/>
              <w:rPr>
                <w:rFonts w:ascii="Nikosh" w:eastAsia="Times New Roman" w:hAnsi="Nikosh" w:cs="Nikosh"/>
                <w:color w:val="000000"/>
              </w:rPr>
            </w:pPr>
            <w:r w:rsidRPr="00E73B17">
              <w:rPr>
                <w:rFonts w:ascii="Nikosh" w:eastAsia="Times New Roman" w:hAnsi="Nikosh" w:cs="Nikosh"/>
                <w:color w:val="000000"/>
              </w:rPr>
              <w:t>উপজেলার গ্রাম কৃষক বন্ধুদের কৃষিভিত্তিক বিভিন্ন প্রকল্প বা কর্মসূচির আওতায় নতুন কৃষি প্রযুক্তি বিষয়ক প্রশিক্ষণ প্রদান করে তাদের কৃষি তথ্য বিষয়ক জ্ঞান বৃদ্ধিকরণ।</w:t>
            </w:r>
          </w:p>
        </w:tc>
        <w:tc>
          <w:tcPr>
            <w:tcW w:w="4590" w:type="dxa"/>
          </w:tcPr>
          <w:p w:rsidR="00986983" w:rsidRPr="00E73B17" w:rsidRDefault="00986983" w:rsidP="00E73B17">
            <w:pPr>
              <w:jc w:val="center"/>
              <w:rPr>
                <w:rFonts w:ascii="Nikosh" w:eastAsia="Times New Roman" w:hAnsi="Nikosh" w:cs="Nikosh"/>
                <w:color w:val="000000"/>
              </w:rPr>
            </w:pPr>
            <w:r w:rsidRPr="00E73B17">
              <w:rPr>
                <w:rFonts w:ascii="Nikosh" w:eastAsia="Times New Roman" w:hAnsi="Nikosh" w:cs="Nikosh"/>
                <w:color w:val="000000"/>
              </w:rPr>
              <w:t>জনাব মোছা: শাপলা খাতুন</w:t>
            </w:r>
          </w:p>
          <w:p w:rsidR="00986983" w:rsidRPr="00E73B17" w:rsidRDefault="00986983" w:rsidP="00E73B17">
            <w:pPr>
              <w:jc w:val="center"/>
              <w:rPr>
                <w:rFonts w:ascii="Nikosh" w:eastAsia="Times New Roman" w:hAnsi="Nikosh" w:cs="Nikosh"/>
                <w:color w:val="000000"/>
              </w:rPr>
            </w:pPr>
            <w:r w:rsidRPr="00E73B17">
              <w:rPr>
                <w:rFonts w:ascii="Nikosh" w:eastAsia="Times New Roman" w:hAnsi="Nikosh" w:cs="Nikosh"/>
                <w:color w:val="000000"/>
              </w:rPr>
              <w:t>উপজেলা কৃষি অফিসার</w:t>
            </w:r>
          </w:p>
          <w:p w:rsidR="00986983" w:rsidRPr="00E73B17" w:rsidRDefault="00986983" w:rsidP="00E73B17">
            <w:pPr>
              <w:jc w:val="center"/>
              <w:rPr>
                <w:rFonts w:ascii="Nikosh" w:eastAsia="Times New Roman" w:hAnsi="Nikosh" w:cs="Nikosh"/>
                <w:color w:val="000000"/>
              </w:rPr>
            </w:pPr>
            <w:r w:rsidRPr="00E73B17">
              <w:rPr>
                <w:rFonts w:ascii="Nikosh" w:eastAsia="Times New Roman" w:hAnsi="Nikosh" w:cs="Nikosh"/>
                <w:color w:val="000000"/>
              </w:rPr>
              <w:t>ধামইরহাট, নওগাঁ।</w:t>
            </w:r>
          </w:p>
          <w:p w:rsidR="00986983" w:rsidRPr="00E73B17" w:rsidRDefault="00986983" w:rsidP="00E73B17">
            <w:pPr>
              <w:jc w:val="center"/>
              <w:rPr>
                <w:rFonts w:ascii="Nikosh" w:eastAsia="Times New Roman" w:hAnsi="Nikosh" w:cs="Nikosh"/>
                <w:color w:val="000000"/>
              </w:rPr>
            </w:pPr>
            <w:r w:rsidRPr="00E73B17">
              <w:rPr>
                <w:rFonts w:ascii="Nikosh" w:eastAsia="Times New Roman" w:hAnsi="Nikosh" w:cs="Nikosh"/>
                <w:color w:val="333333"/>
              </w:rPr>
              <w:t>মোবাইলঃ</w:t>
            </w:r>
            <w:r w:rsidRPr="00E73B17">
              <w:rPr>
                <w:rFonts w:ascii="Nikosh" w:eastAsia="Times New Roman" w:hAnsi="Nikosh" w:cs="Nikosh"/>
                <w:color w:val="000000"/>
              </w:rPr>
              <w:t> </w:t>
            </w:r>
            <w:r w:rsidRPr="002C0FC7">
              <w:rPr>
                <w:rFonts w:ascii="NikoshBAN" w:eastAsia="Times New Roman" w:hAnsi="NikoshBAN" w:cs="NikoshBAN"/>
                <w:color w:val="000000"/>
              </w:rPr>
              <w:t>01717-054050</w:t>
            </w:r>
          </w:p>
          <w:p w:rsidR="00986983" w:rsidRPr="00E73B17" w:rsidRDefault="00986983" w:rsidP="00E73B17">
            <w:pPr>
              <w:jc w:val="center"/>
              <w:rPr>
                <w:rFonts w:ascii="Nikosh" w:eastAsia="Times New Roman" w:hAnsi="Nikosh" w:cs="Nikosh"/>
                <w:color w:val="000000"/>
              </w:rPr>
            </w:pPr>
            <w:r w:rsidRPr="00E73B17">
              <w:rPr>
                <w:rFonts w:ascii="Nikosh" w:eastAsia="Times New Roman" w:hAnsi="Nikosh" w:cs="Nikosh"/>
                <w:color w:val="000000"/>
              </w:rPr>
              <w:t>ইমেইলঃ shapla.bau@gmail.com</w:t>
            </w:r>
          </w:p>
        </w:tc>
      </w:tr>
      <w:tr w:rsidR="00986983" w:rsidTr="00986983">
        <w:tc>
          <w:tcPr>
            <w:tcW w:w="1353" w:type="dxa"/>
          </w:tcPr>
          <w:p w:rsidR="00986983" w:rsidRPr="00E73B17" w:rsidRDefault="00986983" w:rsidP="003B5BDC">
            <w:pPr>
              <w:jc w:val="center"/>
              <w:rPr>
                <w:rFonts w:ascii="Nikosh" w:hAnsi="Nikosh" w:cs="Nikosh"/>
              </w:rPr>
            </w:pPr>
          </w:p>
        </w:tc>
        <w:tc>
          <w:tcPr>
            <w:tcW w:w="1172" w:type="dxa"/>
          </w:tcPr>
          <w:p w:rsidR="00986983" w:rsidRPr="00E73B17" w:rsidRDefault="00986983" w:rsidP="003B5BDC">
            <w:pPr>
              <w:jc w:val="center"/>
              <w:rPr>
                <w:rFonts w:ascii="Nikosh" w:hAnsi="Nikosh" w:cs="Nikosh"/>
              </w:rPr>
            </w:pPr>
          </w:p>
        </w:tc>
        <w:tc>
          <w:tcPr>
            <w:tcW w:w="1167" w:type="dxa"/>
          </w:tcPr>
          <w:p w:rsidR="00986983" w:rsidRPr="00E73B17" w:rsidRDefault="00986983" w:rsidP="003B5BDC">
            <w:pPr>
              <w:jc w:val="center"/>
              <w:rPr>
                <w:rFonts w:ascii="Nikosh" w:hAnsi="Nikosh" w:cs="Nikosh"/>
              </w:rPr>
            </w:pPr>
          </w:p>
        </w:tc>
        <w:tc>
          <w:tcPr>
            <w:tcW w:w="5488" w:type="dxa"/>
          </w:tcPr>
          <w:p w:rsidR="00986983" w:rsidRPr="00E73B17" w:rsidRDefault="00986983" w:rsidP="00007618">
            <w:pPr>
              <w:jc w:val="both"/>
              <w:rPr>
                <w:rFonts w:ascii="Nikosh" w:eastAsia="Times New Roman" w:hAnsi="Nikosh" w:cs="Nikosh"/>
                <w:color w:val="000000"/>
              </w:rPr>
            </w:pPr>
          </w:p>
        </w:tc>
        <w:tc>
          <w:tcPr>
            <w:tcW w:w="4590" w:type="dxa"/>
          </w:tcPr>
          <w:p w:rsidR="00986983" w:rsidRDefault="00986983" w:rsidP="00E73B17">
            <w:pPr>
              <w:jc w:val="center"/>
              <w:rPr>
                <w:rFonts w:ascii="Nikosh" w:eastAsia="Times New Roman" w:hAnsi="Nikosh" w:cs="Nikosh"/>
                <w:color w:val="000000"/>
              </w:rPr>
            </w:pPr>
          </w:p>
          <w:p w:rsidR="00986983" w:rsidRPr="00E73B17" w:rsidRDefault="00986983" w:rsidP="00E73B17">
            <w:pPr>
              <w:jc w:val="center"/>
              <w:rPr>
                <w:rFonts w:ascii="Nikosh" w:eastAsia="Times New Roman" w:hAnsi="Nikosh" w:cs="Nikosh"/>
                <w:color w:val="000000"/>
              </w:rPr>
            </w:pPr>
          </w:p>
        </w:tc>
      </w:tr>
      <w:tr w:rsidR="00986983" w:rsidTr="00986983">
        <w:tc>
          <w:tcPr>
            <w:tcW w:w="1353" w:type="dxa"/>
            <w:vMerge w:val="restart"/>
          </w:tcPr>
          <w:p w:rsidR="00986983" w:rsidRPr="005E5315" w:rsidRDefault="00986983" w:rsidP="003B5BDC">
            <w:pPr>
              <w:jc w:val="center"/>
              <w:rPr>
                <w:rFonts w:ascii="Nikosh" w:hAnsi="Nikosh" w:cs="Nikosh"/>
                <w:b/>
              </w:rPr>
            </w:pPr>
            <w:r w:rsidRPr="005E5315">
              <w:rPr>
                <w:rFonts w:ascii="Nikosh" w:hAnsi="Nikosh" w:cs="Nikosh"/>
                <w:b/>
              </w:rPr>
              <w:t>নাটোর</w:t>
            </w:r>
          </w:p>
        </w:tc>
        <w:tc>
          <w:tcPr>
            <w:tcW w:w="1172" w:type="dxa"/>
          </w:tcPr>
          <w:p w:rsidR="00986983" w:rsidRPr="005E5315" w:rsidRDefault="00986983" w:rsidP="003B5BDC">
            <w:pPr>
              <w:jc w:val="center"/>
              <w:rPr>
                <w:rFonts w:ascii="Nikosh" w:hAnsi="Nikosh" w:cs="Nikosh"/>
                <w:b/>
              </w:rPr>
            </w:pPr>
            <w:r w:rsidRPr="005E5315">
              <w:rPr>
                <w:rFonts w:ascii="Nikosh" w:hAnsi="Nikosh" w:cs="Nikosh"/>
                <w:b/>
              </w:rPr>
              <w:t>২০১৯-২০২০</w:t>
            </w:r>
          </w:p>
        </w:tc>
        <w:tc>
          <w:tcPr>
            <w:tcW w:w="1167" w:type="dxa"/>
          </w:tcPr>
          <w:p w:rsidR="00986983" w:rsidRPr="00E73B17" w:rsidRDefault="00986983" w:rsidP="003B5BDC">
            <w:pPr>
              <w:jc w:val="center"/>
              <w:rPr>
                <w:rFonts w:ascii="Nikosh" w:hAnsi="Nikosh" w:cs="Nikosh"/>
              </w:rPr>
            </w:pPr>
            <w:r>
              <w:rPr>
                <w:rFonts w:ascii="Nikosh" w:hAnsi="Nikosh" w:cs="Nikosh"/>
              </w:rPr>
              <w:t>১</w:t>
            </w:r>
          </w:p>
        </w:tc>
        <w:tc>
          <w:tcPr>
            <w:tcW w:w="5488" w:type="dxa"/>
          </w:tcPr>
          <w:p w:rsidR="00986983" w:rsidRPr="00E73B17" w:rsidRDefault="00986983" w:rsidP="00007618">
            <w:pPr>
              <w:jc w:val="both"/>
              <w:rPr>
                <w:rFonts w:ascii="Nikosh" w:hAnsi="Nikosh" w:cs="Nikosh"/>
                <w:b/>
                <w:bCs/>
                <w:lang w:bidi="bn-IN"/>
              </w:rPr>
            </w:pPr>
            <w:r w:rsidRPr="00E73B17">
              <w:rPr>
                <w:rFonts w:ascii="Nikosh" w:hAnsi="Nikosh" w:cs="Nikosh" w:hint="cs"/>
                <w:b/>
                <w:bCs/>
                <w:cs/>
                <w:lang w:bidi="bn-IN"/>
              </w:rPr>
              <w:t>১। বসতবাড়ীর কর ধার্য এবং অনলাইনে ই-খানা জরিপ কার্যক্রম</w:t>
            </w:r>
          </w:p>
          <w:p w:rsidR="00986983" w:rsidRPr="00E73B17" w:rsidRDefault="00986983" w:rsidP="00007618">
            <w:pPr>
              <w:jc w:val="both"/>
              <w:rPr>
                <w:rFonts w:ascii="Nikosh" w:hAnsi="Nikosh" w:cs="Nikosh"/>
                <w:cs/>
                <w:lang w:bidi="bn-IN"/>
              </w:rPr>
            </w:pPr>
          </w:p>
          <w:p w:rsidR="00986983" w:rsidRPr="00E73B17" w:rsidRDefault="00986983" w:rsidP="00007618">
            <w:pPr>
              <w:jc w:val="both"/>
            </w:pPr>
            <w:r w:rsidRPr="00E73B17">
              <w:rPr>
                <w:rFonts w:ascii="Nikosh" w:hAnsi="Nikosh" w:cs="Nikosh"/>
                <w:color w:val="000000"/>
                <w:cs/>
                <w:lang w:bidi="bn-IN"/>
              </w:rPr>
              <w:t>বিগত বছর গুলোতে হাতে ইউপি ট্যাক্স উত্তোলনরে কারনে অল্প সংখ্যক জনসাধারন ট্যাক্স এর আওতায় ছিল যাহা খুব সামান। রাজস্ব আয় বৃদ্ধি লক্ষে সেবার মান উন্নত  জন্য।</w:t>
            </w:r>
          </w:p>
        </w:tc>
        <w:tc>
          <w:tcPr>
            <w:tcW w:w="4590" w:type="dxa"/>
          </w:tcPr>
          <w:p w:rsidR="00986983" w:rsidRPr="00E73B17" w:rsidRDefault="00986983" w:rsidP="00E73B17">
            <w:pPr>
              <w:pStyle w:val="NoSpacing"/>
              <w:jc w:val="center"/>
              <w:rPr>
                <w:rFonts w:ascii="Nikosh" w:hAnsi="Nikosh" w:cs="Nikosh"/>
                <w:cs/>
                <w:lang w:bidi="bn-IN"/>
              </w:rPr>
            </w:pPr>
            <w:r w:rsidRPr="00E73B17">
              <w:rPr>
                <w:rFonts w:ascii="Nikosh" w:hAnsi="Nikosh" w:cs="Nikosh" w:hint="cs"/>
                <w:cs/>
                <w:lang w:bidi="bn-IN"/>
              </w:rPr>
              <w:t>আব্দুল কুদ্দুস</w:t>
            </w:r>
          </w:p>
          <w:p w:rsidR="00986983" w:rsidRPr="00E73B17" w:rsidRDefault="00986983" w:rsidP="00E73B17">
            <w:pPr>
              <w:pStyle w:val="NoSpacing"/>
              <w:jc w:val="center"/>
              <w:rPr>
                <w:rFonts w:ascii="Nikosh" w:hAnsi="Nikosh" w:cs="Nikosh"/>
                <w:cs/>
                <w:lang w:bidi="bn-IN"/>
              </w:rPr>
            </w:pPr>
            <w:r w:rsidRPr="00E73B17">
              <w:rPr>
                <w:rFonts w:ascii="Nikosh" w:hAnsi="Nikosh" w:cs="Nikosh" w:hint="cs"/>
                <w:cs/>
                <w:lang w:bidi="bn-IN"/>
              </w:rPr>
              <w:t>চেয়ারম্যান</w:t>
            </w:r>
          </w:p>
          <w:p w:rsidR="00986983" w:rsidRPr="00E73B17" w:rsidRDefault="00986983" w:rsidP="00E73B17">
            <w:pPr>
              <w:pStyle w:val="NoSpacing"/>
              <w:jc w:val="center"/>
              <w:rPr>
                <w:rFonts w:ascii="Nikosh" w:hAnsi="Nikosh" w:cs="Nikosh"/>
                <w:cs/>
                <w:lang w:bidi="bn-IN"/>
              </w:rPr>
            </w:pPr>
            <w:r w:rsidRPr="00E73B17">
              <w:rPr>
                <w:rFonts w:ascii="Nikosh" w:hAnsi="Nikosh" w:cs="Nikosh" w:hint="cs"/>
                <w:cs/>
                <w:lang w:bidi="bn-IN"/>
              </w:rPr>
              <w:t>২ নং জামনগর ইউনিয়ন পরিষদ</w:t>
            </w:r>
          </w:p>
          <w:p w:rsidR="00986983" w:rsidRPr="00E73B17" w:rsidRDefault="00986983" w:rsidP="00E73B17">
            <w:pPr>
              <w:jc w:val="center"/>
              <w:rPr>
                <w:rFonts w:ascii="Nikosh" w:hAnsi="Nikosh" w:cs="Nikosh"/>
                <w:lang w:bidi="bn-IN"/>
              </w:rPr>
            </w:pPr>
            <w:r w:rsidRPr="00E73B17">
              <w:rPr>
                <w:rFonts w:ascii="Nikosh" w:hAnsi="Nikosh" w:cs="Nikosh" w:hint="cs"/>
                <w:cs/>
                <w:lang w:bidi="bn-IN"/>
              </w:rPr>
              <w:t>বাগাতিপাড়া, নাটোর</w:t>
            </w:r>
          </w:p>
          <w:p w:rsidR="00986983" w:rsidRPr="00E73B17" w:rsidRDefault="00986983" w:rsidP="00E11C43">
            <w:pPr>
              <w:jc w:val="center"/>
              <w:rPr>
                <w:rFonts w:ascii="Nikosh" w:hAnsi="Nikosh" w:cs="Nikosh"/>
                <w:lang w:bidi="bn-IN"/>
              </w:rPr>
            </w:pPr>
            <w:r w:rsidRPr="00E73B17">
              <w:rPr>
                <w:rFonts w:ascii="Nikosh" w:hAnsi="Nikosh" w:cs="Nikosh" w:hint="cs"/>
                <w:cs/>
                <w:lang w:bidi="bn-IN"/>
              </w:rPr>
              <w:t>০১৭৮৮-৯২০২১৮</w:t>
            </w:r>
          </w:p>
        </w:tc>
      </w:tr>
      <w:tr w:rsidR="00986983" w:rsidTr="00986983">
        <w:tc>
          <w:tcPr>
            <w:tcW w:w="1353" w:type="dxa"/>
            <w:vMerge/>
          </w:tcPr>
          <w:p w:rsidR="00986983" w:rsidRPr="00E73B17" w:rsidRDefault="00986983" w:rsidP="00211110">
            <w:pPr>
              <w:jc w:val="center"/>
              <w:rPr>
                <w:rFonts w:ascii="Nikosh" w:hAnsi="Nikosh" w:cs="Nikosh"/>
              </w:rPr>
            </w:pPr>
          </w:p>
        </w:tc>
        <w:tc>
          <w:tcPr>
            <w:tcW w:w="1172" w:type="dxa"/>
            <w:vMerge w:val="restart"/>
          </w:tcPr>
          <w:p w:rsidR="00986983" w:rsidRDefault="00986983" w:rsidP="00211110">
            <w:pPr>
              <w:jc w:val="center"/>
              <w:rPr>
                <w:rFonts w:ascii="Nikosh" w:hAnsi="Nikosh" w:cs="Nikosh"/>
                <w:b/>
              </w:rPr>
            </w:pPr>
          </w:p>
          <w:p w:rsidR="00986983" w:rsidRPr="005E5315" w:rsidRDefault="00986983" w:rsidP="00211110">
            <w:pPr>
              <w:jc w:val="center"/>
              <w:rPr>
                <w:rFonts w:ascii="Nikosh" w:hAnsi="Nikosh" w:cs="Nikosh"/>
                <w:b/>
              </w:rPr>
            </w:pPr>
            <w:r w:rsidRPr="005E5315">
              <w:rPr>
                <w:rFonts w:ascii="Nikosh" w:hAnsi="Nikosh" w:cs="Nikosh"/>
                <w:b/>
              </w:rPr>
              <w:t>২০২০-২০২১</w:t>
            </w:r>
          </w:p>
        </w:tc>
        <w:tc>
          <w:tcPr>
            <w:tcW w:w="1167" w:type="dxa"/>
          </w:tcPr>
          <w:p w:rsidR="00986983" w:rsidRDefault="00986983" w:rsidP="00211110">
            <w:pPr>
              <w:jc w:val="center"/>
              <w:rPr>
                <w:rFonts w:ascii="Nikosh" w:hAnsi="Nikosh" w:cs="Nikosh"/>
              </w:rPr>
            </w:pPr>
          </w:p>
          <w:p w:rsidR="00986983" w:rsidRPr="00E73B17" w:rsidRDefault="00986983" w:rsidP="00211110">
            <w:pPr>
              <w:jc w:val="center"/>
              <w:rPr>
                <w:rFonts w:ascii="Nikosh" w:hAnsi="Nikosh" w:cs="Nikosh"/>
              </w:rPr>
            </w:pPr>
            <w:r>
              <w:rPr>
                <w:rFonts w:ascii="Nikosh" w:hAnsi="Nikosh" w:cs="Nikosh"/>
              </w:rPr>
              <w:t>২</w:t>
            </w:r>
          </w:p>
        </w:tc>
        <w:tc>
          <w:tcPr>
            <w:tcW w:w="5488" w:type="dxa"/>
          </w:tcPr>
          <w:p w:rsidR="00986983" w:rsidRPr="00E73B17" w:rsidRDefault="00986983" w:rsidP="00007618">
            <w:pPr>
              <w:spacing w:before="120" w:after="120"/>
              <w:jc w:val="both"/>
              <w:rPr>
                <w:rFonts w:ascii="Nikosh" w:hAnsi="Nikosh" w:cs="Nikosh"/>
                <w:b/>
                <w:bCs/>
                <w:lang w:bidi="bn-IN"/>
              </w:rPr>
            </w:pPr>
            <w:r w:rsidRPr="00E73B17">
              <w:rPr>
                <w:rFonts w:ascii="Nikosh" w:hAnsi="Nikosh" w:cs="Nikosh" w:hint="cs"/>
                <w:b/>
                <w:bCs/>
                <w:cs/>
                <w:lang w:bidi="bn-IN"/>
              </w:rPr>
              <w:t>উপজেলা ডে-কেয়ার সেন্টার</w:t>
            </w:r>
            <w:r>
              <w:rPr>
                <w:rFonts w:ascii="Nikosh" w:hAnsi="Nikosh" w:cs="Nikosh"/>
                <w:b/>
                <w:bCs/>
                <w:cs/>
                <w:lang w:bidi="bn-IN"/>
              </w:rPr>
              <w:t>:</w:t>
            </w:r>
          </w:p>
          <w:p w:rsidR="00986983" w:rsidRPr="00E73B17" w:rsidRDefault="00986983" w:rsidP="00007618">
            <w:pPr>
              <w:spacing w:before="120" w:after="120"/>
              <w:jc w:val="both"/>
              <w:rPr>
                <w:rFonts w:ascii="Nikosh" w:hAnsi="Nikosh" w:cs="Nikosh"/>
                <w:lang w:bidi="bn-IN"/>
              </w:rPr>
            </w:pPr>
            <w:r w:rsidRPr="00E73B17">
              <w:rPr>
                <w:rFonts w:ascii="Nikosh" w:hAnsi="Nikosh" w:cs="Nikosh" w:hint="cs"/>
                <w:cs/>
                <w:lang w:bidi="bn-IN"/>
              </w:rPr>
              <w:lastRenderedPageBreak/>
              <w:t xml:space="preserve">কর্মজীবি মায়েদের ছোট শিশু সন্তানদের দিবাকালীন দেখাশোনার পাশাপাশি খেলাধুলা, ছবি আঁকা, অক্ষর পরিচিতি, ছড়া শেখা, বিশ্রাম ও চিত্তবিনোদনের ব্যবস্থা রয়েছে । এই সেন্টারে এক থেকে ছয় বছরের শিশুদের রাখা হয় । সার্বক্ষনিক একজন সহকারী ও একজন আয়া কর্মরত রয়েছে । কর্মরত সহকারী ও আয়ার মাধ্যমে শিশুদের খাওয়ানো ও সার্বিক যত্ন নিশ্চিত করা হয়। মাসিক বেতন এক সন্তানের জন্য ৩০০/- এবং দুই সন্তানের জন্য ৫০০/- । শিশুরা বাড়ি থেকে যার যার খাবার নিয়ে আসে । সরকারী ছুটির দিন ব্যতীত প্রতি কর্মদিবসের সকাল ৮.৩০ মি. হতে বিকাল ৫.৩০ মি. পর্যন্ত ডে-কেয়ার সেন্টারটির কার্যক্রম পরিচালিত হয় । কেন্দ্রে ভর্তির জন্য নির্ধারিত ভর্তি ফরমে আবেদন করতে হবে । শিশুর সঙ্গে কোন মা/অভিভাবক/গৃহকর্মী কেন্দ্রে অবস্থান করতে পারবে না। সাময়িক অসুস্থ ও ছোয়াঁচে কোন রোগে আক্রান্ত শিশুকে নিরাময় না হওয়া পর্যন্ত ডে-কেয়ারে আনা যাবে না </w:t>
            </w:r>
            <w:r w:rsidRPr="00E73B17">
              <w:rPr>
                <w:rFonts w:ascii="Nikosh" w:hAnsi="Nikosh" w:cs="Nikosh" w:hint="cs"/>
                <w:cs/>
                <w:lang w:bidi="hi-IN"/>
              </w:rPr>
              <w:t xml:space="preserve">। </w:t>
            </w:r>
          </w:p>
          <w:p w:rsidR="00986983" w:rsidRPr="00E73B17" w:rsidRDefault="00986983" w:rsidP="00007618">
            <w:pPr>
              <w:jc w:val="both"/>
              <w:rPr>
                <w:rFonts w:ascii="Nikosh" w:hAnsi="Nikosh" w:cs="Nikosh"/>
                <w:lang w:bidi="bn-IN"/>
              </w:rPr>
            </w:pPr>
            <w:r w:rsidRPr="00E73B17">
              <w:rPr>
                <w:rFonts w:ascii="Nikosh" w:hAnsi="Nikosh" w:cs="Nikosh" w:hint="cs"/>
                <w:cs/>
                <w:lang w:bidi="bn-IN"/>
              </w:rPr>
              <w:t>০৭/০১/২০২১ খ্রি. তারিখে ডে-কেয়ার সেন্টারটি শুভ উদ্বোধন করেন রাজশাহী বিভাগের তৎকালীন মান্যবর বিভাগীয় কমিশনার জনাব মোঃ হুমায়ুন কবীর খোন্দকার</w:t>
            </w:r>
            <w:r w:rsidRPr="00E73B17">
              <w:rPr>
                <w:rFonts w:ascii="Nikosh" w:hAnsi="Nikosh" w:cs="Nikosh" w:hint="cs"/>
                <w:cs/>
                <w:lang w:bidi="hi-IN"/>
              </w:rPr>
              <w:t xml:space="preserve">। </w:t>
            </w:r>
            <w:r w:rsidRPr="00E73B17">
              <w:rPr>
                <w:rFonts w:ascii="Nikosh" w:hAnsi="Nikosh" w:cs="Nikosh" w:hint="cs"/>
                <w:cs/>
                <w:lang w:bidi="bn-IN"/>
              </w:rPr>
              <w:t>এ সময় উপস্থিত ছিলেন সম্মানিত জেলা প্রশাসক, নাটোর জনাব মোঃ শাহরিয়াজ পিএএ।</w:t>
            </w:r>
          </w:p>
          <w:p w:rsidR="00986983" w:rsidRPr="00E73B17" w:rsidRDefault="00986983" w:rsidP="00007618">
            <w:pPr>
              <w:pStyle w:val="NoSpacing"/>
              <w:jc w:val="both"/>
              <w:rPr>
                <w:cs/>
                <w:lang w:bidi="bn-IN"/>
              </w:rPr>
            </w:pPr>
          </w:p>
        </w:tc>
        <w:tc>
          <w:tcPr>
            <w:tcW w:w="4590" w:type="dxa"/>
          </w:tcPr>
          <w:p w:rsidR="00986983" w:rsidRPr="00E73B17" w:rsidRDefault="00986983" w:rsidP="00E73B17">
            <w:pPr>
              <w:pStyle w:val="NoSpacing"/>
              <w:jc w:val="center"/>
              <w:rPr>
                <w:rFonts w:ascii="Nikosh" w:hAnsi="Nikosh" w:cs="Nikosh"/>
                <w:lang w:bidi="bn-IN"/>
              </w:rPr>
            </w:pPr>
            <w:r w:rsidRPr="00E73B17">
              <w:rPr>
                <w:rFonts w:ascii="Nikosh" w:hAnsi="Nikosh" w:cs="Nikosh" w:hint="cs"/>
                <w:cs/>
                <w:lang w:bidi="bn-IN"/>
              </w:rPr>
              <w:lastRenderedPageBreak/>
              <w:t>প্রিয়াংকা দেবী পাল</w:t>
            </w:r>
          </w:p>
          <w:p w:rsidR="00986983" w:rsidRPr="00E73B17" w:rsidRDefault="00986983" w:rsidP="00E73B17">
            <w:pPr>
              <w:pStyle w:val="NoSpacing"/>
              <w:jc w:val="center"/>
              <w:rPr>
                <w:rFonts w:ascii="Nikosh" w:hAnsi="Nikosh" w:cs="Nikosh"/>
                <w:cs/>
                <w:lang w:bidi="bn-IN"/>
              </w:rPr>
            </w:pPr>
            <w:r w:rsidRPr="00E73B17">
              <w:rPr>
                <w:rFonts w:ascii="Nikosh" w:hAnsi="Nikosh" w:cs="Nikosh" w:hint="cs"/>
                <w:cs/>
                <w:lang w:bidi="bn-IN"/>
              </w:rPr>
              <w:t>উপজেলা নির্বাহী অফিসার, বাগাতিপাড়া, নাটোর</w:t>
            </w:r>
          </w:p>
          <w:p w:rsidR="00986983" w:rsidRPr="00E73B17" w:rsidRDefault="00986983" w:rsidP="00E73B17">
            <w:pPr>
              <w:jc w:val="center"/>
              <w:rPr>
                <w:rFonts w:ascii="Nikosh" w:hAnsi="Nikosh" w:cs="Nikosh"/>
                <w:lang w:bidi="bn-IN"/>
              </w:rPr>
            </w:pPr>
            <w:r w:rsidRPr="00E73B17">
              <w:rPr>
                <w:rFonts w:ascii="Nikosh" w:hAnsi="Nikosh" w:cs="Nikosh" w:hint="cs"/>
                <w:cs/>
                <w:lang w:bidi="bn-IN"/>
              </w:rPr>
              <w:lastRenderedPageBreak/>
              <w:t>০১৭৬২-৬৯২১০৮</w:t>
            </w:r>
          </w:p>
          <w:p w:rsidR="00986983" w:rsidRPr="00E73B17" w:rsidRDefault="00986983" w:rsidP="00E73B17">
            <w:pPr>
              <w:jc w:val="center"/>
              <w:rPr>
                <w:rFonts w:ascii="Nikosh" w:hAnsi="Nikosh" w:cs="Nikosh"/>
                <w:lang w:bidi="bn-IN"/>
              </w:rPr>
            </w:pPr>
          </w:p>
        </w:tc>
      </w:tr>
      <w:tr w:rsidR="00986983" w:rsidTr="00986983">
        <w:tc>
          <w:tcPr>
            <w:tcW w:w="1353" w:type="dxa"/>
            <w:vMerge/>
          </w:tcPr>
          <w:p w:rsidR="00986983" w:rsidRPr="00E73B17" w:rsidRDefault="00986983" w:rsidP="008C269E">
            <w:pPr>
              <w:jc w:val="center"/>
              <w:rPr>
                <w:rFonts w:ascii="Nikosh" w:hAnsi="Nikosh" w:cs="Nikosh"/>
              </w:rPr>
            </w:pPr>
          </w:p>
        </w:tc>
        <w:tc>
          <w:tcPr>
            <w:tcW w:w="1172" w:type="dxa"/>
            <w:vMerge/>
          </w:tcPr>
          <w:p w:rsidR="00986983" w:rsidRPr="00E73B17" w:rsidRDefault="00986983" w:rsidP="00FD33C9">
            <w:pPr>
              <w:jc w:val="center"/>
              <w:rPr>
                <w:rFonts w:ascii="Nikosh" w:hAnsi="Nikosh" w:cs="Nikosh"/>
              </w:rPr>
            </w:pPr>
          </w:p>
        </w:tc>
        <w:tc>
          <w:tcPr>
            <w:tcW w:w="1167" w:type="dxa"/>
          </w:tcPr>
          <w:p w:rsidR="00986983" w:rsidRPr="00E73B17" w:rsidRDefault="00986983" w:rsidP="008C269E">
            <w:pPr>
              <w:jc w:val="center"/>
              <w:rPr>
                <w:rFonts w:ascii="Nikosh" w:hAnsi="Nikosh" w:cs="Nikosh"/>
              </w:rPr>
            </w:pPr>
            <w:r>
              <w:rPr>
                <w:rFonts w:ascii="Nikosh" w:hAnsi="Nikosh" w:cs="Nikosh"/>
              </w:rPr>
              <w:t>৩</w:t>
            </w:r>
          </w:p>
        </w:tc>
        <w:tc>
          <w:tcPr>
            <w:tcW w:w="5488" w:type="dxa"/>
          </w:tcPr>
          <w:p w:rsidR="00986983" w:rsidRPr="00111F51" w:rsidRDefault="00986983" w:rsidP="00007618">
            <w:pPr>
              <w:spacing w:before="120" w:after="120"/>
              <w:jc w:val="both"/>
              <w:rPr>
                <w:rFonts w:ascii="Nikosh" w:hAnsi="Nikosh" w:cs="Nikosh"/>
                <w:bCs/>
                <w:lang w:bidi="bn-IN"/>
              </w:rPr>
            </w:pPr>
            <w:r w:rsidRPr="00111F51">
              <w:rPr>
                <w:rFonts w:ascii="Nikosh" w:hAnsi="Nikosh" w:cs="Nikosh"/>
                <w:bCs/>
                <w:cs/>
                <w:lang w:bidi="bn-IN"/>
              </w:rPr>
              <w:t>নারী সহায়তা কেন্দ্র</w:t>
            </w:r>
            <w:r>
              <w:rPr>
                <w:rFonts w:ascii="Nikosh" w:hAnsi="Nikosh" w:cs="Nikosh"/>
                <w:bCs/>
                <w:cs/>
                <w:lang w:bidi="bn-IN"/>
              </w:rPr>
              <w:t>:</w:t>
            </w:r>
          </w:p>
          <w:p w:rsidR="00986983" w:rsidRPr="00E73B17" w:rsidRDefault="00986983" w:rsidP="00007618">
            <w:pPr>
              <w:jc w:val="both"/>
              <w:rPr>
                <w:rFonts w:ascii="Nikosh" w:hAnsi="Nikosh" w:cs="Nikosh"/>
                <w:color w:val="000000"/>
                <w:lang w:bidi="bn-IN"/>
              </w:rPr>
            </w:pPr>
            <w:r w:rsidRPr="00E73B17">
              <w:rPr>
                <w:rFonts w:ascii="Nikosh" w:hAnsi="Nikosh" w:cs="Nikosh"/>
                <w:color w:val="121212"/>
                <w:cs/>
                <w:lang w:bidi="bn-IN"/>
              </w:rPr>
              <w:t xml:space="preserve">গ্রামের সুবিধা বঞ্চিত নারীদের সামাজিক নিরাপত্তা ও আইনি সহায়তার ভরসাস্থল হয়ে উঠেছে নাটোরের গুরুদাসপুর প্রশাসনের নারী সহায়তা কেন্দ্র </w:t>
            </w:r>
            <w:r w:rsidRPr="00E73B17">
              <w:rPr>
                <w:rFonts w:ascii="Nikosh" w:hAnsi="Nikosh" w:cs="Nikosh"/>
                <w:color w:val="121212"/>
                <w:cs/>
                <w:lang w:bidi="hi-IN"/>
              </w:rPr>
              <w:t xml:space="preserve">। </w:t>
            </w:r>
            <w:r w:rsidRPr="00E73B17">
              <w:rPr>
                <w:rFonts w:ascii="Nikosh" w:hAnsi="Nikosh" w:cs="Nikosh"/>
                <w:color w:val="121212"/>
                <w:cs/>
                <w:lang w:bidi="bn-IN"/>
              </w:rPr>
              <w:t>কোনো রকম ফি ছাড়াই পারিবারিক ও সামাজিক নির্যাতনের শিকার নারীরা পাচ্ছেন নানা সহায়তা</w:t>
            </w:r>
            <w:r w:rsidRPr="00E73B17">
              <w:rPr>
                <w:rFonts w:ascii="Nikosh" w:hAnsi="Nikosh" w:cs="Nikosh"/>
                <w:color w:val="121212"/>
                <w:cs/>
                <w:lang w:bidi="hi-IN"/>
              </w:rPr>
              <w:t xml:space="preserve">। </w:t>
            </w:r>
            <w:r w:rsidRPr="00E73B17">
              <w:rPr>
                <w:rFonts w:ascii="Nikosh" w:hAnsi="Nikosh" w:cs="Nikosh"/>
                <w:color w:val="121212"/>
                <w:cs/>
                <w:lang w:bidi="bn-IN"/>
              </w:rPr>
              <w:t>উপজেলা প্রশাসন সূত্রে জানা গেছে</w:t>
            </w:r>
            <w:r w:rsidRPr="00E73B17">
              <w:rPr>
                <w:rFonts w:ascii="Nikosh" w:hAnsi="Nikosh" w:cs="Nikosh"/>
                <w:color w:val="121212"/>
              </w:rPr>
              <w:t xml:space="preserve">, </w:t>
            </w:r>
            <w:r w:rsidRPr="00E73B17">
              <w:rPr>
                <w:rFonts w:ascii="Nikosh" w:hAnsi="Nikosh" w:cs="Nikosh"/>
                <w:color w:val="121212"/>
                <w:cs/>
                <w:lang w:bidi="bn-IN"/>
              </w:rPr>
              <w:t xml:space="preserve">জেলায় প্রথম বারের মতো একটি কক্ষে এই নারী সহায়তা কেন্দ্রটি চালু করা হয় </w:t>
            </w:r>
            <w:r w:rsidRPr="00E73B17">
              <w:rPr>
                <w:rFonts w:ascii="Nikosh" w:hAnsi="Nikosh" w:cs="Nikosh"/>
                <w:color w:val="121212"/>
                <w:cs/>
                <w:lang w:bidi="hi-IN"/>
              </w:rPr>
              <w:t xml:space="preserve">। </w:t>
            </w:r>
            <w:r w:rsidRPr="00E73B17">
              <w:rPr>
                <w:rFonts w:ascii="Nikosh" w:hAnsi="Nikosh" w:cs="Nikosh"/>
                <w:color w:val="121212"/>
                <w:cs/>
                <w:lang w:bidi="bn-IN"/>
              </w:rPr>
              <w:t>প্রতিষ্ঠার পর থেকে ১ হাজার ৫২০ জন নারী বিধবা</w:t>
            </w:r>
            <w:r w:rsidRPr="00E73B17">
              <w:rPr>
                <w:rFonts w:ascii="Nikosh" w:hAnsi="Nikosh" w:cs="Nikosh"/>
                <w:color w:val="121212"/>
              </w:rPr>
              <w:t xml:space="preserve">, </w:t>
            </w:r>
            <w:r w:rsidRPr="00E73B17">
              <w:rPr>
                <w:rFonts w:ascii="Nikosh" w:hAnsi="Nikosh" w:cs="Nikosh"/>
                <w:color w:val="121212"/>
                <w:cs/>
                <w:lang w:bidi="bn-IN"/>
              </w:rPr>
              <w:t>বয়স্ক ও প্রতিবন্ধী ভাতার পাশা পাশি নারী</w:t>
            </w:r>
            <w:r w:rsidRPr="00E73B17">
              <w:rPr>
                <w:rFonts w:ascii="Nikosh" w:hAnsi="Nikosh" w:cs="Nikosh"/>
                <w:color w:val="121212"/>
              </w:rPr>
              <w:t>-</w:t>
            </w:r>
            <w:r w:rsidRPr="00E73B17">
              <w:rPr>
                <w:rFonts w:ascii="Nikosh" w:hAnsi="Nikosh" w:cs="Nikosh"/>
                <w:color w:val="121212"/>
                <w:cs/>
                <w:lang w:bidi="bn-IN"/>
              </w:rPr>
              <w:t>শিশু নির্যাতনসহ নানা অভিযোগ করে সহায়তা চেয়েছেন এবং প্রতিকার পাচ্ছেন</w:t>
            </w:r>
            <w:r w:rsidRPr="00E73B17">
              <w:rPr>
                <w:rFonts w:ascii="Nikosh" w:hAnsi="Nikosh" w:cs="Nikosh"/>
                <w:color w:val="121212"/>
                <w:cs/>
                <w:lang w:bidi="hi-IN"/>
              </w:rPr>
              <w:t>।</w:t>
            </w:r>
          </w:p>
          <w:p w:rsidR="00986983" w:rsidRPr="00E73B17" w:rsidRDefault="00986983" w:rsidP="00007618">
            <w:pPr>
              <w:jc w:val="both"/>
              <w:rPr>
                <w:rFonts w:ascii="Nikosh" w:hAnsi="Nikosh" w:cs="Nikosh"/>
                <w:b/>
                <w:bCs/>
                <w:u w:val="single"/>
                <w:cs/>
                <w:lang w:bidi="bn-IN"/>
              </w:rPr>
            </w:pPr>
          </w:p>
        </w:tc>
        <w:tc>
          <w:tcPr>
            <w:tcW w:w="4590" w:type="dxa"/>
          </w:tcPr>
          <w:p w:rsidR="00986983" w:rsidRPr="00E73B17" w:rsidRDefault="00986983" w:rsidP="00E73B17">
            <w:pPr>
              <w:pStyle w:val="NoSpacing"/>
              <w:jc w:val="center"/>
              <w:rPr>
                <w:rFonts w:ascii="Nikosh" w:hAnsi="Nikosh" w:cs="Nikosh"/>
                <w:lang w:bidi="bn-IN"/>
              </w:rPr>
            </w:pPr>
            <w:r w:rsidRPr="00E73B17">
              <w:rPr>
                <w:rFonts w:ascii="Nikosh" w:hAnsi="Nikosh" w:cs="Nikosh" w:hint="cs"/>
                <w:cs/>
                <w:lang w:bidi="bn-IN"/>
              </w:rPr>
              <w:t>মোঃ তমাল হোসেন</w:t>
            </w:r>
          </w:p>
          <w:p w:rsidR="00986983" w:rsidRPr="00E73B17" w:rsidRDefault="00986983" w:rsidP="00E73B17">
            <w:pPr>
              <w:pStyle w:val="NoSpacing"/>
              <w:jc w:val="center"/>
              <w:rPr>
                <w:rFonts w:ascii="Nikosh" w:hAnsi="Nikosh" w:cs="Nikosh"/>
                <w:cs/>
                <w:lang w:bidi="bn-IN"/>
              </w:rPr>
            </w:pPr>
            <w:r w:rsidRPr="00E73B17">
              <w:rPr>
                <w:rFonts w:ascii="Nikosh" w:hAnsi="Nikosh" w:cs="Nikosh" w:hint="cs"/>
                <w:cs/>
                <w:lang w:bidi="bn-IN"/>
              </w:rPr>
              <w:t>উপজেলা নির্বাহী অফিসার, গুরুদাসপুর, নাটোর</w:t>
            </w:r>
          </w:p>
          <w:p w:rsidR="00986983" w:rsidRPr="00E73B17" w:rsidRDefault="00986983" w:rsidP="00E73B17">
            <w:pPr>
              <w:pStyle w:val="NoSpacing"/>
              <w:jc w:val="center"/>
              <w:rPr>
                <w:rFonts w:ascii="Nikosh" w:hAnsi="Nikosh" w:cs="Nikosh"/>
                <w:lang w:bidi="bn-IN"/>
              </w:rPr>
            </w:pPr>
            <w:r w:rsidRPr="00E73B17">
              <w:rPr>
                <w:rFonts w:ascii="Nikosh" w:hAnsi="Nikosh" w:cs="Nikosh" w:hint="cs"/>
                <w:color w:val="000000"/>
                <w:cs/>
                <w:lang w:bidi="bn-IN"/>
              </w:rPr>
              <w:t>মোবাইল নং</w:t>
            </w:r>
            <w:r w:rsidRPr="00E73B17">
              <w:rPr>
                <w:rFonts w:ascii="Nikosh" w:hAnsi="Nikosh" w:cs="Nikosh" w:hint="cs"/>
                <w:color w:val="000000"/>
                <w:rtl/>
                <w:cs/>
              </w:rPr>
              <w:t>:</w:t>
            </w:r>
            <w:r w:rsidRPr="00E73B17">
              <w:rPr>
                <w:rFonts w:ascii="Nikosh" w:hAnsi="Nikosh" w:cs="Nikosh"/>
                <w:cs/>
                <w:lang w:bidi="bn-IN"/>
              </w:rPr>
              <w:t>০১৭৬২-৬৯২১১০</w:t>
            </w:r>
          </w:p>
          <w:p w:rsidR="00986983" w:rsidRPr="00E73B17" w:rsidRDefault="00986983" w:rsidP="00E73B17">
            <w:pPr>
              <w:pStyle w:val="NormalWeb"/>
              <w:spacing w:before="0" w:beforeAutospacing="0" w:after="0" w:afterAutospacing="0"/>
              <w:jc w:val="center"/>
              <w:rPr>
                <w:rFonts w:ascii="Nikosh" w:hAnsi="Nikosh" w:cs="Nikosh"/>
                <w:color w:val="000000"/>
                <w:sz w:val="22"/>
                <w:szCs w:val="22"/>
              </w:rPr>
            </w:pPr>
          </w:p>
          <w:p w:rsidR="00986983" w:rsidRPr="00E73B17" w:rsidRDefault="00986983" w:rsidP="00E73B17">
            <w:pPr>
              <w:jc w:val="center"/>
              <w:rPr>
                <w:rFonts w:ascii="Nikosh" w:hAnsi="Nikosh" w:cs="Nikosh"/>
                <w:cs/>
                <w:lang w:bidi="bn-IN"/>
              </w:rPr>
            </w:pPr>
          </w:p>
        </w:tc>
      </w:tr>
      <w:tr w:rsidR="00986983" w:rsidTr="00986983">
        <w:tc>
          <w:tcPr>
            <w:tcW w:w="1353" w:type="dxa"/>
          </w:tcPr>
          <w:p w:rsidR="00986983" w:rsidRPr="00E73B17" w:rsidRDefault="00986983" w:rsidP="008C269E">
            <w:pPr>
              <w:jc w:val="center"/>
              <w:rPr>
                <w:rFonts w:ascii="Nikosh" w:hAnsi="Nikosh" w:cs="Nikosh"/>
              </w:rPr>
            </w:pPr>
          </w:p>
        </w:tc>
        <w:tc>
          <w:tcPr>
            <w:tcW w:w="1172" w:type="dxa"/>
          </w:tcPr>
          <w:p w:rsidR="00986983" w:rsidRPr="00E73B17" w:rsidRDefault="00986983" w:rsidP="00FD33C9">
            <w:pPr>
              <w:jc w:val="center"/>
              <w:rPr>
                <w:rFonts w:ascii="Nikosh" w:hAnsi="Nikosh" w:cs="Nikosh"/>
              </w:rPr>
            </w:pPr>
          </w:p>
        </w:tc>
        <w:tc>
          <w:tcPr>
            <w:tcW w:w="1167" w:type="dxa"/>
          </w:tcPr>
          <w:p w:rsidR="00986983" w:rsidRPr="00E73B17" w:rsidRDefault="00986983" w:rsidP="008C269E">
            <w:pPr>
              <w:jc w:val="center"/>
              <w:rPr>
                <w:rFonts w:ascii="Nikosh" w:hAnsi="Nikosh" w:cs="Nikosh"/>
              </w:rPr>
            </w:pPr>
          </w:p>
        </w:tc>
        <w:tc>
          <w:tcPr>
            <w:tcW w:w="5488" w:type="dxa"/>
          </w:tcPr>
          <w:p w:rsidR="00986983" w:rsidRPr="00E73B17" w:rsidRDefault="00986983" w:rsidP="00007618">
            <w:pPr>
              <w:spacing w:before="120" w:after="120"/>
              <w:jc w:val="both"/>
              <w:rPr>
                <w:rFonts w:ascii="Nikosh" w:hAnsi="Nikosh" w:cs="Nikosh"/>
                <w:b/>
                <w:bCs/>
                <w:cs/>
                <w:lang w:bidi="bn-IN"/>
              </w:rPr>
            </w:pPr>
          </w:p>
        </w:tc>
        <w:tc>
          <w:tcPr>
            <w:tcW w:w="4590" w:type="dxa"/>
          </w:tcPr>
          <w:p w:rsidR="00986983" w:rsidRDefault="00986983" w:rsidP="00E73B17">
            <w:pPr>
              <w:pStyle w:val="NoSpacing"/>
              <w:jc w:val="center"/>
              <w:rPr>
                <w:rFonts w:ascii="Nikosh" w:hAnsi="Nikosh" w:cs="Nikosh"/>
                <w:lang w:bidi="bn-IN"/>
              </w:rPr>
            </w:pPr>
          </w:p>
          <w:p w:rsidR="00986983" w:rsidRPr="00E73B17" w:rsidRDefault="00986983" w:rsidP="00986983">
            <w:pPr>
              <w:pStyle w:val="NoSpacing"/>
              <w:rPr>
                <w:rFonts w:ascii="Nikosh" w:hAnsi="Nikosh" w:cs="Nikosh"/>
                <w:cs/>
                <w:lang w:bidi="bn-IN"/>
              </w:rPr>
            </w:pPr>
          </w:p>
        </w:tc>
      </w:tr>
      <w:tr w:rsidR="00986983" w:rsidTr="00986983">
        <w:tc>
          <w:tcPr>
            <w:tcW w:w="1353" w:type="dxa"/>
            <w:vMerge w:val="restart"/>
          </w:tcPr>
          <w:p w:rsidR="00986983" w:rsidRPr="00E11C43" w:rsidRDefault="00986983" w:rsidP="003B5BDC">
            <w:pPr>
              <w:jc w:val="center"/>
              <w:rPr>
                <w:rFonts w:ascii="Nikosh" w:hAnsi="Nikosh" w:cs="Nikosh"/>
                <w:b/>
              </w:rPr>
            </w:pPr>
            <w:r w:rsidRPr="00E11C43">
              <w:rPr>
                <w:rFonts w:ascii="Nikosh" w:hAnsi="Nikosh" w:cs="Nikosh"/>
                <w:b/>
              </w:rPr>
              <w:t>পাবনা</w:t>
            </w:r>
          </w:p>
        </w:tc>
        <w:tc>
          <w:tcPr>
            <w:tcW w:w="1172" w:type="dxa"/>
            <w:vMerge w:val="restart"/>
          </w:tcPr>
          <w:p w:rsidR="00986983" w:rsidRPr="00E11C43" w:rsidRDefault="00986983" w:rsidP="00211110">
            <w:pPr>
              <w:jc w:val="center"/>
              <w:rPr>
                <w:rFonts w:ascii="Nikosh" w:hAnsi="Nikosh" w:cs="Nikosh"/>
                <w:b/>
              </w:rPr>
            </w:pPr>
            <w:r w:rsidRPr="00E11C43">
              <w:rPr>
                <w:rFonts w:ascii="Nikosh" w:hAnsi="Nikosh" w:cs="Nikosh"/>
                <w:b/>
              </w:rPr>
              <w:t>২০১৯-২০২০</w:t>
            </w:r>
          </w:p>
        </w:tc>
        <w:tc>
          <w:tcPr>
            <w:tcW w:w="1167" w:type="dxa"/>
          </w:tcPr>
          <w:p w:rsidR="00986983" w:rsidRPr="00E73B17" w:rsidRDefault="00986983" w:rsidP="00211110">
            <w:pPr>
              <w:jc w:val="center"/>
              <w:rPr>
                <w:rFonts w:ascii="Nikosh" w:hAnsi="Nikosh" w:cs="Nikosh"/>
              </w:rPr>
            </w:pPr>
            <w:r>
              <w:rPr>
                <w:rFonts w:ascii="Nikosh" w:hAnsi="Nikosh" w:cs="Nikosh"/>
              </w:rPr>
              <w:t>১</w:t>
            </w:r>
          </w:p>
        </w:tc>
        <w:tc>
          <w:tcPr>
            <w:tcW w:w="5488" w:type="dxa"/>
          </w:tcPr>
          <w:p w:rsidR="00986983" w:rsidRPr="00A67EF3" w:rsidRDefault="00986983" w:rsidP="00007618">
            <w:pPr>
              <w:jc w:val="both"/>
              <w:rPr>
                <w:rFonts w:ascii="Nikosh" w:hAnsi="Nikosh" w:cs="Nikosh"/>
                <w:b/>
                <w:cs/>
              </w:rPr>
            </w:pPr>
            <w:r w:rsidRPr="00A67EF3">
              <w:rPr>
                <w:rFonts w:ascii="Nikosh" w:hAnsi="Nikosh" w:cs="Nikosh"/>
                <w:b/>
              </w:rPr>
              <w:t>বিনামূল্যে পানি পরীক্ষাকরণ</w:t>
            </w:r>
            <w:r w:rsidRPr="00A67EF3">
              <w:rPr>
                <w:rFonts w:ascii="Nikosh" w:hAnsi="Nikosh" w:cs="Nikosh" w:hint="cs"/>
                <w:b/>
                <w:cs/>
              </w:rPr>
              <w:t>:</w:t>
            </w:r>
          </w:p>
          <w:p w:rsidR="00A67EF3" w:rsidRPr="00E73B17" w:rsidRDefault="00A67EF3" w:rsidP="00007618">
            <w:pPr>
              <w:jc w:val="both"/>
              <w:rPr>
                <w:rFonts w:ascii="Nikosh" w:hAnsi="Nikosh" w:cs="Nikosh"/>
                <w:cs/>
              </w:rPr>
            </w:pPr>
          </w:p>
          <w:p w:rsidR="00986983" w:rsidRPr="00E73B17" w:rsidRDefault="00986983" w:rsidP="00007618">
            <w:pPr>
              <w:jc w:val="both"/>
              <w:rPr>
                <w:rFonts w:ascii="Nikosh" w:hAnsi="Nikosh" w:cs="Nikosh"/>
                <w:cs/>
              </w:rPr>
            </w:pPr>
            <w:r w:rsidRPr="00E73B17">
              <w:rPr>
                <w:rFonts w:ascii="Nikosh" w:hAnsi="Nikosh" w:cs="Nikosh" w:hint="cs"/>
                <w:cs/>
              </w:rPr>
              <w:t>(প্রতি সপ্তাহে একদিন ইউনিয়ন পর্যায়ে বিনামূল্যে পানি পরীক্ষাকরণ)</w:t>
            </w:r>
          </w:p>
        </w:tc>
        <w:tc>
          <w:tcPr>
            <w:tcW w:w="4590" w:type="dxa"/>
          </w:tcPr>
          <w:p w:rsidR="00986983" w:rsidRPr="00E73B17" w:rsidRDefault="00986983" w:rsidP="00E73B17">
            <w:pPr>
              <w:jc w:val="center"/>
              <w:rPr>
                <w:rFonts w:ascii="Nikosh" w:hAnsi="Nikosh" w:cs="Nikosh"/>
                <w:cs/>
              </w:rPr>
            </w:pPr>
            <w:r w:rsidRPr="00E73B17">
              <w:rPr>
                <w:rFonts w:ascii="Nikosh" w:hAnsi="Nikosh" w:cs="Nikosh" w:hint="cs"/>
                <w:cs/>
              </w:rPr>
              <w:t>জনাব মোঃ আহসান হাবীব</w:t>
            </w:r>
          </w:p>
          <w:p w:rsidR="00986983" w:rsidRPr="00E73B17" w:rsidRDefault="00986983" w:rsidP="00E73B17">
            <w:pPr>
              <w:jc w:val="center"/>
              <w:rPr>
                <w:rFonts w:ascii="Nikosh" w:hAnsi="Nikosh" w:cs="Nikosh"/>
                <w:cs/>
              </w:rPr>
            </w:pPr>
            <w:r w:rsidRPr="00E73B17">
              <w:rPr>
                <w:rFonts w:ascii="Nikosh" w:hAnsi="Nikosh" w:cs="Nikosh" w:hint="cs"/>
                <w:cs/>
              </w:rPr>
              <w:t>নির্বাহী প্রকৌশলী</w:t>
            </w:r>
          </w:p>
          <w:p w:rsidR="00986983" w:rsidRPr="00E73B17" w:rsidRDefault="00986983" w:rsidP="00E73B17">
            <w:pPr>
              <w:jc w:val="center"/>
              <w:rPr>
                <w:rFonts w:ascii="Nikosh" w:hAnsi="Nikosh" w:cs="Nikosh"/>
                <w:cs/>
              </w:rPr>
            </w:pPr>
            <w:r w:rsidRPr="00E73B17">
              <w:rPr>
                <w:rFonts w:ascii="Nikosh" w:hAnsi="Nikosh" w:cs="Nikosh" w:hint="cs"/>
                <w:cs/>
              </w:rPr>
              <w:t>জনস্বাস্থ্য প্রকৌশল অধিদপ্তর পাবনা</w:t>
            </w:r>
          </w:p>
        </w:tc>
      </w:tr>
      <w:tr w:rsidR="00986983" w:rsidTr="00986983">
        <w:tc>
          <w:tcPr>
            <w:tcW w:w="1353" w:type="dxa"/>
            <w:vMerge/>
          </w:tcPr>
          <w:p w:rsidR="00986983" w:rsidRPr="00E73B17" w:rsidRDefault="00986983" w:rsidP="008C269E">
            <w:pPr>
              <w:jc w:val="center"/>
              <w:rPr>
                <w:rFonts w:ascii="Nikosh" w:hAnsi="Nikosh" w:cs="Nikosh"/>
              </w:rPr>
            </w:pPr>
          </w:p>
        </w:tc>
        <w:tc>
          <w:tcPr>
            <w:tcW w:w="1172" w:type="dxa"/>
            <w:vMerge/>
          </w:tcPr>
          <w:p w:rsidR="00986983" w:rsidRPr="00E11C43" w:rsidRDefault="00986983" w:rsidP="007A75DC">
            <w:pPr>
              <w:jc w:val="center"/>
              <w:rPr>
                <w:rFonts w:ascii="Nikosh" w:hAnsi="Nikosh" w:cs="Nikosh"/>
                <w:b/>
              </w:rPr>
            </w:pPr>
          </w:p>
        </w:tc>
        <w:tc>
          <w:tcPr>
            <w:tcW w:w="1167" w:type="dxa"/>
          </w:tcPr>
          <w:p w:rsidR="00986983" w:rsidRPr="00E73B17" w:rsidRDefault="00986983" w:rsidP="008C269E">
            <w:pPr>
              <w:jc w:val="center"/>
              <w:rPr>
                <w:rFonts w:ascii="Nikosh" w:hAnsi="Nikosh" w:cs="Nikosh"/>
              </w:rPr>
            </w:pPr>
            <w:r>
              <w:rPr>
                <w:rFonts w:ascii="Nikosh" w:hAnsi="Nikosh" w:cs="Nikosh"/>
              </w:rPr>
              <w:t>২</w:t>
            </w:r>
          </w:p>
        </w:tc>
        <w:tc>
          <w:tcPr>
            <w:tcW w:w="5488" w:type="dxa"/>
          </w:tcPr>
          <w:p w:rsidR="00986983" w:rsidRPr="00A67EF3" w:rsidRDefault="00986983" w:rsidP="00007618">
            <w:pPr>
              <w:jc w:val="both"/>
              <w:rPr>
                <w:rFonts w:ascii="Nikosh" w:hAnsi="Nikosh" w:cs="Nikosh"/>
                <w:b/>
              </w:rPr>
            </w:pPr>
            <w:r w:rsidRPr="00A67EF3">
              <w:rPr>
                <w:rFonts w:ascii="Nikosh" w:hAnsi="Nikosh" w:cs="Nikosh"/>
                <w:b/>
              </w:rPr>
              <w:t xml:space="preserve">কিশোরীদের নিরাপদ প্রজনন স্বাস্থ্য নিশ্চিতকরণ, বাল্যবিবাহ ও কিশোরী মাতৃত্ব প্রতিরোধ: </w:t>
            </w:r>
          </w:p>
          <w:p w:rsidR="00A67EF3" w:rsidRPr="00E73B17" w:rsidRDefault="00A67EF3" w:rsidP="00007618">
            <w:pPr>
              <w:jc w:val="both"/>
              <w:rPr>
                <w:rFonts w:ascii="Nikosh" w:hAnsi="Nikosh" w:cs="Nikosh"/>
              </w:rPr>
            </w:pPr>
          </w:p>
          <w:p w:rsidR="00986983" w:rsidRPr="00E73B17" w:rsidRDefault="00986983" w:rsidP="00007618">
            <w:pPr>
              <w:jc w:val="both"/>
              <w:rPr>
                <w:rFonts w:ascii="Nikosh" w:hAnsi="Nikosh" w:cs="Nikosh"/>
              </w:rPr>
            </w:pPr>
            <w:r w:rsidRPr="00E73B17">
              <w:rPr>
                <w:rFonts w:ascii="Nikosh" w:hAnsi="Nikosh" w:cs="Nikosh"/>
              </w:rPr>
              <w:t>(মাধ্যমিক স্কুল পর্যায়ের সকল কিশোরীদের নিরাপদ প্রজনন স্বাস্থ্য নিশ্চিতকরণ বাল্যবিবাহ ও কিশোরী মাতৃত্ব প্রতিরোধ)</w:t>
            </w:r>
          </w:p>
        </w:tc>
        <w:tc>
          <w:tcPr>
            <w:tcW w:w="4590" w:type="dxa"/>
          </w:tcPr>
          <w:p w:rsidR="00986983" w:rsidRPr="00E73B17" w:rsidRDefault="00986983" w:rsidP="00E73B17">
            <w:pPr>
              <w:jc w:val="center"/>
              <w:rPr>
                <w:rFonts w:ascii="Nikosh" w:hAnsi="Nikosh" w:cs="Nikosh"/>
              </w:rPr>
            </w:pPr>
            <w:r w:rsidRPr="00E73B17">
              <w:rPr>
                <w:rFonts w:ascii="Nikosh" w:hAnsi="Nikosh" w:cs="Nikosh"/>
              </w:rPr>
              <w:t>মাসুদা একরাম</w:t>
            </w:r>
          </w:p>
          <w:p w:rsidR="00986983" w:rsidRPr="00E73B17" w:rsidRDefault="00986983" w:rsidP="00E73B17">
            <w:pPr>
              <w:jc w:val="center"/>
              <w:rPr>
                <w:rFonts w:ascii="Nikosh" w:hAnsi="Nikosh" w:cs="Nikosh"/>
              </w:rPr>
            </w:pPr>
            <w:r w:rsidRPr="00E73B17">
              <w:rPr>
                <w:rFonts w:ascii="Nikosh" w:hAnsi="Nikosh" w:cs="Nikosh"/>
              </w:rPr>
              <w:t>উপ-পরিচালক (ভারপ্রাপ্ত)</w:t>
            </w:r>
          </w:p>
          <w:p w:rsidR="00986983" w:rsidRPr="00E73B17" w:rsidRDefault="00986983" w:rsidP="00E73B17">
            <w:pPr>
              <w:jc w:val="center"/>
              <w:rPr>
                <w:rFonts w:ascii="Nikosh" w:hAnsi="Nikosh" w:cs="Nikosh"/>
              </w:rPr>
            </w:pPr>
            <w:r w:rsidRPr="00E73B17">
              <w:rPr>
                <w:rFonts w:ascii="Nikosh" w:hAnsi="Nikosh" w:cs="Nikosh"/>
              </w:rPr>
              <w:t>পরিবার পরিকল্পনা, পাবনা</w:t>
            </w:r>
          </w:p>
        </w:tc>
      </w:tr>
      <w:tr w:rsidR="00986983" w:rsidTr="00986983">
        <w:tc>
          <w:tcPr>
            <w:tcW w:w="1353" w:type="dxa"/>
            <w:vMerge/>
          </w:tcPr>
          <w:p w:rsidR="00986983" w:rsidRPr="00E73B17" w:rsidRDefault="00986983" w:rsidP="00211110">
            <w:pPr>
              <w:jc w:val="center"/>
              <w:rPr>
                <w:rFonts w:ascii="Nikosh" w:hAnsi="Nikosh" w:cs="Nikosh"/>
              </w:rPr>
            </w:pPr>
          </w:p>
        </w:tc>
        <w:tc>
          <w:tcPr>
            <w:tcW w:w="1172" w:type="dxa"/>
          </w:tcPr>
          <w:p w:rsidR="00986983" w:rsidRPr="00E11C43" w:rsidRDefault="00986983" w:rsidP="00211110">
            <w:pPr>
              <w:jc w:val="center"/>
              <w:rPr>
                <w:rFonts w:ascii="Nikosh" w:hAnsi="Nikosh" w:cs="Nikosh"/>
                <w:b/>
              </w:rPr>
            </w:pPr>
            <w:r w:rsidRPr="00E11C43">
              <w:rPr>
                <w:rFonts w:ascii="Nikosh" w:hAnsi="Nikosh" w:cs="Nikosh"/>
                <w:b/>
              </w:rPr>
              <w:t>২০২০-২০২১</w:t>
            </w:r>
          </w:p>
        </w:tc>
        <w:tc>
          <w:tcPr>
            <w:tcW w:w="1167" w:type="dxa"/>
          </w:tcPr>
          <w:p w:rsidR="00986983" w:rsidRPr="00E73B17" w:rsidRDefault="00986983" w:rsidP="00211110">
            <w:pPr>
              <w:jc w:val="center"/>
              <w:rPr>
                <w:rFonts w:ascii="Nikosh" w:hAnsi="Nikosh" w:cs="Nikosh"/>
              </w:rPr>
            </w:pPr>
            <w:r>
              <w:rPr>
                <w:rFonts w:ascii="Nikosh" w:hAnsi="Nikosh" w:cs="Nikosh"/>
              </w:rPr>
              <w:t>৩</w:t>
            </w:r>
          </w:p>
        </w:tc>
        <w:tc>
          <w:tcPr>
            <w:tcW w:w="5488" w:type="dxa"/>
          </w:tcPr>
          <w:p w:rsidR="00986983" w:rsidRDefault="00986983" w:rsidP="00007618">
            <w:pPr>
              <w:jc w:val="both"/>
              <w:rPr>
                <w:rFonts w:ascii="NikoshBAN" w:hAnsi="NikoshBAN" w:cs="NikoshBAN"/>
                <w:b/>
              </w:rPr>
            </w:pPr>
            <w:r w:rsidRPr="00A67EF3">
              <w:rPr>
                <w:rFonts w:ascii="NikoshBAN" w:hAnsi="NikoshBAN" w:cs="NikoshBAN"/>
                <w:b/>
              </w:rPr>
              <w:t>তথ্য আপা:</w:t>
            </w:r>
          </w:p>
          <w:p w:rsidR="00A67EF3" w:rsidRPr="00A67EF3" w:rsidRDefault="00A67EF3" w:rsidP="00007618">
            <w:pPr>
              <w:jc w:val="both"/>
              <w:rPr>
                <w:rFonts w:ascii="NikoshBAN" w:hAnsi="NikoshBAN" w:cs="NikoshBAN"/>
                <w:b/>
              </w:rPr>
            </w:pPr>
          </w:p>
          <w:p w:rsidR="00986983" w:rsidRPr="00E73B17" w:rsidRDefault="00986983" w:rsidP="00007618">
            <w:pPr>
              <w:jc w:val="both"/>
              <w:rPr>
                <w:rFonts w:ascii="NikoshBAN" w:hAnsi="NikoshBAN" w:cs="NikoshBAN"/>
              </w:rPr>
            </w:pPr>
            <w:r w:rsidRPr="00E73B17">
              <w:rPr>
                <w:rFonts w:ascii="NikoshBAN" w:hAnsi="NikoshBAN" w:cs="NikoshBAN"/>
              </w:rPr>
              <w:lastRenderedPageBreak/>
              <w:t>গণপ্রজাতন্ত্রী বাংলাদেশ সরকারের উদ্যোগে, ডিজিটাল বাংলাদেশ গড়ার লক্ষ্যে তথ্য যোগাযোগ প্রযুক্তির মাধ্যমে মহিলাদের ক্ষমতায়নের একটি প্রকল্প, যা মহিলা ও শিশু বিষয়ক মন্ত্রণালয়ের অধীনে জাতীয় মহিলা সংস্থা কর্তৃক বাস্তবায়িত হচ্ছে।</w:t>
            </w:r>
          </w:p>
          <w:p w:rsidR="00986983" w:rsidRPr="00E73B17" w:rsidRDefault="00986983" w:rsidP="00007618">
            <w:pPr>
              <w:jc w:val="both"/>
              <w:rPr>
                <w:rFonts w:ascii="NikoshBAN" w:hAnsi="NikoshBAN"/>
                <w:cs/>
              </w:rPr>
            </w:pPr>
            <w:r w:rsidRPr="00E73B17">
              <w:rPr>
                <w:rFonts w:ascii="NikoshBAN" w:hAnsi="NikoshBAN" w:cs="NikoshBAN"/>
              </w:rPr>
              <w:t>এটি ডিজিটাল বাংলাদেশ গড়ার লক্ষ্যে তথ্য ও যোগাযোগ প্রযুক্তির মাধ্যমে ঘরে-ঘরে গিয়ে মহিলাদের সেবা প্রদানের একটি উদ্যোগ। এর মাধ্যমে ভাতা-ভোগী ও অন্যান্য সুবিধাভোগীদের বাড়ি-বাড়ি গিয়ে অনলাইনে আবেদন করতে সাহায্য করা হয়। এই সেবাতে ডিজিটাল মেশিন ব্যবহার করে রোগীদের উচ্চ রক্তচাপ, ডায়াবেটিস পরীক্ষায় সাহায্য করা হয়। এছাড়াও ব্যবসায় উদ্যোক্তা মহিলাদের অনলাইন প্লাটফর্ম ব্যবহার করে পণ্য বেচা-কেনায় সাহায্য করাসহ নানান ডিজিটাল সেবার মাধ্যামে নারী ক্ষমতায়নে সহযোগিতা করা হয়।</w:t>
            </w:r>
          </w:p>
        </w:tc>
        <w:tc>
          <w:tcPr>
            <w:tcW w:w="4590" w:type="dxa"/>
          </w:tcPr>
          <w:p w:rsidR="00986983" w:rsidRPr="00E73B17" w:rsidRDefault="00986983" w:rsidP="00E73B17">
            <w:pPr>
              <w:jc w:val="center"/>
              <w:rPr>
                <w:rFonts w:ascii="NikoshBAN" w:hAnsi="NikoshBAN" w:cs="NikoshBAN"/>
              </w:rPr>
            </w:pPr>
            <w:r w:rsidRPr="00E73B17">
              <w:rPr>
                <w:rFonts w:ascii="NikoshBAN" w:hAnsi="NikoshBAN" w:cs="NikoshBAN"/>
              </w:rPr>
              <w:lastRenderedPageBreak/>
              <w:t>মোছাঃ জিনিয়া খাতুন</w:t>
            </w:r>
          </w:p>
          <w:p w:rsidR="00986983" w:rsidRPr="00E73B17" w:rsidRDefault="00986983" w:rsidP="00E73B17">
            <w:pPr>
              <w:jc w:val="center"/>
              <w:rPr>
                <w:rFonts w:ascii="NikoshBAN" w:hAnsi="NikoshBAN" w:cs="NikoshBAN"/>
              </w:rPr>
            </w:pPr>
            <w:r w:rsidRPr="00E73B17">
              <w:rPr>
                <w:rFonts w:ascii="NikoshBAN" w:hAnsi="NikoshBAN" w:cs="NikoshBAN"/>
              </w:rPr>
              <w:t>তথ্য সেবা কর্মকর্তা</w:t>
            </w:r>
          </w:p>
          <w:p w:rsidR="00986983" w:rsidRPr="00E73B17" w:rsidRDefault="00986983" w:rsidP="00E73B17">
            <w:pPr>
              <w:jc w:val="center"/>
              <w:rPr>
                <w:rFonts w:ascii="NikoshBAN" w:hAnsi="NikoshBAN" w:cs="NikoshBAN"/>
              </w:rPr>
            </w:pPr>
            <w:r w:rsidRPr="00E73B17">
              <w:rPr>
                <w:rFonts w:ascii="NikoshBAN" w:hAnsi="NikoshBAN" w:cs="NikoshBAN"/>
              </w:rPr>
              <w:lastRenderedPageBreak/>
              <w:t>তথ্য কেন্দ্র, সাঁথিয়া, পাবনা</w:t>
            </w:r>
          </w:p>
          <w:p w:rsidR="00986983" w:rsidRPr="00E73B17" w:rsidRDefault="00986983" w:rsidP="00E73B17">
            <w:pPr>
              <w:jc w:val="center"/>
              <w:rPr>
                <w:rFonts w:ascii="NikoshBAN" w:hAnsi="NikoshBAN" w:cs="NikoshBAN"/>
                <w:cs/>
              </w:rPr>
            </w:pPr>
            <w:r w:rsidRPr="00E73B17">
              <w:rPr>
                <w:rFonts w:ascii="NikoshBAN" w:hAnsi="NikoshBAN" w:cs="NikoshBAN"/>
              </w:rPr>
              <w:t>০১৭৪৭-৪৭৭৬২৪</w:t>
            </w:r>
          </w:p>
        </w:tc>
      </w:tr>
      <w:tr w:rsidR="00986983" w:rsidTr="00986983">
        <w:tc>
          <w:tcPr>
            <w:tcW w:w="1353" w:type="dxa"/>
          </w:tcPr>
          <w:p w:rsidR="00986983" w:rsidRPr="00E73B17" w:rsidRDefault="00986983" w:rsidP="00211110">
            <w:pPr>
              <w:jc w:val="center"/>
              <w:rPr>
                <w:rFonts w:ascii="Nikosh" w:hAnsi="Nikosh" w:cs="Nikosh"/>
              </w:rPr>
            </w:pPr>
          </w:p>
        </w:tc>
        <w:tc>
          <w:tcPr>
            <w:tcW w:w="1172" w:type="dxa"/>
          </w:tcPr>
          <w:p w:rsidR="00986983" w:rsidRPr="00E73B17" w:rsidRDefault="00986983" w:rsidP="00211110">
            <w:pPr>
              <w:jc w:val="center"/>
              <w:rPr>
                <w:rFonts w:ascii="Nikosh" w:hAnsi="Nikosh" w:cs="Nikosh"/>
              </w:rPr>
            </w:pPr>
          </w:p>
        </w:tc>
        <w:tc>
          <w:tcPr>
            <w:tcW w:w="1167" w:type="dxa"/>
          </w:tcPr>
          <w:p w:rsidR="00986983" w:rsidRPr="00E73B17" w:rsidRDefault="00986983" w:rsidP="00211110">
            <w:pPr>
              <w:jc w:val="center"/>
              <w:rPr>
                <w:rFonts w:ascii="Nikosh" w:eastAsia="Times New Roman" w:hAnsi="Nikosh" w:cs="Nikosh"/>
                <w:bCs/>
                <w:color w:val="333333"/>
              </w:rPr>
            </w:pPr>
          </w:p>
        </w:tc>
        <w:tc>
          <w:tcPr>
            <w:tcW w:w="5488" w:type="dxa"/>
          </w:tcPr>
          <w:p w:rsidR="00986983" w:rsidRPr="00E73B17" w:rsidRDefault="00986983" w:rsidP="00007618">
            <w:pPr>
              <w:jc w:val="both"/>
              <w:rPr>
                <w:rFonts w:ascii="NikoshBAN" w:hAnsi="NikoshBAN" w:cs="NikoshBAN"/>
              </w:rPr>
            </w:pPr>
          </w:p>
        </w:tc>
        <w:tc>
          <w:tcPr>
            <w:tcW w:w="4590" w:type="dxa"/>
          </w:tcPr>
          <w:p w:rsidR="00986983" w:rsidRDefault="00986983" w:rsidP="00E73B17">
            <w:pPr>
              <w:jc w:val="center"/>
              <w:rPr>
                <w:rFonts w:ascii="NikoshBAN" w:hAnsi="NikoshBAN" w:cs="NikoshBAN"/>
              </w:rPr>
            </w:pPr>
          </w:p>
          <w:p w:rsidR="00986983" w:rsidRPr="00E73B17" w:rsidRDefault="00986983" w:rsidP="00E73B17">
            <w:pPr>
              <w:jc w:val="center"/>
              <w:rPr>
                <w:rFonts w:ascii="NikoshBAN" w:hAnsi="NikoshBAN" w:cs="NikoshBAN"/>
              </w:rPr>
            </w:pPr>
          </w:p>
        </w:tc>
      </w:tr>
      <w:tr w:rsidR="00986983" w:rsidTr="00986983">
        <w:tc>
          <w:tcPr>
            <w:tcW w:w="1353" w:type="dxa"/>
            <w:vMerge w:val="restart"/>
          </w:tcPr>
          <w:p w:rsidR="00986983" w:rsidRPr="00B61A4D" w:rsidRDefault="00986983" w:rsidP="00650461">
            <w:pPr>
              <w:rPr>
                <w:rFonts w:ascii="NikoshBAN" w:hAnsi="NikoshBAN" w:cs="NikoshBAN"/>
                <w:b/>
              </w:rPr>
            </w:pPr>
            <w:r w:rsidRPr="00B61A4D">
              <w:rPr>
                <w:rFonts w:ascii="NikoshBAN" w:hAnsi="NikoshBAN" w:cs="NikoshBAN"/>
                <w:b/>
              </w:rPr>
              <w:t>চাঁপাইনবাবগঞ্জ</w:t>
            </w:r>
          </w:p>
          <w:p w:rsidR="00986983" w:rsidRPr="00B61A4D" w:rsidRDefault="00986983" w:rsidP="008C269E">
            <w:pPr>
              <w:jc w:val="center"/>
              <w:rPr>
                <w:rFonts w:ascii="Nikosh" w:hAnsi="Nikosh" w:cs="Nikosh"/>
                <w:b/>
              </w:rPr>
            </w:pPr>
          </w:p>
        </w:tc>
        <w:tc>
          <w:tcPr>
            <w:tcW w:w="1172" w:type="dxa"/>
            <w:vMerge w:val="restart"/>
          </w:tcPr>
          <w:p w:rsidR="00986983" w:rsidRPr="00B61A4D" w:rsidRDefault="00986983" w:rsidP="008C269E">
            <w:pPr>
              <w:jc w:val="center"/>
              <w:rPr>
                <w:rFonts w:ascii="Nikosh" w:hAnsi="Nikosh" w:cs="Nikosh"/>
                <w:b/>
              </w:rPr>
            </w:pPr>
            <w:r w:rsidRPr="00B61A4D">
              <w:rPr>
                <w:rFonts w:ascii="Nikosh" w:hAnsi="Nikosh" w:cs="Nikosh"/>
                <w:b/>
              </w:rPr>
              <w:t>২০১৯-২০২০</w:t>
            </w:r>
          </w:p>
        </w:tc>
        <w:tc>
          <w:tcPr>
            <w:tcW w:w="1167" w:type="dxa"/>
          </w:tcPr>
          <w:p w:rsidR="00986983" w:rsidRPr="00E73B17" w:rsidRDefault="00986983" w:rsidP="008C269E">
            <w:pPr>
              <w:jc w:val="center"/>
              <w:rPr>
                <w:rFonts w:ascii="Nikosh" w:hAnsi="Nikosh" w:cs="Nikosh"/>
              </w:rPr>
            </w:pPr>
            <w:r>
              <w:rPr>
                <w:rFonts w:ascii="Nikosh" w:hAnsi="Nikosh" w:cs="Nikosh"/>
              </w:rPr>
              <w:t>১</w:t>
            </w:r>
          </w:p>
        </w:tc>
        <w:tc>
          <w:tcPr>
            <w:tcW w:w="5488" w:type="dxa"/>
          </w:tcPr>
          <w:p w:rsidR="00986983" w:rsidRPr="00344AF9" w:rsidRDefault="00986983" w:rsidP="00007618">
            <w:pPr>
              <w:jc w:val="both"/>
              <w:rPr>
                <w:rFonts w:ascii="NikoshBAN" w:hAnsi="NikoshBAN" w:cs="NikoshBAN"/>
                <w:b/>
              </w:rPr>
            </w:pPr>
            <w:r w:rsidRPr="00344AF9">
              <w:rPr>
                <w:rFonts w:ascii="NikoshBAN" w:hAnsi="NikoshBAN" w:cs="NikoshBAN"/>
                <w:b/>
              </w:rPr>
              <w:t>ক্ষুদ্র নৃ-গোষ্ঠীর সনদপত্র সহজীকরণ (অফলাইন):</w:t>
            </w:r>
          </w:p>
          <w:p w:rsidR="00344AF9" w:rsidRPr="00E73B17" w:rsidRDefault="00344AF9" w:rsidP="00007618">
            <w:pPr>
              <w:jc w:val="both"/>
              <w:rPr>
                <w:rFonts w:ascii="NikoshBAN" w:hAnsi="NikoshBAN" w:cs="NikoshBAN"/>
              </w:rPr>
            </w:pPr>
          </w:p>
          <w:p w:rsidR="00986983" w:rsidRPr="00E73B17" w:rsidRDefault="00986983" w:rsidP="00007618">
            <w:pPr>
              <w:jc w:val="both"/>
              <w:rPr>
                <w:rFonts w:ascii="NikoshBAN" w:eastAsiaTheme="minorEastAsia" w:hAnsi="NikoshBAN" w:cs="NikoshBAN"/>
              </w:rPr>
            </w:pPr>
            <w:r w:rsidRPr="00E73B17">
              <w:rPr>
                <w:rFonts w:ascii="NikoshBAN" w:hAnsi="NikoshBAN" w:cs="NikoshBAN"/>
              </w:rPr>
              <w:t>ক) জেলা প্রশাসকের কার্যালয় থেকে ক্ষুদ্র নৃ-গোষ্ঠীর সনদপত্র সংগ্রহের জন্য উপজেলা নির্বাহী অফিসে জমা করে সেখান থেকে তদন্ত করে জেলা প্রশাসকের কার্যালয়ে প্রেরণ এবং সনদ প্রস্তুতকরণ সেইসাথে প্রেরণ</w:t>
            </w:r>
          </w:p>
        </w:tc>
        <w:tc>
          <w:tcPr>
            <w:tcW w:w="4590" w:type="dxa"/>
          </w:tcPr>
          <w:p w:rsidR="00986983" w:rsidRPr="00E73B17" w:rsidRDefault="00986983" w:rsidP="00E73B17">
            <w:pPr>
              <w:jc w:val="center"/>
              <w:rPr>
                <w:rFonts w:ascii="NikoshBAN" w:hAnsi="NikoshBAN" w:cs="NikoshBAN"/>
              </w:rPr>
            </w:pPr>
            <w:r w:rsidRPr="00E73B17">
              <w:rPr>
                <w:rFonts w:ascii="NikoshBAN" w:hAnsi="NikoshBAN" w:cs="NikoshBAN"/>
              </w:rPr>
              <w:t>উদ্ভাবক/বাস্তবায়নকারীর নাম, পদবী ও মোবাইল</w:t>
            </w:r>
          </w:p>
          <w:p w:rsidR="00986983" w:rsidRPr="00E73B17" w:rsidRDefault="00986983" w:rsidP="00E73B17">
            <w:pPr>
              <w:jc w:val="center"/>
              <w:rPr>
                <w:rFonts w:ascii="NikoshBAN" w:hAnsi="NikoshBAN" w:cs="NikoshBAN"/>
              </w:rPr>
            </w:pPr>
            <w:r w:rsidRPr="00E73B17">
              <w:rPr>
                <w:rFonts w:ascii="NikoshBAN" w:hAnsi="NikoshBAN" w:cs="NikoshBAN"/>
              </w:rPr>
              <w:t>ক) ক) এ,কে,এম তাজকির-উজ-জামান</w:t>
            </w:r>
          </w:p>
          <w:p w:rsidR="00986983" w:rsidRPr="00E73B17" w:rsidRDefault="00986983" w:rsidP="00E73B17">
            <w:pPr>
              <w:jc w:val="center"/>
              <w:rPr>
                <w:rFonts w:ascii="NikoshBAN" w:hAnsi="NikoshBAN" w:cs="NikoshBAN"/>
              </w:rPr>
            </w:pPr>
            <w:r w:rsidRPr="00E73B17">
              <w:rPr>
                <w:rFonts w:ascii="NikoshBAN" w:hAnsi="NikoshBAN" w:cs="NikoshBAN"/>
              </w:rPr>
              <w:t>অতিরিক্ত জেলা প্রশাসক (সার্বিক)</w:t>
            </w:r>
          </w:p>
          <w:p w:rsidR="00986983" w:rsidRPr="00E73B17" w:rsidRDefault="00986983" w:rsidP="00E73B17">
            <w:pPr>
              <w:jc w:val="center"/>
              <w:rPr>
                <w:rFonts w:ascii="NikoshBAN" w:hAnsi="NikoshBAN" w:cs="NikoshBAN"/>
              </w:rPr>
            </w:pPr>
            <w:r w:rsidRPr="00E73B17">
              <w:rPr>
                <w:rFonts w:ascii="NikoshBAN" w:hAnsi="NikoshBAN" w:cs="NikoshBAN"/>
              </w:rPr>
              <w:t>চাঁপাইনবাবগঞ্জ</w:t>
            </w:r>
          </w:p>
          <w:p w:rsidR="00986983" w:rsidRPr="00E73B17" w:rsidRDefault="00986983" w:rsidP="00E73B17">
            <w:pPr>
              <w:jc w:val="center"/>
              <w:rPr>
                <w:rFonts w:ascii="NikoshBAN" w:hAnsi="NikoshBAN" w:cs="NikoshBAN"/>
              </w:rPr>
            </w:pPr>
            <w:r w:rsidRPr="00E73B17">
              <w:rPr>
                <w:rFonts w:ascii="NikoshBAN" w:hAnsi="NikoshBAN" w:cs="NikoshBAN"/>
              </w:rPr>
              <w:t>০১৭১৭-০৯৭৬২৩</w:t>
            </w:r>
          </w:p>
          <w:p w:rsidR="00986983" w:rsidRPr="00E73B17" w:rsidRDefault="00986983" w:rsidP="00E73B17">
            <w:pPr>
              <w:jc w:val="center"/>
              <w:rPr>
                <w:rFonts w:ascii="NikoshBAN" w:hAnsi="NikoshBAN" w:cs="NikoshBAN"/>
              </w:rPr>
            </w:pPr>
            <w:r w:rsidRPr="00E73B17">
              <w:rPr>
                <w:rFonts w:ascii="NikoshBAN" w:hAnsi="NikoshBAN" w:cs="NikoshBAN"/>
              </w:rPr>
              <w:t>খ) চন্দন কর</w:t>
            </w:r>
          </w:p>
          <w:p w:rsidR="00986983" w:rsidRPr="00E73B17" w:rsidRDefault="00986983" w:rsidP="00E73B17">
            <w:pPr>
              <w:jc w:val="center"/>
              <w:rPr>
                <w:rFonts w:ascii="NikoshBAN" w:hAnsi="NikoshBAN" w:cs="NikoshBAN"/>
              </w:rPr>
            </w:pPr>
            <w:r w:rsidRPr="00E73B17">
              <w:rPr>
                <w:rFonts w:ascii="NikoshBAN" w:hAnsi="NikoshBAN" w:cs="NikoshBAN"/>
              </w:rPr>
              <w:t>সহকারী কমিশনার</w:t>
            </w:r>
          </w:p>
          <w:p w:rsidR="00986983" w:rsidRPr="00E73B17" w:rsidRDefault="00986983" w:rsidP="00E73B17">
            <w:pPr>
              <w:jc w:val="center"/>
              <w:rPr>
                <w:rFonts w:ascii="NikoshBAN" w:hAnsi="NikoshBAN" w:cs="NikoshBAN"/>
              </w:rPr>
            </w:pPr>
            <w:r w:rsidRPr="00E73B17">
              <w:rPr>
                <w:rFonts w:ascii="NikoshBAN" w:hAnsi="NikoshBAN" w:cs="NikoshBAN"/>
              </w:rPr>
              <w:t>চাঁপাইনবাবগঞ্জ</w:t>
            </w:r>
          </w:p>
          <w:p w:rsidR="00986983" w:rsidRPr="00E73B17" w:rsidRDefault="00986983" w:rsidP="00E73B17">
            <w:pPr>
              <w:jc w:val="center"/>
              <w:rPr>
                <w:rFonts w:ascii="NikoshBAN" w:hAnsi="NikoshBAN" w:cs="NikoshBAN"/>
              </w:rPr>
            </w:pPr>
            <w:r w:rsidRPr="00E73B17">
              <w:rPr>
                <w:rFonts w:ascii="NikoshBAN" w:hAnsi="NikoshBAN" w:cs="NikoshBAN"/>
              </w:rPr>
              <w:t>০১৭৫৬-৩১১১৭৭</w:t>
            </w:r>
          </w:p>
          <w:p w:rsidR="00986983" w:rsidRPr="00E73B17" w:rsidRDefault="00986983" w:rsidP="00E73B17">
            <w:pPr>
              <w:jc w:val="center"/>
              <w:rPr>
                <w:rFonts w:ascii="NikoshBAN" w:eastAsiaTheme="minorEastAsia" w:hAnsi="NikoshBAN" w:cs="NikoshBAN"/>
              </w:rPr>
            </w:pPr>
          </w:p>
        </w:tc>
      </w:tr>
      <w:tr w:rsidR="00986983" w:rsidTr="00986983">
        <w:tc>
          <w:tcPr>
            <w:tcW w:w="1353" w:type="dxa"/>
            <w:vMerge/>
          </w:tcPr>
          <w:p w:rsidR="00986983" w:rsidRPr="00E73B17" w:rsidRDefault="00986983" w:rsidP="008C269E">
            <w:pPr>
              <w:jc w:val="center"/>
              <w:rPr>
                <w:rFonts w:ascii="Nikosh" w:hAnsi="Nikosh" w:cs="Nikosh"/>
              </w:rPr>
            </w:pPr>
          </w:p>
        </w:tc>
        <w:tc>
          <w:tcPr>
            <w:tcW w:w="1172" w:type="dxa"/>
            <w:vMerge/>
          </w:tcPr>
          <w:p w:rsidR="00986983" w:rsidRPr="00E73B17" w:rsidRDefault="00986983" w:rsidP="008C269E">
            <w:pPr>
              <w:jc w:val="center"/>
              <w:rPr>
                <w:rFonts w:ascii="Nikosh" w:hAnsi="Nikosh" w:cs="Nikosh"/>
              </w:rPr>
            </w:pPr>
          </w:p>
        </w:tc>
        <w:tc>
          <w:tcPr>
            <w:tcW w:w="1167" w:type="dxa"/>
          </w:tcPr>
          <w:p w:rsidR="00986983" w:rsidRPr="00E73B17" w:rsidRDefault="00986983" w:rsidP="008C269E">
            <w:pPr>
              <w:jc w:val="center"/>
              <w:rPr>
                <w:rFonts w:ascii="Nikosh" w:hAnsi="Nikosh" w:cs="Nikosh"/>
              </w:rPr>
            </w:pPr>
            <w:r>
              <w:rPr>
                <w:rFonts w:ascii="Nikosh" w:hAnsi="Nikosh" w:cs="Nikosh"/>
              </w:rPr>
              <w:t>২</w:t>
            </w:r>
          </w:p>
        </w:tc>
        <w:tc>
          <w:tcPr>
            <w:tcW w:w="5488" w:type="dxa"/>
          </w:tcPr>
          <w:p w:rsidR="00986983" w:rsidRPr="00E73B17" w:rsidRDefault="00986983" w:rsidP="00007618">
            <w:pPr>
              <w:jc w:val="both"/>
              <w:rPr>
                <w:rFonts w:ascii="NikoshBAN" w:hAnsi="NikoshBAN" w:cs="NikoshBAN"/>
              </w:rPr>
            </w:pPr>
          </w:p>
          <w:p w:rsidR="00986983" w:rsidRPr="00344AF9" w:rsidRDefault="00986983" w:rsidP="00007618">
            <w:pPr>
              <w:jc w:val="both"/>
              <w:rPr>
                <w:rFonts w:ascii="NikoshBAN" w:hAnsi="NikoshBAN" w:cs="NikoshBAN"/>
                <w:b/>
              </w:rPr>
            </w:pPr>
            <w:r w:rsidRPr="00344AF9">
              <w:rPr>
                <w:rFonts w:ascii="NikoshBAN" w:hAnsi="NikoshBAN" w:cs="NikoshBAN"/>
                <w:b/>
              </w:rPr>
              <w:t>ডিলিং লাইসেন্স প্রাপ্তি সহজীকরণ (অনলাইন):</w:t>
            </w:r>
          </w:p>
          <w:p w:rsidR="00344AF9" w:rsidRPr="00E73B17" w:rsidRDefault="00344AF9" w:rsidP="00007618">
            <w:pPr>
              <w:jc w:val="both"/>
              <w:rPr>
                <w:rFonts w:ascii="NikoshBAN" w:hAnsi="NikoshBAN" w:cs="NikoshBAN"/>
              </w:rPr>
            </w:pPr>
          </w:p>
          <w:p w:rsidR="00986983" w:rsidRPr="00E73B17" w:rsidRDefault="00986983" w:rsidP="00007618">
            <w:pPr>
              <w:jc w:val="both"/>
              <w:rPr>
                <w:rFonts w:ascii="NikoshBAN" w:eastAsiaTheme="minorEastAsia" w:hAnsi="NikoshBAN" w:cs="NikoshBAN"/>
              </w:rPr>
            </w:pPr>
            <w:r w:rsidRPr="00E73B17">
              <w:rPr>
                <w:rFonts w:ascii="NikoshBAN" w:hAnsi="NikoshBAN" w:cs="NikoshBAN"/>
              </w:rPr>
              <w:t xml:space="preserve">ইতোমধ্যেই এই পদ্ধতিতে ডিলিং লাইসেন্স পেয়ে ব্যবসায়ীরা খুবই খুশি এবং দ্রুততম সময়ে সেবা প্রাপ্তি নিশ্চিত হওয়ায় আবেদনকারী উপকৃত </w:t>
            </w:r>
          </w:p>
        </w:tc>
        <w:tc>
          <w:tcPr>
            <w:tcW w:w="4590" w:type="dxa"/>
          </w:tcPr>
          <w:p w:rsidR="00986983" w:rsidRPr="00E73B17" w:rsidRDefault="00986983" w:rsidP="00E73B17">
            <w:pPr>
              <w:jc w:val="center"/>
              <w:rPr>
                <w:rFonts w:ascii="NikoshBAN" w:hAnsi="NikoshBAN" w:cs="NikoshBAN"/>
              </w:rPr>
            </w:pPr>
            <w:r w:rsidRPr="00E73B17">
              <w:rPr>
                <w:rFonts w:ascii="NikoshBAN" w:hAnsi="NikoshBAN" w:cs="NikoshBAN"/>
              </w:rPr>
              <w:t>ক) ক) এ,কে,এম তাজকির-উজ-জামান</w:t>
            </w:r>
          </w:p>
          <w:p w:rsidR="00986983" w:rsidRPr="00E73B17" w:rsidRDefault="00986983" w:rsidP="00E73B17">
            <w:pPr>
              <w:jc w:val="center"/>
              <w:rPr>
                <w:rFonts w:ascii="NikoshBAN" w:hAnsi="NikoshBAN" w:cs="NikoshBAN"/>
              </w:rPr>
            </w:pPr>
            <w:r w:rsidRPr="00E73B17">
              <w:rPr>
                <w:rFonts w:ascii="NikoshBAN" w:hAnsi="NikoshBAN" w:cs="NikoshBAN"/>
              </w:rPr>
              <w:t>অতিরিক্ত জেলা প্রশাসক (সার্বিক)</w:t>
            </w:r>
          </w:p>
          <w:p w:rsidR="00986983" w:rsidRPr="00E73B17" w:rsidRDefault="00986983" w:rsidP="00E73B17">
            <w:pPr>
              <w:jc w:val="center"/>
              <w:rPr>
                <w:rFonts w:ascii="NikoshBAN" w:hAnsi="NikoshBAN" w:cs="NikoshBAN"/>
              </w:rPr>
            </w:pPr>
            <w:r w:rsidRPr="00E73B17">
              <w:rPr>
                <w:rFonts w:ascii="NikoshBAN" w:hAnsi="NikoshBAN" w:cs="NikoshBAN"/>
              </w:rPr>
              <w:t>চাঁপাইনবাবগঞ্জ</w:t>
            </w:r>
          </w:p>
          <w:p w:rsidR="00986983" w:rsidRPr="00E73B17" w:rsidRDefault="00986983" w:rsidP="00E73B17">
            <w:pPr>
              <w:jc w:val="center"/>
              <w:rPr>
                <w:rFonts w:ascii="NikoshBAN" w:hAnsi="NikoshBAN" w:cs="NikoshBAN"/>
              </w:rPr>
            </w:pPr>
            <w:r w:rsidRPr="00E73B17">
              <w:rPr>
                <w:rFonts w:ascii="NikoshBAN" w:hAnsi="NikoshBAN" w:cs="NikoshBAN"/>
              </w:rPr>
              <w:t>০১৭১৭-০৯৭৬২৩</w:t>
            </w:r>
          </w:p>
          <w:p w:rsidR="00986983" w:rsidRPr="00E73B17" w:rsidRDefault="00986983" w:rsidP="00E73B17">
            <w:pPr>
              <w:jc w:val="center"/>
              <w:rPr>
                <w:rFonts w:ascii="NikoshBAN" w:hAnsi="NikoshBAN" w:cs="NikoshBAN"/>
              </w:rPr>
            </w:pPr>
            <w:r w:rsidRPr="00E73B17">
              <w:rPr>
                <w:rFonts w:ascii="NikoshBAN" w:hAnsi="NikoshBAN" w:cs="NikoshBAN"/>
              </w:rPr>
              <w:t>খ) মোহাম্মদ রবিন মিয়া</w:t>
            </w:r>
          </w:p>
          <w:p w:rsidR="00986983" w:rsidRPr="00E73B17" w:rsidRDefault="00986983" w:rsidP="00E73B17">
            <w:pPr>
              <w:jc w:val="center"/>
              <w:rPr>
                <w:rFonts w:ascii="NikoshBAN" w:hAnsi="NikoshBAN" w:cs="NikoshBAN"/>
              </w:rPr>
            </w:pPr>
            <w:r w:rsidRPr="00E73B17">
              <w:rPr>
                <w:rFonts w:ascii="NikoshBAN" w:hAnsi="NikoshBAN" w:cs="NikoshBAN"/>
              </w:rPr>
              <w:t>নেজারত ডেপুটি কালেক্টর, চাঁপাইনবাবগঞ্জ</w:t>
            </w:r>
          </w:p>
          <w:p w:rsidR="00986983" w:rsidRPr="00E73B17" w:rsidRDefault="00986983" w:rsidP="00E73B17">
            <w:pPr>
              <w:jc w:val="center"/>
              <w:rPr>
                <w:rFonts w:ascii="NikoshBAN" w:eastAsiaTheme="minorEastAsia" w:hAnsi="NikoshBAN" w:cs="NikoshBAN"/>
              </w:rPr>
            </w:pPr>
            <w:r w:rsidRPr="00E73B17">
              <w:rPr>
                <w:rFonts w:ascii="NikoshBAN" w:hAnsi="NikoshBAN" w:cs="NikoshBAN"/>
              </w:rPr>
              <w:t>০১৭৬৫-০২৩৩৩৩</w:t>
            </w:r>
          </w:p>
        </w:tc>
      </w:tr>
      <w:tr w:rsidR="00986983" w:rsidTr="00986983">
        <w:tc>
          <w:tcPr>
            <w:tcW w:w="1353" w:type="dxa"/>
          </w:tcPr>
          <w:p w:rsidR="00986983" w:rsidRPr="00E73B17" w:rsidRDefault="00986983" w:rsidP="008C269E">
            <w:pPr>
              <w:jc w:val="center"/>
              <w:rPr>
                <w:rFonts w:ascii="Nikosh" w:hAnsi="Nikosh" w:cs="Nikosh"/>
              </w:rPr>
            </w:pPr>
          </w:p>
        </w:tc>
        <w:tc>
          <w:tcPr>
            <w:tcW w:w="1172" w:type="dxa"/>
          </w:tcPr>
          <w:p w:rsidR="00986983" w:rsidRPr="00E73B17" w:rsidRDefault="00986983" w:rsidP="008C269E">
            <w:pPr>
              <w:jc w:val="center"/>
              <w:rPr>
                <w:rFonts w:ascii="Nikosh" w:hAnsi="Nikosh" w:cs="Nikosh"/>
              </w:rPr>
            </w:pPr>
          </w:p>
        </w:tc>
        <w:tc>
          <w:tcPr>
            <w:tcW w:w="1167" w:type="dxa"/>
          </w:tcPr>
          <w:p w:rsidR="00986983" w:rsidRPr="00E73B17" w:rsidRDefault="00986983" w:rsidP="008C269E">
            <w:pPr>
              <w:jc w:val="center"/>
              <w:rPr>
                <w:rFonts w:ascii="Nikosh" w:hAnsi="Nikosh" w:cs="Nikosh"/>
              </w:rPr>
            </w:pPr>
          </w:p>
        </w:tc>
        <w:tc>
          <w:tcPr>
            <w:tcW w:w="5488" w:type="dxa"/>
          </w:tcPr>
          <w:p w:rsidR="00986983" w:rsidRPr="00E73B17" w:rsidRDefault="00986983" w:rsidP="00007618">
            <w:pPr>
              <w:jc w:val="both"/>
              <w:rPr>
                <w:rFonts w:ascii="NikoshBAN" w:hAnsi="NikoshBAN" w:cs="NikoshBAN"/>
              </w:rPr>
            </w:pPr>
          </w:p>
        </w:tc>
        <w:tc>
          <w:tcPr>
            <w:tcW w:w="4590" w:type="dxa"/>
          </w:tcPr>
          <w:p w:rsidR="00986983" w:rsidRDefault="00986983" w:rsidP="00E73B17">
            <w:pPr>
              <w:jc w:val="center"/>
              <w:rPr>
                <w:rFonts w:ascii="NikoshBAN" w:hAnsi="NikoshBAN" w:cs="NikoshBAN"/>
              </w:rPr>
            </w:pPr>
          </w:p>
          <w:p w:rsidR="00986983" w:rsidRPr="00E73B17" w:rsidRDefault="00986983" w:rsidP="00986983">
            <w:pPr>
              <w:rPr>
                <w:rFonts w:ascii="NikoshBAN" w:hAnsi="NikoshBAN" w:cs="NikoshBAN"/>
              </w:rPr>
            </w:pPr>
          </w:p>
        </w:tc>
      </w:tr>
      <w:tr w:rsidR="00986983" w:rsidTr="00986983">
        <w:tc>
          <w:tcPr>
            <w:tcW w:w="1353" w:type="dxa"/>
            <w:vMerge w:val="restart"/>
          </w:tcPr>
          <w:p w:rsidR="00986983" w:rsidRPr="00B61A4D" w:rsidRDefault="00986983" w:rsidP="008C269E">
            <w:pPr>
              <w:jc w:val="center"/>
              <w:rPr>
                <w:rFonts w:ascii="Nikosh" w:hAnsi="Nikosh" w:cs="Nikosh"/>
                <w:b/>
              </w:rPr>
            </w:pPr>
            <w:r w:rsidRPr="00B61A4D">
              <w:rPr>
                <w:rFonts w:ascii="Nikosh" w:hAnsi="Nikosh" w:cs="Nikosh"/>
                <w:b/>
              </w:rPr>
              <w:t>বগুড়া</w:t>
            </w:r>
          </w:p>
        </w:tc>
        <w:tc>
          <w:tcPr>
            <w:tcW w:w="1172" w:type="dxa"/>
          </w:tcPr>
          <w:p w:rsidR="00986983" w:rsidRPr="00B61A4D" w:rsidRDefault="00986983" w:rsidP="00C35B0D">
            <w:pPr>
              <w:jc w:val="center"/>
              <w:rPr>
                <w:rFonts w:ascii="Nikosh" w:hAnsi="Nikosh" w:cs="Nikosh"/>
                <w:b/>
              </w:rPr>
            </w:pPr>
            <w:r w:rsidRPr="00B61A4D">
              <w:rPr>
                <w:rFonts w:ascii="Nikosh" w:hAnsi="Nikosh" w:cs="Nikosh"/>
                <w:b/>
              </w:rPr>
              <w:t>২০১৯-২০২০</w:t>
            </w:r>
          </w:p>
        </w:tc>
        <w:tc>
          <w:tcPr>
            <w:tcW w:w="1167" w:type="dxa"/>
          </w:tcPr>
          <w:p w:rsidR="00986983" w:rsidRPr="00E73B17" w:rsidRDefault="00986983" w:rsidP="008C269E">
            <w:pPr>
              <w:jc w:val="center"/>
              <w:rPr>
                <w:rFonts w:ascii="Nikosh" w:hAnsi="Nikosh" w:cs="Nikosh"/>
              </w:rPr>
            </w:pPr>
            <w:r>
              <w:rPr>
                <w:rFonts w:ascii="Nikosh" w:hAnsi="Nikosh" w:cs="Nikosh"/>
              </w:rPr>
              <w:t>১</w:t>
            </w:r>
          </w:p>
        </w:tc>
        <w:tc>
          <w:tcPr>
            <w:tcW w:w="5488" w:type="dxa"/>
          </w:tcPr>
          <w:p w:rsidR="00986983" w:rsidRPr="00344AF9" w:rsidRDefault="00986983" w:rsidP="00007618">
            <w:pPr>
              <w:jc w:val="both"/>
              <w:rPr>
                <w:rFonts w:ascii="Nikosh" w:hAnsi="Nikosh" w:cs="Nikosh"/>
                <w:b/>
              </w:rPr>
            </w:pPr>
            <w:r w:rsidRPr="00344AF9">
              <w:rPr>
                <w:rFonts w:ascii="Nikosh" w:hAnsi="Nikosh" w:cs="Nikosh"/>
                <w:b/>
              </w:rPr>
              <w:t>সহজে শ্রমিকদের অধিকার আদায় ও শিশুশ্রম নিরসন :</w:t>
            </w:r>
          </w:p>
          <w:p w:rsidR="00344AF9" w:rsidRPr="00E73B17" w:rsidRDefault="00344AF9" w:rsidP="00007618">
            <w:pPr>
              <w:jc w:val="both"/>
              <w:rPr>
                <w:rFonts w:ascii="Nikosh" w:hAnsi="Nikosh" w:cs="Nikosh"/>
              </w:rPr>
            </w:pPr>
          </w:p>
          <w:p w:rsidR="00986983" w:rsidRPr="00E73B17" w:rsidRDefault="00986983" w:rsidP="00007618">
            <w:pPr>
              <w:spacing w:line="240" w:lineRule="exact"/>
              <w:jc w:val="both"/>
              <w:rPr>
                <w:rFonts w:ascii="Nikosh" w:hAnsi="Nikosh" w:cs="Nikosh"/>
              </w:rPr>
            </w:pPr>
            <w:r w:rsidRPr="00E73B17">
              <w:rPr>
                <w:rFonts w:ascii="Nikosh" w:hAnsi="Nikosh" w:cs="Nikosh"/>
              </w:rPr>
              <w:t>শ্রম আইনের গুরুত্বপূর্ণ ধারা ও শিশু শ্রমের কুফল সম্পর্কে স্থানীয় পত্রিকা বা ক্যাবল নেটওয়ার্ক, ফেইসবুক ইত্যাদি মাধ্যমে প্রচার  করলে মালিক ও শ্রমিক শ্রম আইন সম্পর্কে অতি সহজে সচেতন হবে। এতে করে শ্রমিকদের অধিকার বাস্তবায়ন সহজ হবে। এছাড়া শিশু শ্রম নিরসনের জন্য ঝুকিপূর্ণ সেক্টরে শিশু শ্রমের কুফল প্রচার করলে জনগণ ঝুকিপূর্ণ সেক্টরে শিশু শ্রম নিরসনে উৎসাহী হবে।</w:t>
            </w:r>
          </w:p>
          <w:p w:rsidR="00986983" w:rsidRPr="00E73B17" w:rsidRDefault="00986983" w:rsidP="00007618">
            <w:pPr>
              <w:jc w:val="both"/>
              <w:rPr>
                <w:rFonts w:ascii="Nikosh" w:hAnsi="Nikosh" w:cs="Nikosh"/>
              </w:rPr>
            </w:pPr>
          </w:p>
          <w:p w:rsidR="00986983" w:rsidRPr="00E73B17" w:rsidRDefault="00986983" w:rsidP="00007618">
            <w:pPr>
              <w:jc w:val="both"/>
              <w:rPr>
                <w:rFonts w:ascii="Nikosh" w:hAnsi="Nikosh" w:cs="Nikosh"/>
              </w:rPr>
            </w:pPr>
          </w:p>
        </w:tc>
        <w:tc>
          <w:tcPr>
            <w:tcW w:w="4590" w:type="dxa"/>
          </w:tcPr>
          <w:p w:rsidR="00986983" w:rsidRPr="00E73B17" w:rsidRDefault="00986983" w:rsidP="00E73B17">
            <w:pPr>
              <w:spacing w:line="240" w:lineRule="exact"/>
              <w:jc w:val="center"/>
              <w:rPr>
                <w:rFonts w:ascii="Nikosh" w:hAnsi="Nikosh" w:cs="Nikosh"/>
              </w:rPr>
            </w:pPr>
            <w:r w:rsidRPr="00E73B17">
              <w:rPr>
                <w:rFonts w:ascii="Nikosh" w:hAnsi="Nikosh" w:cs="Nikosh"/>
              </w:rPr>
              <w:lastRenderedPageBreak/>
              <w:t>মোঃ জাহাঙ্গীর আলম</w:t>
            </w:r>
          </w:p>
          <w:p w:rsidR="00986983" w:rsidRPr="00E73B17" w:rsidRDefault="00986983" w:rsidP="00E73B17">
            <w:pPr>
              <w:spacing w:line="240" w:lineRule="exact"/>
              <w:jc w:val="center"/>
              <w:rPr>
                <w:rFonts w:ascii="Nikosh" w:hAnsi="Nikosh" w:cs="Nikosh"/>
              </w:rPr>
            </w:pPr>
            <w:r w:rsidRPr="00E73B17">
              <w:rPr>
                <w:rFonts w:ascii="Nikosh" w:hAnsi="Nikosh" w:cs="Nikosh"/>
              </w:rPr>
              <w:t>সহকারী মহাপরিদর্শক (সেফটি)</w:t>
            </w:r>
          </w:p>
          <w:p w:rsidR="00986983" w:rsidRPr="00E73B17" w:rsidRDefault="00986983" w:rsidP="00E73B17">
            <w:pPr>
              <w:spacing w:line="240" w:lineRule="exact"/>
              <w:jc w:val="center"/>
              <w:rPr>
                <w:rFonts w:ascii="Nikosh" w:hAnsi="Nikosh" w:cs="Nikosh"/>
              </w:rPr>
            </w:pPr>
            <w:r w:rsidRPr="00E73B17">
              <w:rPr>
                <w:rFonts w:ascii="Nikosh" w:hAnsi="Nikosh" w:cs="Nikosh"/>
              </w:rPr>
              <w:t>কলকারখানা ও প্রতিষ্ঠান পরিদর্শন অধিদপ্তর, বগুড়া</w:t>
            </w:r>
          </w:p>
          <w:p w:rsidR="00986983" w:rsidRPr="00E73B17" w:rsidRDefault="00986983" w:rsidP="00E73B17">
            <w:pPr>
              <w:jc w:val="center"/>
              <w:rPr>
                <w:rFonts w:ascii="Nikosh" w:hAnsi="Nikosh" w:cs="Nikosh"/>
              </w:rPr>
            </w:pPr>
            <w:r w:rsidRPr="00E73B17">
              <w:rPr>
                <w:rFonts w:ascii="Nikosh" w:hAnsi="Nikosh" w:cs="Nikosh"/>
              </w:rPr>
              <w:t>০১৭২২-৫৪৮৬৮৯</w:t>
            </w:r>
          </w:p>
        </w:tc>
      </w:tr>
      <w:tr w:rsidR="00986983" w:rsidTr="00986983">
        <w:tc>
          <w:tcPr>
            <w:tcW w:w="1353" w:type="dxa"/>
            <w:vMerge/>
          </w:tcPr>
          <w:p w:rsidR="00986983" w:rsidRPr="00B61A4D" w:rsidRDefault="00986983" w:rsidP="008C269E">
            <w:pPr>
              <w:jc w:val="center"/>
              <w:rPr>
                <w:rFonts w:ascii="Nikosh" w:hAnsi="Nikosh" w:cs="Nikosh"/>
                <w:b/>
              </w:rPr>
            </w:pPr>
          </w:p>
        </w:tc>
        <w:tc>
          <w:tcPr>
            <w:tcW w:w="1172" w:type="dxa"/>
            <w:vMerge w:val="restart"/>
          </w:tcPr>
          <w:p w:rsidR="00986983" w:rsidRPr="00B61A4D" w:rsidRDefault="00986983" w:rsidP="008C269E">
            <w:pPr>
              <w:jc w:val="center"/>
              <w:rPr>
                <w:rFonts w:ascii="Nikosh" w:hAnsi="Nikosh" w:cs="Nikosh"/>
                <w:b/>
              </w:rPr>
            </w:pPr>
            <w:r w:rsidRPr="00B61A4D">
              <w:rPr>
                <w:rFonts w:ascii="Nikosh" w:hAnsi="Nikosh" w:cs="Nikosh"/>
                <w:b/>
              </w:rPr>
              <w:t>২০২০-২০২১</w:t>
            </w:r>
          </w:p>
        </w:tc>
        <w:tc>
          <w:tcPr>
            <w:tcW w:w="1167" w:type="dxa"/>
          </w:tcPr>
          <w:p w:rsidR="00986983" w:rsidRPr="00E73B17" w:rsidRDefault="00986983" w:rsidP="008C269E">
            <w:pPr>
              <w:jc w:val="center"/>
              <w:rPr>
                <w:rFonts w:ascii="Nikosh" w:hAnsi="Nikosh" w:cs="Nikosh"/>
              </w:rPr>
            </w:pPr>
            <w:r>
              <w:rPr>
                <w:rFonts w:ascii="Nikosh" w:hAnsi="Nikosh" w:cs="Nikosh"/>
              </w:rPr>
              <w:t>২</w:t>
            </w:r>
          </w:p>
        </w:tc>
        <w:tc>
          <w:tcPr>
            <w:tcW w:w="5488" w:type="dxa"/>
          </w:tcPr>
          <w:p w:rsidR="00986983" w:rsidRPr="00344AF9" w:rsidRDefault="00986983" w:rsidP="00007618">
            <w:pPr>
              <w:jc w:val="both"/>
              <w:rPr>
                <w:rFonts w:ascii="Nikosh" w:eastAsia="Nikosh" w:hAnsi="Nikosh" w:cs="Nikosh"/>
                <w:b/>
                <w:lang w:bidi="bn-BD"/>
              </w:rPr>
            </w:pPr>
            <w:r w:rsidRPr="00344AF9">
              <w:rPr>
                <w:rFonts w:ascii="Nikosh" w:eastAsia="Nikosh" w:hAnsi="Nikosh" w:cs="Nikosh"/>
                <w:b/>
                <w:lang w:bidi="bn-BD"/>
              </w:rPr>
              <w:t>নিরাপদ পারাপারের জন্য বিভিন্ন সড়কে জেব্রা ক্রসিং অংকন</w:t>
            </w:r>
          </w:p>
          <w:p w:rsidR="00986983" w:rsidRPr="00E73B17" w:rsidRDefault="00986983" w:rsidP="00007618">
            <w:pPr>
              <w:jc w:val="both"/>
              <w:rPr>
                <w:rFonts w:ascii="Nikosh" w:hAnsi="Nikosh" w:cs="Nikosh"/>
              </w:rPr>
            </w:pPr>
          </w:p>
        </w:tc>
        <w:tc>
          <w:tcPr>
            <w:tcW w:w="4590" w:type="dxa"/>
            <w:vAlign w:val="center"/>
          </w:tcPr>
          <w:p w:rsidR="00986983" w:rsidRPr="00E73B17" w:rsidRDefault="00986983" w:rsidP="00E73B17">
            <w:pPr>
              <w:jc w:val="center"/>
              <w:rPr>
                <w:rFonts w:ascii="Nikosh" w:eastAsia="Nikosh" w:hAnsi="Nikosh" w:cs="Nikosh"/>
                <w:lang w:bidi="bn-BD"/>
              </w:rPr>
            </w:pPr>
            <w:r w:rsidRPr="00E73B17">
              <w:rPr>
                <w:rFonts w:ascii="Nikosh" w:eastAsia="Nikosh" w:hAnsi="Nikosh" w:cs="Nikosh"/>
                <w:lang w:bidi="bn-BD"/>
              </w:rPr>
              <w:t>মো: ইসমাইল হোসেন, উপজেলা প্রকৌশলী, শাজাহানপুর, বগুড়া</w:t>
            </w:r>
          </w:p>
          <w:p w:rsidR="00986983" w:rsidRPr="00E73B17" w:rsidRDefault="00986983" w:rsidP="00B61A4D">
            <w:pPr>
              <w:jc w:val="center"/>
              <w:rPr>
                <w:rFonts w:ascii="Nikosh" w:eastAsia="Nikosh" w:hAnsi="Nikosh" w:cs="Nikosh"/>
                <w:lang w:bidi="bn-BD"/>
              </w:rPr>
            </w:pPr>
            <w:r w:rsidRPr="00E73B17">
              <w:rPr>
                <w:rFonts w:ascii="Nikosh" w:eastAsia="Nikosh" w:hAnsi="Nikosh" w:cs="Nikosh"/>
                <w:lang w:bidi="bn-BD"/>
              </w:rPr>
              <w:t>০১৭১৬৯৬৭২৩৬</w:t>
            </w:r>
          </w:p>
        </w:tc>
      </w:tr>
      <w:tr w:rsidR="00986983" w:rsidTr="00986983">
        <w:tc>
          <w:tcPr>
            <w:tcW w:w="1353" w:type="dxa"/>
            <w:vMerge/>
          </w:tcPr>
          <w:p w:rsidR="00986983" w:rsidRPr="00E73B17" w:rsidRDefault="00986983" w:rsidP="003B5BDC">
            <w:pPr>
              <w:jc w:val="center"/>
              <w:rPr>
                <w:rFonts w:ascii="Nikosh" w:hAnsi="Nikosh" w:cs="Nikosh"/>
              </w:rPr>
            </w:pPr>
          </w:p>
        </w:tc>
        <w:tc>
          <w:tcPr>
            <w:tcW w:w="1172" w:type="dxa"/>
            <w:vMerge/>
          </w:tcPr>
          <w:p w:rsidR="00986983" w:rsidRPr="00E73B17" w:rsidRDefault="00986983" w:rsidP="003B5BDC">
            <w:pPr>
              <w:jc w:val="center"/>
              <w:rPr>
                <w:rFonts w:ascii="Nikosh" w:hAnsi="Nikosh" w:cs="Nikosh"/>
              </w:rPr>
            </w:pPr>
          </w:p>
        </w:tc>
        <w:tc>
          <w:tcPr>
            <w:tcW w:w="1167" w:type="dxa"/>
          </w:tcPr>
          <w:p w:rsidR="00986983" w:rsidRPr="00E73B17" w:rsidRDefault="00986983" w:rsidP="003B5BDC">
            <w:pPr>
              <w:jc w:val="center"/>
              <w:rPr>
                <w:rFonts w:ascii="Nikosh" w:hAnsi="Nikosh" w:cs="Nikosh"/>
              </w:rPr>
            </w:pPr>
            <w:r>
              <w:rPr>
                <w:rFonts w:ascii="Nikosh" w:hAnsi="Nikosh" w:cs="Nikosh"/>
              </w:rPr>
              <w:t>৩</w:t>
            </w:r>
          </w:p>
        </w:tc>
        <w:tc>
          <w:tcPr>
            <w:tcW w:w="5488" w:type="dxa"/>
          </w:tcPr>
          <w:p w:rsidR="00986983" w:rsidRPr="00344AF9" w:rsidRDefault="00986983" w:rsidP="00007618">
            <w:pPr>
              <w:jc w:val="both"/>
              <w:rPr>
                <w:rFonts w:ascii="Nikosh" w:hAnsi="Nikosh" w:cs="Nikosh"/>
                <w:b/>
                <w:u w:val="single"/>
              </w:rPr>
            </w:pPr>
            <w:r w:rsidRPr="00E73B17">
              <w:rPr>
                <w:rFonts w:ascii="Nikosh" w:eastAsia="Nikosh" w:hAnsi="Nikosh" w:cs="Nikosh"/>
                <w:lang w:bidi="bn-BD"/>
              </w:rPr>
              <w:t xml:space="preserve"> </w:t>
            </w:r>
            <w:r w:rsidRPr="00344AF9">
              <w:rPr>
                <w:rFonts w:ascii="Nikosh" w:hAnsi="Nikosh" w:cs="Nikosh"/>
                <w:b/>
              </w:rPr>
              <w:t>কক্ষ চিনি সহজেই:</w:t>
            </w:r>
            <w:r w:rsidRPr="00344AF9">
              <w:rPr>
                <w:rFonts w:ascii="Nikosh" w:hAnsi="Nikosh" w:cs="Nikosh"/>
                <w:b/>
                <w:u w:val="single"/>
              </w:rPr>
              <w:t xml:space="preserve"> </w:t>
            </w:r>
          </w:p>
          <w:p w:rsidR="00344AF9" w:rsidRPr="00E73B17" w:rsidRDefault="00344AF9" w:rsidP="00007618">
            <w:pPr>
              <w:jc w:val="both"/>
              <w:rPr>
                <w:rFonts w:ascii="Nikosh" w:hAnsi="Nikosh" w:cs="Nikosh"/>
                <w:u w:val="single"/>
              </w:rPr>
            </w:pPr>
          </w:p>
          <w:p w:rsidR="00986983" w:rsidRPr="00E73B17" w:rsidRDefault="00986983" w:rsidP="00007618">
            <w:pPr>
              <w:jc w:val="both"/>
              <w:rPr>
                <w:rFonts w:ascii="Nikosh" w:hAnsi="Nikosh" w:cs="Nikosh"/>
              </w:rPr>
            </w:pPr>
            <w:r w:rsidRPr="00E73B17">
              <w:rPr>
                <w:rFonts w:ascii="Nikosh" w:hAnsi="Nikosh" w:cs="Nikosh"/>
              </w:rPr>
              <w:t>সারিয়াকান্দি উপজেলার চরাঞ্চলের নিরক্ষর  সেবাগ্রহীতারা যাতে সহজেই কক্ষ সনাক্ত করতে পারে সে লক্ষ্যে দপ্তরের প্রতিটি কক্ষের উপরের অংশে প্রতীক সম্বলিত ছবি ব্যবহার করার পাশাপাশি মোবাইল নম্বর, সিটিজেন চার্টারের ন্যায় প্রনয়নপূর্বক প্রদর্শন করা হয়েছে</w:t>
            </w:r>
          </w:p>
        </w:tc>
        <w:tc>
          <w:tcPr>
            <w:tcW w:w="4590" w:type="dxa"/>
            <w:vAlign w:val="center"/>
          </w:tcPr>
          <w:p w:rsidR="00986983" w:rsidRPr="00E73B17" w:rsidRDefault="00986983" w:rsidP="00E73B17">
            <w:pPr>
              <w:jc w:val="center"/>
              <w:rPr>
                <w:rFonts w:ascii="Nikosh" w:hAnsi="Nikosh" w:cs="Nikosh"/>
              </w:rPr>
            </w:pPr>
            <w:r w:rsidRPr="00E73B17">
              <w:rPr>
                <w:rFonts w:ascii="Nikosh" w:hAnsi="Nikosh" w:cs="Nikosh"/>
              </w:rPr>
              <w:t>মো: রাসেল মিয়া</w:t>
            </w:r>
          </w:p>
          <w:p w:rsidR="00986983" w:rsidRPr="00E73B17" w:rsidRDefault="00986983" w:rsidP="00E73B17">
            <w:pPr>
              <w:jc w:val="center"/>
              <w:rPr>
                <w:rFonts w:ascii="Nikosh" w:hAnsi="Nikosh" w:cs="Nikosh"/>
              </w:rPr>
            </w:pPr>
            <w:r w:rsidRPr="00E73B17">
              <w:rPr>
                <w:rFonts w:ascii="Nikosh" w:hAnsi="Nikosh" w:cs="Nikosh"/>
              </w:rPr>
              <w:t>উপেজেলা নির্বাহী অফিসার</w:t>
            </w:r>
          </w:p>
          <w:p w:rsidR="00986983" w:rsidRPr="00E73B17" w:rsidRDefault="00986983" w:rsidP="00E73B17">
            <w:pPr>
              <w:jc w:val="center"/>
              <w:rPr>
                <w:rFonts w:ascii="Nikosh" w:hAnsi="Nikosh" w:cs="Nikosh"/>
              </w:rPr>
            </w:pPr>
            <w:r w:rsidRPr="00E73B17">
              <w:rPr>
                <w:rFonts w:ascii="Nikosh" w:hAnsi="Nikosh" w:cs="Nikosh"/>
              </w:rPr>
              <w:t>সারিয়াকান্দি, বগুড়া</w:t>
            </w:r>
          </w:p>
          <w:p w:rsidR="00986983" w:rsidRPr="00E73B17" w:rsidRDefault="00986983" w:rsidP="00E73B17">
            <w:pPr>
              <w:jc w:val="center"/>
              <w:rPr>
                <w:rFonts w:ascii="Nikosh" w:hAnsi="Nikosh" w:cs="Nikosh"/>
              </w:rPr>
            </w:pPr>
          </w:p>
          <w:p w:rsidR="00986983" w:rsidRPr="00E73B17" w:rsidRDefault="00986983" w:rsidP="00E73B17">
            <w:pPr>
              <w:jc w:val="center"/>
              <w:rPr>
                <w:rFonts w:ascii="Nikosh" w:hAnsi="Nikosh" w:cs="Nikosh"/>
              </w:rPr>
            </w:pPr>
          </w:p>
          <w:p w:rsidR="00986983" w:rsidRPr="00E73B17" w:rsidRDefault="00986983" w:rsidP="00E73B17">
            <w:pPr>
              <w:jc w:val="center"/>
              <w:rPr>
                <w:rFonts w:ascii="Nikosh" w:eastAsia="Nikosh" w:hAnsi="Nikosh" w:cs="Nikosh"/>
                <w:lang w:bidi="bn-BD"/>
              </w:rPr>
            </w:pPr>
          </w:p>
        </w:tc>
      </w:tr>
      <w:tr w:rsidR="00986983" w:rsidTr="00344AF9">
        <w:trPr>
          <w:trHeight w:val="539"/>
        </w:trPr>
        <w:tc>
          <w:tcPr>
            <w:tcW w:w="1353" w:type="dxa"/>
          </w:tcPr>
          <w:p w:rsidR="00986983" w:rsidRPr="00E73B17" w:rsidRDefault="00986983" w:rsidP="003B5BDC">
            <w:pPr>
              <w:jc w:val="center"/>
              <w:rPr>
                <w:rFonts w:ascii="Nikosh" w:hAnsi="Nikosh" w:cs="Nikosh"/>
              </w:rPr>
            </w:pPr>
          </w:p>
        </w:tc>
        <w:tc>
          <w:tcPr>
            <w:tcW w:w="1172" w:type="dxa"/>
          </w:tcPr>
          <w:p w:rsidR="00986983" w:rsidRPr="00E73B17" w:rsidRDefault="00986983" w:rsidP="003B5BDC">
            <w:pPr>
              <w:jc w:val="center"/>
              <w:rPr>
                <w:rFonts w:ascii="Nikosh" w:hAnsi="Nikosh" w:cs="Nikosh"/>
              </w:rPr>
            </w:pPr>
          </w:p>
        </w:tc>
        <w:tc>
          <w:tcPr>
            <w:tcW w:w="1167" w:type="dxa"/>
          </w:tcPr>
          <w:p w:rsidR="00986983" w:rsidRPr="00E73B17" w:rsidRDefault="00986983" w:rsidP="003B5BDC">
            <w:pPr>
              <w:jc w:val="center"/>
              <w:rPr>
                <w:rFonts w:ascii="Nikosh" w:hAnsi="Nikosh" w:cs="Nikosh"/>
              </w:rPr>
            </w:pPr>
          </w:p>
        </w:tc>
        <w:tc>
          <w:tcPr>
            <w:tcW w:w="5488" w:type="dxa"/>
          </w:tcPr>
          <w:p w:rsidR="00986983" w:rsidRPr="00E73B17" w:rsidRDefault="00986983" w:rsidP="00007618">
            <w:pPr>
              <w:jc w:val="both"/>
              <w:rPr>
                <w:rFonts w:ascii="Nikosh" w:eastAsia="Nikosh" w:hAnsi="Nikosh" w:cs="Nikosh"/>
                <w:lang w:bidi="bn-BD"/>
              </w:rPr>
            </w:pPr>
          </w:p>
        </w:tc>
        <w:tc>
          <w:tcPr>
            <w:tcW w:w="4590" w:type="dxa"/>
            <w:vAlign w:val="center"/>
          </w:tcPr>
          <w:p w:rsidR="00986983" w:rsidRDefault="00986983" w:rsidP="00E73B17">
            <w:pPr>
              <w:jc w:val="center"/>
              <w:rPr>
                <w:rFonts w:ascii="Nikosh" w:hAnsi="Nikosh" w:cs="Nikosh"/>
              </w:rPr>
            </w:pPr>
          </w:p>
          <w:p w:rsidR="00986983" w:rsidRPr="00E73B17" w:rsidRDefault="00986983" w:rsidP="00986983">
            <w:pPr>
              <w:rPr>
                <w:rFonts w:ascii="Nikosh" w:hAnsi="Nikosh" w:cs="Nikosh"/>
              </w:rPr>
            </w:pPr>
          </w:p>
        </w:tc>
      </w:tr>
      <w:tr w:rsidR="00986983" w:rsidTr="00986983">
        <w:tc>
          <w:tcPr>
            <w:tcW w:w="1353" w:type="dxa"/>
            <w:vMerge w:val="restart"/>
          </w:tcPr>
          <w:p w:rsidR="00986983" w:rsidRPr="00175F45" w:rsidRDefault="00986983" w:rsidP="008C269E">
            <w:pPr>
              <w:jc w:val="center"/>
              <w:rPr>
                <w:rFonts w:ascii="Nikosh" w:hAnsi="Nikosh" w:cs="Nikosh"/>
                <w:b/>
              </w:rPr>
            </w:pPr>
            <w:r w:rsidRPr="00175F45">
              <w:rPr>
                <w:rFonts w:ascii="Nikosh" w:hAnsi="Nikosh" w:cs="Nikosh"/>
                <w:b/>
              </w:rPr>
              <w:t>সিরাজগঞ্জ</w:t>
            </w:r>
          </w:p>
        </w:tc>
        <w:tc>
          <w:tcPr>
            <w:tcW w:w="1172" w:type="dxa"/>
          </w:tcPr>
          <w:p w:rsidR="00986983" w:rsidRPr="00175F45" w:rsidRDefault="00986983" w:rsidP="008C269E">
            <w:pPr>
              <w:jc w:val="center"/>
              <w:rPr>
                <w:rFonts w:ascii="Nikosh" w:hAnsi="Nikosh" w:cs="Nikosh"/>
                <w:b/>
              </w:rPr>
            </w:pPr>
            <w:r w:rsidRPr="00175F45">
              <w:rPr>
                <w:rFonts w:ascii="Nikosh" w:hAnsi="Nikosh" w:cs="Nikosh"/>
                <w:b/>
              </w:rPr>
              <w:t>২০১৯-২০২০</w:t>
            </w:r>
          </w:p>
        </w:tc>
        <w:tc>
          <w:tcPr>
            <w:tcW w:w="1167" w:type="dxa"/>
          </w:tcPr>
          <w:p w:rsidR="00986983" w:rsidRPr="00E73B17" w:rsidRDefault="00986983" w:rsidP="003B5BDC">
            <w:pPr>
              <w:jc w:val="center"/>
              <w:rPr>
                <w:rFonts w:ascii="Nikosh" w:hAnsi="Nikosh" w:cs="Nikosh"/>
              </w:rPr>
            </w:pPr>
            <w:r>
              <w:rPr>
                <w:rFonts w:ascii="Nikosh" w:hAnsi="Nikosh" w:cs="Nikosh"/>
              </w:rPr>
              <w:t>১</w:t>
            </w:r>
          </w:p>
        </w:tc>
        <w:tc>
          <w:tcPr>
            <w:tcW w:w="5488" w:type="dxa"/>
          </w:tcPr>
          <w:p w:rsidR="00986983" w:rsidRDefault="00986983" w:rsidP="00007618">
            <w:pPr>
              <w:tabs>
                <w:tab w:val="left" w:pos="720"/>
                <w:tab w:val="left" w:pos="1440"/>
                <w:tab w:val="left" w:pos="2407"/>
              </w:tabs>
              <w:jc w:val="both"/>
              <w:rPr>
                <w:rFonts w:ascii="Nikosh" w:hAnsi="Nikosh" w:cs="Nikosh"/>
                <w:b/>
              </w:rPr>
            </w:pPr>
            <w:r w:rsidRPr="00344AF9">
              <w:rPr>
                <w:rFonts w:ascii="Nikosh" w:hAnsi="Nikosh" w:cs="Nikosh"/>
                <w:b/>
                <w:lang w:bidi="bn-BD"/>
              </w:rPr>
              <w:t xml:space="preserve">সেবার নাম: </w:t>
            </w:r>
            <w:r w:rsidRPr="00344AF9">
              <w:rPr>
                <w:rFonts w:ascii="Nikosh" w:hAnsi="Nikosh" w:cs="Nikosh"/>
                <w:b/>
              </w:rPr>
              <w:t>জন্ম নিবন্ধন নিশ্চিতকরণ ও বাল্য বিবাহ প্রতিরোধ সংক্রান্ত অ্যাপস:</w:t>
            </w:r>
          </w:p>
          <w:p w:rsidR="00344AF9" w:rsidRPr="00344AF9" w:rsidRDefault="00344AF9" w:rsidP="00007618">
            <w:pPr>
              <w:tabs>
                <w:tab w:val="left" w:pos="720"/>
                <w:tab w:val="left" w:pos="1440"/>
                <w:tab w:val="left" w:pos="2407"/>
              </w:tabs>
              <w:jc w:val="both"/>
              <w:rPr>
                <w:rFonts w:ascii="Nikosh" w:hAnsi="Nikosh" w:cs="Nikosh"/>
                <w:b/>
              </w:rPr>
            </w:pPr>
          </w:p>
          <w:p w:rsidR="00986983" w:rsidRPr="00E73B17" w:rsidRDefault="00986983" w:rsidP="00007618">
            <w:pPr>
              <w:jc w:val="both"/>
              <w:rPr>
                <w:rFonts w:ascii="Nikosh" w:hAnsi="Nikosh" w:cs="Nikosh"/>
                <w:lang w:bidi="bn-BD"/>
              </w:rPr>
            </w:pPr>
            <w:r w:rsidRPr="00E73B17">
              <w:rPr>
                <w:rFonts w:ascii="Nikosh" w:hAnsi="Nikosh" w:cs="Nikosh"/>
                <w:lang w:bidi="bn-BD"/>
              </w:rPr>
              <w:t xml:space="preserve">সংক্ষিপ্ত বিবরণ: </w:t>
            </w:r>
            <w:r w:rsidRPr="00E73B17">
              <w:rPr>
                <w:rFonts w:ascii="Nikosh" w:hAnsi="Nikosh" w:cs="Nikosh"/>
              </w:rPr>
              <w:t>উদ্ভাবন ও তথ্য প্রযুক্তি ব্যবহারের মাধ্যমে হয়রানীমুক্ত উন্নততর নাগরিক সেবা নিশ্চিতকরণকে অগ্রাধিকার দিয়েই এই অ্যাপের কার্যক্রম। অ্যাপস ব্যবহারের মাধ্যমে সঠিক বয়স অনুযায়ী জন্ম নিবন্ধন নিশ্চিতকরণ, বয়সের কারচুপি/দ্বৈততা পরিহার, বাল্য বিবাহ প্রতিরোধ এবং স্বল্প সময়ে হাতের মুঠোয় হয়রানীমুক্ত স্বচ্ছ নাগরিক সেবা সুনিশ্চিতকরন। মাধ্যমিক পর্যায়ের শিক্ষা প্রতিষ্ঠানে মেয়েদের কমন রুমে মোবাইল/অ্যাপস প্রদান করা হয়েছে, মেয়েরা তাৎক্ষনিক বাল্য বিবাহ/বখাটে/ ইভটিজার/অন্যান্য সামাজিক সমস্যার তথ্য দিতে পারে এবং সে অনুযায়ী দ্রুত আইনানুগ ব্যবস্থা গ্রহণ করা হয়। ফলে মেয়েরা নিজের বিয়ে নিজেই বন্ধ করতে পারে। সকল ডাটাবেইজ ডিজিটালি সংরক্ষণ ও হালনাগাদ হয়। অফিস ব্যবস্থাপনায় এবং নাগরিক সেবা প্রদানে উদ্ভাবনী প্রযুক্তি ব্যবহারের মাধ্যমে স্বচ্ছ ও হয়রানীমুক্ত সেবা প্রদান নিশ্চিত করা সম্ভব হচ্ছে।</w:t>
            </w:r>
          </w:p>
        </w:tc>
        <w:tc>
          <w:tcPr>
            <w:tcW w:w="4590" w:type="dxa"/>
          </w:tcPr>
          <w:p w:rsidR="00986983" w:rsidRPr="00E73B17" w:rsidRDefault="00986983" w:rsidP="00E73B17">
            <w:pPr>
              <w:jc w:val="center"/>
              <w:rPr>
                <w:rFonts w:ascii="Nikosh" w:hAnsi="Nikosh" w:cs="Nikosh"/>
                <w:lang w:bidi="bn-BD"/>
              </w:rPr>
            </w:pPr>
            <w:r w:rsidRPr="00E73B17">
              <w:rPr>
                <w:rFonts w:ascii="Nikosh" w:hAnsi="Nikosh" w:cs="Nikosh"/>
                <w:lang w:bidi="bn-BD"/>
              </w:rPr>
              <w:t>জনাব অসীম কুমার সরকার</w:t>
            </w:r>
          </w:p>
          <w:p w:rsidR="00986983" w:rsidRPr="00E73B17" w:rsidRDefault="00986983" w:rsidP="00E73B17">
            <w:pPr>
              <w:jc w:val="center"/>
              <w:rPr>
                <w:rFonts w:ascii="Nikosh" w:hAnsi="Nikosh" w:cs="Nikosh"/>
                <w:bCs/>
                <w:color w:val="000000"/>
                <w:lang w:bidi="bn-BD"/>
              </w:rPr>
            </w:pPr>
            <w:r w:rsidRPr="00E73B17">
              <w:rPr>
                <w:rFonts w:ascii="Nikosh" w:hAnsi="Nikosh" w:cs="Nikosh"/>
                <w:bCs/>
                <w:color w:val="000000"/>
                <w:lang w:bidi="bn-BD"/>
              </w:rPr>
              <w:t>উপজেলা নির্বাহী অফিসার (সাবেক),</w:t>
            </w:r>
          </w:p>
          <w:p w:rsidR="00986983" w:rsidRPr="00E73B17" w:rsidRDefault="00986983" w:rsidP="00E73B17">
            <w:pPr>
              <w:tabs>
                <w:tab w:val="center" w:pos="1040"/>
              </w:tabs>
              <w:jc w:val="center"/>
              <w:rPr>
                <w:rFonts w:ascii="Nikosh" w:hAnsi="Nikosh" w:cs="Nikosh"/>
                <w:bCs/>
                <w:color w:val="000000"/>
                <w:lang w:bidi="bn-BD"/>
              </w:rPr>
            </w:pPr>
            <w:r w:rsidRPr="00E73B17">
              <w:rPr>
                <w:rFonts w:ascii="Nikosh" w:hAnsi="Nikosh" w:cs="Nikosh"/>
                <w:bCs/>
                <w:color w:val="000000"/>
                <w:lang w:bidi="bn-BD"/>
              </w:rPr>
              <w:t>সিরাজগঞ্জ সদর, সিরাজগঞ্জ।</w:t>
            </w:r>
          </w:p>
          <w:p w:rsidR="00986983" w:rsidRPr="00E73B17" w:rsidRDefault="00986983" w:rsidP="00E73B17">
            <w:pPr>
              <w:jc w:val="center"/>
              <w:rPr>
                <w:rFonts w:ascii="Nikosh" w:hAnsi="Nikosh" w:cs="Nikosh"/>
                <w:lang w:bidi="bn-BD"/>
              </w:rPr>
            </w:pPr>
            <w:r w:rsidRPr="00E73B17">
              <w:rPr>
                <w:rFonts w:ascii="Nikosh" w:hAnsi="Nikosh" w:cs="Nikosh"/>
                <w:bCs/>
                <w:color w:val="000000"/>
                <w:lang w:bidi="bn-BD"/>
              </w:rPr>
              <w:t>মোবাইল: ০১৭১৯-১৩২৪৭১</w:t>
            </w:r>
          </w:p>
        </w:tc>
      </w:tr>
      <w:tr w:rsidR="00986983" w:rsidTr="00986983">
        <w:tc>
          <w:tcPr>
            <w:tcW w:w="1353" w:type="dxa"/>
            <w:vMerge/>
          </w:tcPr>
          <w:p w:rsidR="00986983" w:rsidRPr="00175F45" w:rsidRDefault="00986983" w:rsidP="008C269E">
            <w:pPr>
              <w:jc w:val="center"/>
              <w:rPr>
                <w:rFonts w:ascii="Nikosh" w:hAnsi="Nikosh" w:cs="Nikosh"/>
                <w:b/>
              </w:rPr>
            </w:pPr>
          </w:p>
        </w:tc>
        <w:tc>
          <w:tcPr>
            <w:tcW w:w="1172" w:type="dxa"/>
          </w:tcPr>
          <w:p w:rsidR="00986983" w:rsidRPr="00175F45" w:rsidRDefault="00986983" w:rsidP="00BF2D2B">
            <w:pPr>
              <w:jc w:val="center"/>
              <w:rPr>
                <w:rFonts w:ascii="Nikosh" w:hAnsi="Nikosh" w:cs="Nikosh"/>
                <w:b/>
              </w:rPr>
            </w:pPr>
            <w:r w:rsidRPr="00175F45">
              <w:rPr>
                <w:rFonts w:ascii="Nikosh" w:hAnsi="Nikosh" w:cs="Nikosh"/>
                <w:b/>
              </w:rPr>
              <w:t>২০২০-২০২১</w:t>
            </w:r>
          </w:p>
        </w:tc>
        <w:tc>
          <w:tcPr>
            <w:tcW w:w="1167" w:type="dxa"/>
          </w:tcPr>
          <w:p w:rsidR="00986983" w:rsidRPr="00E73B17" w:rsidRDefault="00986983" w:rsidP="003B5BDC">
            <w:pPr>
              <w:jc w:val="center"/>
              <w:rPr>
                <w:rFonts w:ascii="Nikosh" w:hAnsi="Nikosh" w:cs="Nikosh"/>
              </w:rPr>
            </w:pPr>
            <w:r>
              <w:rPr>
                <w:rFonts w:ascii="Nikosh" w:hAnsi="Nikosh" w:cs="Nikosh"/>
              </w:rPr>
              <w:t>২</w:t>
            </w:r>
          </w:p>
        </w:tc>
        <w:tc>
          <w:tcPr>
            <w:tcW w:w="5488" w:type="dxa"/>
          </w:tcPr>
          <w:p w:rsidR="00986983" w:rsidRPr="00E73B17" w:rsidRDefault="00986983" w:rsidP="00175F45">
            <w:pPr>
              <w:jc w:val="center"/>
              <w:rPr>
                <w:rFonts w:ascii="Nikosh" w:hAnsi="Nikosh" w:cs="Nikosh"/>
                <w:lang w:bidi="bn-BD"/>
              </w:rPr>
            </w:pPr>
            <w:r w:rsidRPr="00E73B17">
              <w:rPr>
                <w:rFonts w:ascii="Nikosh" w:hAnsi="Nikosh" w:cs="Nikosh"/>
                <w:lang w:bidi="bn-BD"/>
              </w:rPr>
              <w:t>ঐ</w:t>
            </w:r>
          </w:p>
        </w:tc>
        <w:tc>
          <w:tcPr>
            <w:tcW w:w="4590" w:type="dxa"/>
          </w:tcPr>
          <w:p w:rsidR="00986983" w:rsidRDefault="00986983" w:rsidP="00175F45">
            <w:pPr>
              <w:jc w:val="center"/>
              <w:rPr>
                <w:rFonts w:ascii="Nikosh" w:hAnsi="Nikosh" w:cs="Nikosh"/>
                <w:lang w:bidi="bn-BD"/>
              </w:rPr>
            </w:pPr>
            <w:r w:rsidRPr="00E73B17">
              <w:rPr>
                <w:rFonts w:ascii="Nikosh" w:hAnsi="Nikosh" w:cs="Nikosh"/>
                <w:lang w:bidi="bn-BD"/>
              </w:rPr>
              <w:t>ঐ</w:t>
            </w:r>
          </w:p>
          <w:p w:rsidR="00986983" w:rsidRDefault="00986983" w:rsidP="00175F45">
            <w:pPr>
              <w:jc w:val="center"/>
              <w:rPr>
                <w:rFonts w:ascii="Nikosh" w:hAnsi="Nikosh" w:cs="Nikosh"/>
                <w:lang w:bidi="bn-BD"/>
              </w:rPr>
            </w:pPr>
          </w:p>
          <w:p w:rsidR="00986983" w:rsidRPr="00E73B17" w:rsidRDefault="00986983" w:rsidP="00175F45">
            <w:pPr>
              <w:jc w:val="center"/>
              <w:rPr>
                <w:rFonts w:ascii="Nikosh" w:hAnsi="Nikosh" w:cs="Nikosh"/>
                <w:lang w:bidi="bn-BD"/>
              </w:rPr>
            </w:pPr>
          </w:p>
        </w:tc>
      </w:tr>
      <w:tr w:rsidR="00986983" w:rsidTr="00986983">
        <w:tc>
          <w:tcPr>
            <w:tcW w:w="1353" w:type="dxa"/>
          </w:tcPr>
          <w:p w:rsidR="00986983" w:rsidRPr="00E73B17" w:rsidRDefault="00986983" w:rsidP="008C269E">
            <w:pPr>
              <w:jc w:val="center"/>
              <w:rPr>
                <w:rFonts w:ascii="Nikosh" w:hAnsi="Nikosh" w:cs="Nikosh"/>
              </w:rPr>
            </w:pPr>
          </w:p>
        </w:tc>
        <w:tc>
          <w:tcPr>
            <w:tcW w:w="1172" w:type="dxa"/>
          </w:tcPr>
          <w:p w:rsidR="00986983" w:rsidRPr="00E73B17" w:rsidRDefault="00986983" w:rsidP="00BF2D2B">
            <w:pPr>
              <w:jc w:val="center"/>
              <w:rPr>
                <w:rFonts w:ascii="Nikosh" w:hAnsi="Nikosh" w:cs="Nikosh"/>
              </w:rPr>
            </w:pPr>
          </w:p>
        </w:tc>
        <w:tc>
          <w:tcPr>
            <w:tcW w:w="1167" w:type="dxa"/>
          </w:tcPr>
          <w:p w:rsidR="00986983" w:rsidRPr="00E73B17" w:rsidRDefault="00986983" w:rsidP="003B5BDC">
            <w:pPr>
              <w:jc w:val="center"/>
              <w:rPr>
                <w:rFonts w:ascii="Nikosh" w:eastAsia="Times New Roman" w:hAnsi="Nikosh" w:cs="Nikosh"/>
                <w:bCs/>
                <w:color w:val="333333"/>
              </w:rPr>
            </w:pPr>
          </w:p>
        </w:tc>
        <w:tc>
          <w:tcPr>
            <w:tcW w:w="5488" w:type="dxa"/>
          </w:tcPr>
          <w:p w:rsidR="00986983" w:rsidRPr="00E73B17" w:rsidRDefault="00986983" w:rsidP="00007618">
            <w:pPr>
              <w:jc w:val="both"/>
              <w:rPr>
                <w:rFonts w:ascii="Nikosh" w:hAnsi="Nikosh" w:cs="Nikosh"/>
                <w:lang w:bidi="bn-BD"/>
              </w:rPr>
            </w:pPr>
          </w:p>
        </w:tc>
        <w:tc>
          <w:tcPr>
            <w:tcW w:w="4590" w:type="dxa"/>
          </w:tcPr>
          <w:p w:rsidR="00986983" w:rsidRDefault="00986983" w:rsidP="00E73B17">
            <w:pPr>
              <w:jc w:val="center"/>
              <w:rPr>
                <w:rFonts w:ascii="Nikosh" w:hAnsi="Nikosh" w:cs="Nikosh"/>
                <w:lang w:bidi="bn-BD"/>
              </w:rPr>
            </w:pPr>
          </w:p>
          <w:p w:rsidR="00986983" w:rsidRPr="00E73B17" w:rsidRDefault="00986983" w:rsidP="00986983">
            <w:pPr>
              <w:rPr>
                <w:rFonts w:ascii="Nikosh" w:hAnsi="Nikosh" w:cs="Nikosh"/>
                <w:lang w:bidi="bn-BD"/>
              </w:rPr>
            </w:pPr>
          </w:p>
        </w:tc>
      </w:tr>
      <w:tr w:rsidR="00986983" w:rsidTr="00986983">
        <w:tc>
          <w:tcPr>
            <w:tcW w:w="1353" w:type="dxa"/>
            <w:vMerge w:val="restart"/>
          </w:tcPr>
          <w:p w:rsidR="00986983" w:rsidRPr="004C196A" w:rsidRDefault="00986983" w:rsidP="008C269E">
            <w:pPr>
              <w:jc w:val="center"/>
              <w:rPr>
                <w:rFonts w:ascii="Nikosh" w:hAnsi="Nikosh" w:cs="Nikosh"/>
                <w:b/>
              </w:rPr>
            </w:pPr>
            <w:r w:rsidRPr="004C196A">
              <w:rPr>
                <w:rFonts w:ascii="Nikosh" w:hAnsi="Nikosh" w:cs="Nikosh"/>
                <w:b/>
              </w:rPr>
              <w:t>জয়পুরহাট</w:t>
            </w:r>
          </w:p>
        </w:tc>
        <w:tc>
          <w:tcPr>
            <w:tcW w:w="1172" w:type="dxa"/>
          </w:tcPr>
          <w:p w:rsidR="00986983" w:rsidRPr="004C196A" w:rsidRDefault="00986983" w:rsidP="002D5BB0">
            <w:pPr>
              <w:jc w:val="center"/>
              <w:rPr>
                <w:rFonts w:ascii="Nikosh" w:hAnsi="Nikosh" w:cs="Nikosh"/>
                <w:b/>
              </w:rPr>
            </w:pPr>
            <w:r w:rsidRPr="004C196A">
              <w:rPr>
                <w:rFonts w:ascii="Nikosh" w:hAnsi="Nikosh" w:cs="Nikosh"/>
                <w:b/>
              </w:rPr>
              <w:t>২০১৯-২০২০</w:t>
            </w:r>
          </w:p>
        </w:tc>
        <w:tc>
          <w:tcPr>
            <w:tcW w:w="1167" w:type="dxa"/>
          </w:tcPr>
          <w:p w:rsidR="00986983" w:rsidRPr="00E73B17" w:rsidRDefault="00986983" w:rsidP="008C269E">
            <w:pPr>
              <w:jc w:val="center"/>
              <w:rPr>
                <w:rFonts w:ascii="Nikosh" w:hAnsi="Nikosh" w:cs="Nikosh"/>
              </w:rPr>
            </w:pPr>
            <w:r>
              <w:rPr>
                <w:rFonts w:ascii="Nikosh" w:hAnsi="Nikosh" w:cs="Nikosh"/>
              </w:rPr>
              <w:t>১</w:t>
            </w:r>
          </w:p>
        </w:tc>
        <w:tc>
          <w:tcPr>
            <w:tcW w:w="5488" w:type="dxa"/>
          </w:tcPr>
          <w:p w:rsidR="009440D7" w:rsidRPr="009440D7" w:rsidRDefault="009440D7" w:rsidP="00007618">
            <w:pPr>
              <w:jc w:val="both"/>
              <w:outlineLvl w:val="0"/>
              <w:rPr>
                <w:rFonts w:ascii="NikoshBAN" w:hAnsi="NikoshBAN" w:cs="NikoshBAN"/>
                <w:b/>
                <w:bCs/>
              </w:rPr>
            </w:pPr>
            <w:r w:rsidRPr="009440D7">
              <w:rPr>
                <w:rFonts w:ascii="NikoshBAN" w:hAnsi="NikoshBAN" w:cs="NikoshBAN"/>
                <w:b/>
                <w:bCs/>
              </w:rPr>
              <w:t>পাসপোর্ট করতে আসা অসুস্থ, বৃদ্ধ ও প্রতিবন্ধী ব্যক্তি সেবা গ্রহণের সময় শারীরিক অক্ষমতার কারণে প্রায় সমস্যার সম্মুখীন হতে হতেন এবং মাতৃদুগ্ধপানকারী সন্তানসহ সেবা:</w:t>
            </w:r>
          </w:p>
          <w:p w:rsidR="00986983" w:rsidRPr="00E73B17" w:rsidRDefault="00986983" w:rsidP="00007618">
            <w:pPr>
              <w:jc w:val="both"/>
              <w:outlineLvl w:val="0"/>
              <w:rPr>
                <w:rFonts w:ascii="NikoshBAN" w:hAnsi="NikoshBAN" w:cs="NikoshBAN"/>
                <w:bCs/>
              </w:rPr>
            </w:pPr>
            <w:r w:rsidRPr="00E73B17">
              <w:rPr>
                <w:rFonts w:ascii="NikoshBAN" w:hAnsi="NikoshBAN" w:cs="NikoshBAN"/>
                <w:bCs/>
              </w:rPr>
              <w:t>পাসপোর্ট করতে আসা অসুস্থ, বৃদ্ধ ও প্রতিবন্ধী ব্যক্তি সেবা গ্রহণের সময় শারীরিক অক্ষমতার কারণে প্রায় সমস্যার সম্মুখীন হতে হতেন এবং মাতৃদুগ্ধপানকারী সন্তানসহ সেবা গ্রহণে আগত আবেদনকারীগণ সন্তানদের দুগ্ধপানে প্রয়োজনীয় কক্ষের অভাবে সমস্যায় পরতেন। উল্লিখিত সমস্যা সমাধানের জন্য সেবা সহজীকরণ উদ্যোগটি গ্রহণ করা হয় এবং এই উদ্যোগটি গ্রহণের কারণে বর্ণিত সকল সমস্যার ১০০% সমাধান সম্ভব হয়েছে।</w:t>
            </w:r>
          </w:p>
        </w:tc>
        <w:tc>
          <w:tcPr>
            <w:tcW w:w="4590" w:type="dxa"/>
          </w:tcPr>
          <w:p w:rsidR="00986983" w:rsidRPr="00E73B17" w:rsidRDefault="00986983" w:rsidP="00E73B17">
            <w:pPr>
              <w:jc w:val="center"/>
              <w:outlineLvl w:val="0"/>
              <w:rPr>
                <w:rFonts w:ascii="NikoshBAN" w:hAnsi="NikoshBAN" w:cs="NikoshBAN"/>
                <w:bCs/>
              </w:rPr>
            </w:pPr>
            <w:r w:rsidRPr="00E73B17">
              <w:rPr>
                <w:rFonts w:ascii="NikoshBAN" w:hAnsi="NikoshBAN" w:cs="NikoshBAN"/>
                <w:bCs/>
              </w:rPr>
              <w:t>প্রবীর বড়ুয়া</w:t>
            </w:r>
          </w:p>
          <w:p w:rsidR="00986983" w:rsidRPr="00E73B17" w:rsidRDefault="00986983" w:rsidP="00E73B17">
            <w:pPr>
              <w:jc w:val="center"/>
              <w:outlineLvl w:val="0"/>
              <w:rPr>
                <w:rFonts w:ascii="NikoshBAN" w:hAnsi="NikoshBAN" w:cs="NikoshBAN"/>
                <w:bCs/>
              </w:rPr>
            </w:pPr>
            <w:r w:rsidRPr="00E73B17">
              <w:rPr>
                <w:rFonts w:ascii="NikoshBAN" w:hAnsi="NikoshBAN" w:cs="NikoshBAN"/>
                <w:bCs/>
              </w:rPr>
              <w:t>উপসহকারী পরিচালক</w:t>
            </w:r>
          </w:p>
          <w:p w:rsidR="00986983" w:rsidRPr="00E73B17" w:rsidRDefault="00986983" w:rsidP="00E73B17">
            <w:pPr>
              <w:jc w:val="center"/>
              <w:outlineLvl w:val="0"/>
              <w:rPr>
                <w:rFonts w:ascii="NikoshBAN" w:hAnsi="NikoshBAN" w:cs="NikoshBAN"/>
                <w:bCs/>
              </w:rPr>
            </w:pPr>
            <w:r w:rsidRPr="00E73B17">
              <w:rPr>
                <w:rFonts w:ascii="NikoshBAN" w:hAnsi="NikoshBAN" w:cs="NikoshBAN"/>
                <w:bCs/>
              </w:rPr>
              <w:t>আঞ্চলিক পাসপোর্ট অফিস</w:t>
            </w:r>
          </w:p>
          <w:p w:rsidR="00986983" w:rsidRPr="00E73B17" w:rsidRDefault="00986983" w:rsidP="00E73B17">
            <w:pPr>
              <w:jc w:val="center"/>
              <w:outlineLvl w:val="0"/>
              <w:rPr>
                <w:rFonts w:ascii="NikoshBAN" w:hAnsi="NikoshBAN" w:cs="NikoshBAN"/>
                <w:bCs/>
              </w:rPr>
            </w:pPr>
            <w:r w:rsidRPr="00E73B17">
              <w:rPr>
                <w:rFonts w:ascii="NikoshBAN" w:hAnsi="NikoshBAN" w:cs="NikoshBAN"/>
                <w:bCs/>
              </w:rPr>
              <w:t>জয়পুরহাট</w:t>
            </w:r>
          </w:p>
          <w:p w:rsidR="00986983" w:rsidRPr="00E73B17" w:rsidRDefault="00986983" w:rsidP="00E73B17">
            <w:pPr>
              <w:jc w:val="center"/>
              <w:outlineLvl w:val="0"/>
              <w:rPr>
                <w:rFonts w:ascii="NikoshBAN" w:hAnsi="NikoshBAN" w:cs="NikoshBAN"/>
                <w:bCs/>
              </w:rPr>
            </w:pPr>
            <w:r w:rsidRPr="00E73B17">
              <w:rPr>
                <w:rFonts w:ascii="NikoshBAN" w:hAnsi="NikoshBAN" w:cs="NikoshBAN"/>
                <w:bCs/>
              </w:rPr>
              <w:t>০১৭৩৩৩৯৩৩৮৩</w:t>
            </w:r>
          </w:p>
        </w:tc>
      </w:tr>
      <w:tr w:rsidR="00986983" w:rsidTr="00986983">
        <w:tc>
          <w:tcPr>
            <w:tcW w:w="1353" w:type="dxa"/>
            <w:vMerge/>
          </w:tcPr>
          <w:p w:rsidR="00986983" w:rsidRPr="004C196A" w:rsidRDefault="00986983" w:rsidP="008C269E">
            <w:pPr>
              <w:jc w:val="center"/>
              <w:rPr>
                <w:rFonts w:ascii="Nikosh" w:hAnsi="Nikosh" w:cs="Nikosh"/>
                <w:b/>
              </w:rPr>
            </w:pPr>
          </w:p>
        </w:tc>
        <w:tc>
          <w:tcPr>
            <w:tcW w:w="1172" w:type="dxa"/>
          </w:tcPr>
          <w:p w:rsidR="00986983" w:rsidRPr="004C196A" w:rsidRDefault="00986983" w:rsidP="000C5E06">
            <w:pPr>
              <w:jc w:val="center"/>
              <w:rPr>
                <w:rFonts w:ascii="Nikosh" w:hAnsi="Nikosh" w:cs="Nikosh"/>
                <w:b/>
              </w:rPr>
            </w:pPr>
            <w:r w:rsidRPr="004C196A">
              <w:rPr>
                <w:rFonts w:ascii="Nikosh" w:hAnsi="Nikosh" w:cs="Nikosh"/>
                <w:b/>
              </w:rPr>
              <w:t>২০২০-২০২১</w:t>
            </w:r>
          </w:p>
        </w:tc>
        <w:tc>
          <w:tcPr>
            <w:tcW w:w="1167" w:type="dxa"/>
          </w:tcPr>
          <w:p w:rsidR="00986983" w:rsidRPr="00E73B17" w:rsidRDefault="00986983" w:rsidP="008C269E">
            <w:pPr>
              <w:jc w:val="center"/>
              <w:rPr>
                <w:rFonts w:ascii="Nikosh" w:hAnsi="Nikosh" w:cs="Nikosh"/>
              </w:rPr>
            </w:pPr>
            <w:r>
              <w:rPr>
                <w:rFonts w:ascii="Nikosh" w:hAnsi="Nikosh" w:cs="Nikosh"/>
              </w:rPr>
              <w:t>২</w:t>
            </w:r>
          </w:p>
        </w:tc>
        <w:tc>
          <w:tcPr>
            <w:tcW w:w="5488" w:type="dxa"/>
          </w:tcPr>
          <w:p w:rsidR="00986983" w:rsidRPr="00E73B17" w:rsidRDefault="00986983" w:rsidP="00175F45">
            <w:pPr>
              <w:jc w:val="center"/>
              <w:rPr>
                <w:rFonts w:ascii="Nikosh" w:hAnsi="Nikosh" w:cs="Nikosh"/>
                <w:lang w:bidi="bn-BD"/>
              </w:rPr>
            </w:pPr>
            <w:r w:rsidRPr="00E73B17">
              <w:rPr>
                <w:rFonts w:ascii="Nikosh" w:hAnsi="Nikosh" w:cs="Nikosh"/>
                <w:lang w:bidi="bn-BD"/>
              </w:rPr>
              <w:t>ঐ</w:t>
            </w:r>
          </w:p>
        </w:tc>
        <w:tc>
          <w:tcPr>
            <w:tcW w:w="4590" w:type="dxa"/>
          </w:tcPr>
          <w:p w:rsidR="00986983" w:rsidRDefault="00986983" w:rsidP="00175F45">
            <w:pPr>
              <w:jc w:val="center"/>
              <w:rPr>
                <w:rFonts w:ascii="Nikosh" w:hAnsi="Nikosh" w:cs="Nikosh"/>
                <w:lang w:bidi="bn-BD"/>
              </w:rPr>
            </w:pPr>
            <w:r w:rsidRPr="00E73B17">
              <w:rPr>
                <w:rFonts w:ascii="Nikosh" w:hAnsi="Nikosh" w:cs="Nikosh"/>
                <w:lang w:bidi="bn-BD"/>
              </w:rPr>
              <w:t>ঐ</w:t>
            </w:r>
          </w:p>
          <w:p w:rsidR="00986983" w:rsidRPr="00E73B17" w:rsidRDefault="00986983" w:rsidP="00175F45">
            <w:pPr>
              <w:jc w:val="center"/>
              <w:rPr>
                <w:rFonts w:ascii="Nikosh" w:hAnsi="Nikosh" w:cs="Nikosh"/>
                <w:lang w:bidi="bn-BD"/>
              </w:rPr>
            </w:pPr>
          </w:p>
        </w:tc>
      </w:tr>
      <w:tr w:rsidR="00986983" w:rsidTr="00986983">
        <w:tc>
          <w:tcPr>
            <w:tcW w:w="1353" w:type="dxa"/>
          </w:tcPr>
          <w:p w:rsidR="00986983" w:rsidRPr="00E73B17" w:rsidRDefault="00986983" w:rsidP="008C269E">
            <w:pPr>
              <w:jc w:val="center"/>
              <w:rPr>
                <w:rFonts w:ascii="Nikosh" w:hAnsi="Nikosh" w:cs="Nikosh"/>
              </w:rPr>
            </w:pPr>
          </w:p>
        </w:tc>
        <w:tc>
          <w:tcPr>
            <w:tcW w:w="1172" w:type="dxa"/>
          </w:tcPr>
          <w:p w:rsidR="00986983" w:rsidRPr="00E73B17" w:rsidRDefault="00986983" w:rsidP="000C5E06">
            <w:pPr>
              <w:jc w:val="center"/>
              <w:rPr>
                <w:rFonts w:ascii="Nikosh" w:hAnsi="Nikosh" w:cs="Nikosh"/>
              </w:rPr>
            </w:pPr>
          </w:p>
        </w:tc>
        <w:tc>
          <w:tcPr>
            <w:tcW w:w="1167" w:type="dxa"/>
          </w:tcPr>
          <w:p w:rsidR="00986983" w:rsidRPr="00E73B17" w:rsidRDefault="00986983" w:rsidP="008C269E">
            <w:pPr>
              <w:jc w:val="center"/>
              <w:rPr>
                <w:rFonts w:ascii="Nikosh" w:eastAsia="Times New Roman" w:hAnsi="Nikosh" w:cs="Nikosh"/>
                <w:bCs/>
                <w:color w:val="333333"/>
              </w:rPr>
            </w:pPr>
          </w:p>
        </w:tc>
        <w:tc>
          <w:tcPr>
            <w:tcW w:w="5488" w:type="dxa"/>
          </w:tcPr>
          <w:p w:rsidR="00986983" w:rsidRPr="00E73B17" w:rsidRDefault="00986983" w:rsidP="00007618">
            <w:pPr>
              <w:jc w:val="both"/>
              <w:rPr>
                <w:rFonts w:ascii="Nikosh" w:hAnsi="Nikosh" w:cs="Nikosh"/>
                <w:lang w:bidi="bn-BD"/>
              </w:rPr>
            </w:pPr>
          </w:p>
        </w:tc>
        <w:tc>
          <w:tcPr>
            <w:tcW w:w="4590" w:type="dxa"/>
          </w:tcPr>
          <w:p w:rsidR="00986983" w:rsidRDefault="00986983" w:rsidP="00E73B17">
            <w:pPr>
              <w:jc w:val="center"/>
              <w:rPr>
                <w:rFonts w:ascii="Nikosh" w:hAnsi="Nikosh" w:cs="Nikosh"/>
                <w:lang w:bidi="bn-BD"/>
              </w:rPr>
            </w:pPr>
          </w:p>
          <w:p w:rsidR="00986983" w:rsidRPr="00E73B17" w:rsidRDefault="00986983" w:rsidP="00E73B17">
            <w:pPr>
              <w:jc w:val="center"/>
              <w:rPr>
                <w:rFonts w:ascii="Nikosh" w:hAnsi="Nikosh" w:cs="Nikosh"/>
                <w:lang w:bidi="bn-BD"/>
              </w:rPr>
            </w:pPr>
          </w:p>
        </w:tc>
      </w:tr>
      <w:tr w:rsidR="00986983" w:rsidTr="00986983">
        <w:tc>
          <w:tcPr>
            <w:tcW w:w="1353" w:type="dxa"/>
            <w:vMerge w:val="restart"/>
          </w:tcPr>
          <w:p w:rsidR="00986983" w:rsidRPr="003F23CB" w:rsidRDefault="00986983" w:rsidP="003B5BDC">
            <w:pPr>
              <w:jc w:val="center"/>
              <w:rPr>
                <w:rFonts w:ascii="Nikosh" w:hAnsi="Nikosh" w:cs="Nikosh"/>
                <w:b/>
              </w:rPr>
            </w:pPr>
            <w:r w:rsidRPr="003F23CB">
              <w:rPr>
                <w:rFonts w:ascii="Nikosh" w:hAnsi="Nikosh" w:cs="Nikosh"/>
                <w:b/>
              </w:rPr>
              <w:t>রাজশাহী</w:t>
            </w:r>
          </w:p>
        </w:tc>
        <w:tc>
          <w:tcPr>
            <w:tcW w:w="1172" w:type="dxa"/>
          </w:tcPr>
          <w:p w:rsidR="00986983" w:rsidRPr="003F23CB" w:rsidRDefault="00986983" w:rsidP="00BF2D2B">
            <w:pPr>
              <w:jc w:val="center"/>
              <w:rPr>
                <w:rFonts w:ascii="Nikosh" w:hAnsi="Nikosh" w:cs="Nikosh"/>
                <w:b/>
              </w:rPr>
            </w:pPr>
            <w:r w:rsidRPr="003F23CB">
              <w:rPr>
                <w:rFonts w:ascii="Nikosh" w:hAnsi="Nikosh" w:cs="Nikosh"/>
                <w:b/>
              </w:rPr>
              <w:t>২০১৯-২০২০</w:t>
            </w:r>
          </w:p>
        </w:tc>
        <w:tc>
          <w:tcPr>
            <w:tcW w:w="1167" w:type="dxa"/>
          </w:tcPr>
          <w:p w:rsidR="00986983" w:rsidRPr="00E73B17" w:rsidRDefault="00986983" w:rsidP="008C269E">
            <w:pPr>
              <w:jc w:val="center"/>
              <w:rPr>
                <w:rFonts w:ascii="Nikosh" w:hAnsi="Nikosh" w:cs="Nikosh"/>
              </w:rPr>
            </w:pPr>
            <w:r>
              <w:rPr>
                <w:rFonts w:ascii="Nikosh" w:hAnsi="Nikosh" w:cs="Nikosh"/>
              </w:rPr>
              <w:t>১</w:t>
            </w:r>
          </w:p>
        </w:tc>
        <w:tc>
          <w:tcPr>
            <w:tcW w:w="5488" w:type="dxa"/>
          </w:tcPr>
          <w:p w:rsidR="00986983" w:rsidRPr="009C409D" w:rsidRDefault="00986983" w:rsidP="00007618">
            <w:pPr>
              <w:jc w:val="both"/>
              <w:rPr>
                <w:rFonts w:ascii="NikoshBAN" w:hAnsi="NikoshBAN" w:cs="NikoshBAN"/>
                <w:b/>
                <w:i/>
                <w:cs/>
                <w:lang w:bidi="bn-BD"/>
              </w:rPr>
            </w:pPr>
            <w:r w:rsidRPr="009C409D">
              <w:rPr>
                <w:rFonts w:ascii="NikoshBAN" w:hAnsi="NikoshBAN" w:cs="NikoshBAN" w:hint="cs"/>
                <w:b/>
                <w:i/>
                <w:cs/>
                <w:lang w:bidi="bn-BD"/>
              </w:rPr>
              <w:t>ম্যাসেঞ্জার অ্যাপস ভিত্তিক কৃষি আবহাওয়া পূর্বাভাস প্রদান</w:t>
            </w:r>
            <w:r w:rsidRPr="009C409D">
              <w:rPr>
                <w:rFonts w:ascii="NikoshBAN" w:hAnsi="NikoshBAN" w:cs="NikoshBAN"/>
                <w:b/>
                <w:i/>
                <w:cs/>
                <w:lang w:bidi="bn-BD"/>
              </w:rPr>
              <w:t>:</w:t>
            </w:r>
          </w:p>
          <w:p w:rsidR="009C409D" w:rsidRPr="00E73B17" w:rsidRDefault="009C409D" w:rsidP="00007618">
            <w:pPr>
              <w:jc w:val="both"/>
              <w:rPr>
                <w:rFonts w:ascii="NikoshBAN" w:hAnsi="NikoshBAN" w:cs="NikoshBAN"/>
                <w:i/>
                <w:cs/>
                <w:lang w:bidi="bn-BD"/>
              </w:rPr>
            </w:pPr>
          </w:p>
          <w:p w:rsidR="00986983" w:rsidRPr="00E73B17" w:rsidRDefault="00986983" w:rsidP="00007618">
            <w:pPr>
              <w:jc w:val="both"/>
              <w:rPr>
                <w:rFonts w:ascii="NikoshBAN" w:hAnsi="NikoshBAN" w:cs="NikoshBAN"/>
                <w:i/>
                <w:lang w:bidi="bn-BD"/>
              </w:rPr>
            </w:pPr>
            <w:r w:rsidRPr="00E73B17">
              <w:rPr>
                <w:rFonts w:ascii="NikoshBAN" w:hAnsi="NikoshBAN" w:cs="NikoshBAN"/>
              </w:rPr>
              <w:t>কৃষি উৎপাদন খরচ হ্রাসকল্পে কৃষকদের মাঝে কৃষি আবহাওয়া পূর্বাভাস পৌছে দেয়ার জন্য ম্যাসেঞ্জার অ্যাপস এর মাধ্যমে কৃষক গ্রুপ গঠন করে প্রতি সপ্তাহে কৃষি আবহাওয়া পূর্বাভাস প্রদান করা হয়।কৃষকগণ আবহাওয়ার পূর্বাভাস জেনে সময়মত বীজ বপণ, ফসল কর্তন, সার ও সেচ ব্যবস্থাপনাসহ বিভিন্ন কৃষি কাজ সুষ্ঠুভাবে সম্পন্ন করতে</w:t>
            </w:r>
            <w:r w:rsidRPr="00E73B17">
              <w:rPr>
                <w:rFonts w:ascii="NikoshBAN" w:hAnsi="NikoshBAN" w:cs="NikoshBAN" w:hint="cs"/>
                <w:cs/>
                <w:lang w:bidi="bn-BD"/>
              </w:rPr>
              <w:t xml:space="preserve"> </w:t>
            </w:r>
            <w:r w:rsidRPr="00E73B17">
              <w:rPr>
                <w:rFonts w:ascii="NikoshBAN" w:hAnsi="NikoshBAN" w:cs="NikoshBAN"/>
              </w:rPr>
              <w:t>পারছেন।</w:t>
            </w:r>
            <w:r w:rsidRPr="00E73B17">
              <w:rPr>
                <w:rFonts w:ascii="NikoshBAN" w:hAnsi="NikoshBAN" w:cs="NikoshBAN" w:hint="cs"/>
                <w:cs/>
                <w:lang w:bidi="bn-BD"/>
              </w:rPr>
              <w:t xml:space="preserve"> </w:t>
            </w:r>
            <w:r w:rsidRPr="00E73B17">
              <w:rPr>
                <w:rFonts w:ascii="NikoshBAN" w:hAnsi="NikoshBAN" w:cs="NikoshBAN"/>
              </w:rPr>
              <w:t>ফলশ্রুতিতে কৃষির উৎপাদন ব্যয় হ্রাস ও আর্থসামাজিক উন্নয়ন তরান্বিত হচ্ছে।</w:t>
            </w:r>
          </w:p>
        </w:tc>
        <w:tc>
          <w:tcPr>
            <w:tcW w:w="4590" w:type="dxa"/>
          </w:tcPr>
          <w:p w:rsidR="00986983" w:rsidRPr="00E73B17" w:rsidRDefault="00986983" w:rsidP="00E73B17">
            <w:pPr>
              <w:jc w:val="center"/>
              <w:rPr>
                <w:rFonts w:ascii="NikoshBAN" w:hAnsi="NikoshBAN" w:cs="NikoshBAN"/>
                <w:cs/>
                <w:lang w:bidi="bn-BD"/>
              </w:rPr>
            </w:pPr>
            <w:r w:rsidRPr="00E73B17">
              <w:rPr>
                <w:rFonts w:ascii="NikoshBAN" w:hAnsi="NikoshBAN" w:cs="NikoshBAN" w:hint="cs"/>
                <w:cs/>
                <w:lang w:bidi="bn-BD"/>
              </w:rPr>
              <w:t>জনাব মোঃ শফিউল্লাহ সুলতান</w:t>
            </w:r>
          </w:p>
          <w:p w:rsidR="00986983" w:rsidRPr="00E73B17" w:rsidRDefault="00986983" w:rsidP="00E73B17">
            <w:pPr>
              <w:jc w:val="center"/>
              <w:rPr>
                <w:rFonts w:ascii="NikoshBAN" w:hAnsi="NikoshBAN" w:cs="NikoshBAN"/>
                <w:cs/>
                <w:lang w:bidi="bn-BD"/>
              </w:rPr>
            </w:pPr>
            <w:r w:rsidRPr="00E73B17">
              <w:rPr>
                <w:rFonts w:ascii="NikoshBAN" w:hAnsi="NikoshBAN" w:cs="NikoshBAN" w:hint="cs"/>
                <w:cs/>
                <w:lang w:bidi="bn-BD"/>
              </w:rPr>
              <w:t>উপজেলা কৃষি অফিসার</w:t>
            </w:r>
          </w:p>
          <w:p w:rsidR="00986983" w:rsidRPr="00E73B17" w:rsidRDefault="00986983" w:rsidP="00E73B17">
            <w:pPr>
              <w:jc w:val="center"/>
              <w:rPr>
                <w:rFonts w:ascii="NikoshBAN" w:hAnsi="NikoshBAN" w:cs="NikoshBAN"/>
                <w:cs/>
                <w:lang w:bidi="bn-BD"/>
              </w:rPr>
            </w:pPr>
            <w:r w:rsidRPr="00E73B17">
              <w:rPr>
                <w:rFonts w:ascii="NikoshBAN" w:hAnsi="NikoshBAN" w:cs="NikoshBAN" w:hint="cs"/>
                <w:cs/>
                <w:lang w:bidi="bn-BD"/>
              </w:rPr>
              <w:t>বাঘা, রাজশাহী</w:t>
            </w:r>
          </w:p>
          <w:p w:rsidR="00986983" w:rsidRPr="00E73B17" w:rsidRDefault="00986983" w:rsidP="00E73B17">
            <w:pPr>
              <w:jc w:val="center"/>
              <w:rPr>
                <w:rFonts w:ascii="NikoshBAN" w:hAnsi="NikoshBAN" w:cs="NikoshBAN"/>
                <w:i/>
                <w:lang w:bidi="bn-BD"/>
              </w:rPr>
            </w:pPr>
            <w:r w:rsidRPr="00E73B17">
              <w:rPr>
                <w:rFonts w:ascii="NikoshBAN" w:hAnsi="NikoshBAN" w:cs="NikoshBAN" w:hint="cs"/>
                <w:cs/>
                <w:lang w:bidi="bn-BD"/>
              </w:rPr>
              <w:t>০১৭১৬০৩০৪২৯</w:t>
            </w:r>
          </w:p>
        </w:tc>
      </w:tr>
      <w:tr w:rsidR="00986983" w:rsidTr="00986983">
        <w:tc>
          <w:tcPr>
            <w:tcW w:w="1353" w:type="dxa"/>
            <w:vMerge/>
          </w:tcPr>
          <w:p w:rsidR="00986983" w:rsidRPr="003F23CB" w:rsidRDefault="00986983" w:rsidP="003C4134">
            <w:pPr>
              <w:jc w:val="center"/>
              <w:rPr>
                <w:rFonts w:ascii="Nikosh" w:hAnsi="Nikosh" w:cs="Nikosh"/>
                <w:b/>
              </w:rPr>
            </w:pPr>
          </w:p>
        </w:tc>
        <w:tc>
          <w:tcPr>
            <w:tcW w:w="1172" w:type="dxa"/>
            <w:vMerge w:val="restart"/>
          </w:tcPr>
          <w:p w:rsidR="00986983" w:rsidRPr="003F23CB" w:rsidRDefault="00986983" w:rsidP="003C4134">
            <w:pPr>
              <w:jc w:val="center"/>
              <w:rPr>
                <w:rFonts w:ascii="Nikosh" w:hAnsi="Nikosh" w:cs="Nikosh"/>
                <w:b/>
              </w:rPr>
            </w:pPr>
            <w:r w:rsidRPr="003F23CB">
              <w:rPr>
                <w:rFonts w:ascii="Nikosh" w:hAnsi="Nikosh" w:cs="Nikosh"/>
                <w:b/>
              </w:rPr>
              <w:t>২০২০-২০২১</w:t>
            </w:r>
          </w:p>
        </w:tc>
        <w:tc>
          <w:tcPr>
            <w:tcW w:w="1167" w:type="dxa"/>
          </w:tcPr>
          <w:p w:rsidR="00986983" w:rsidRPr="00E73B17" w:rsidRDefault="00986983" w:rsidP="003C4134">
            <w:pPr>
              <w:jc w:val="center"/>
              <w:rPr>
                <w:rFonts w:ascii="Nikosh" w:hAnsi="Nikosh" w:cs="Nikosh"/>
              </w:rPr>
            </w:pPr>
            <w:r>
              <w:rPr>
                <w:rFonts w:ascii="Nikosh" w:hAnsi="Nikosh" w:cs="Nikosh"/>
              </w:rPr>
              <w:t>২</w:t>
            </w:r>
          </w:p>
        </w:tc>
        <w:tc>
          <w:tcPr>
            <w:tcW w:w="5488" w:type="dxa"/>
          </w:tcPr>
          <w:p w:rsidR="009C409D" w:rsidRPr="009C409D" w:rsidRDefault="00986983" w:rsidP="00007618">
            <w:pPr>
              <w:autoSpaceDE w:val="0"/>
              <w:autoSpaceDN w:val="0"/>
              <w:adjustRightInd w:val="0"/>
              <w:jc w:val="both"/>
              <w:rPr>
                <w:rFonts w:ascii="NikoshBAN" w:hAnsi="NikoshBAN" w:cs="NikoshBAN"/>
                <w:b/>
                <w:cs/>
                <w:lang w:bidi="bn-BD"/>
              </w:rPr>
            </w:pPr>
            <w:r w:rsidRPr="009C409D">
              <w:rPr>
                <w:rFonts w:ascii="NikoshBAN" w:hAnsi="NikoshBAN" w:cs="NikoshBAN"/>
                <w:b/>
                <w:cs/>
                <w:lang w:bidi="bn-BD"/>
              </w:rPr>
              <w:t>পুঠিয়া উপজেলা অনলাইন শিক্ষা প্লাটফর্ম</w:t>
            </w:r>
            <w:r w:rsidR="009C409D">
              <w:rPr>
                <w:rFonts w:ascii="NikoshBAN" w:hAnsi="NikoshBAN" w:cs="NikoshBAN"/>
                <w:b/>
                <w:cs/>
                <w:lang w:bidi="bn-BD"/>
              </w:rPr>
              <w:t>:</w:t>
            </w:r>
          </w:p>
          <w:p w:rsidR="00986983" w:rsidRPr="00E73B17" w:rsidRDefault="00986983" w:rsidP="00007618">
            <w:pPr>
              <w:autoSpaceDE w:val="0"/>
              <w:autoSpaceDN w:val="0"/>
              <w:adjustRightInd w:val="0"/>
              <w:jc w:val="both"/>
              <w:rPr>
                <w:rFonts w:ascii="NikoshBAN" w:hAnsi="NikoshBAN" w:cs="NikoshBAN"/>
              </w:rPr>
            </w:pPr>
            <w:r w:rsidRPr="00E73B17">
              <w:rPr>
                <w:rFonts w:ascii="NikoshBAN" w:hAnsi="NikoshBAN" w:cs="NikoshBAN"/>
              </w:rPr>
              <w:t xml:space="preserve"> (</w:t>
            </w:r>
            <w:r w:rsidRPr="00E73B17">
              <w:rPr>
                <w:rFonts w:ascii="NikoshBAN" w:hAnsi="NikoshBAN" w:cs="NikoshBAN"/>
                <w:cs/>
                <w:lang w:bidi="bn-BD"/>
              </w:rPr>
              <w:t>ফেসবুক লাইভ ক্লাস</w:t>
            </w:r>
            <w:r w:rsidRPr="00E73B17">
              <w:rPr>
                <w:rFonts w:ascii="NikoshBAN" w:hAnsi="NikoshBAN" w:cs="NikoshBAN" w:hint="cs"/>
                <w:cs/>
                <w:lang w:bidi="bn-BD"/>
              </w:rPr>
              <w:t>ক্লাস</w:t>
            </w:r>
            <w:r w:rsidRPr="00E73B17">
              <w:rPr>
                <w:rFonts w:ascii="NikoshBAN" w:hAnsi="NikoshBAN" w:cs="NikoshBAN"/>
                <w:cs/>
                <w:lang w:bidi="bn-BD"/>
              </w:rPr>
              <w:t>)</w:t>
            </w:r>
          </w:p>
          <w:p w:rsidR="00986983" w:rsidRPr="00E73B17" w:rsidRDefault="00986983" w:rsidP="00007618">
            <w:pPr>
              <w:autoSpaceDE w:val="0"/>
              <w:autoSpaceDN w:val="0"/>
              <w:adjustRightInd w:val="0"/>
              <w:jc w:val="both"/>
              <w:rPr>
                <w:rFonts w:ascii="NikoshBAN" w:hAnsi="NikoshBAN" w:cs="NikoshBAN"/>
              </w:rPr>
            </w:pPr>
            <w:r w:rsidRPr="00E73B17">
              <w:rPr>
                <w:rFonts w:ascii="NikoshBAN" w:hAnsi="NikoshBAN" w:cs="NikoshBAN"/>
              </w:rPr>
              <w:t>ছাত্র-ছাত্রীগণ ভার্চুয়াল শ্রেণি কক্ষের সুবিধা পাচ্ছে।</w:t>
            </w:r>
          </w:p>
        </w:tc>
        <w:tc>
          <w:tcPr>
            <w:tcW w:w="4590" w:type="dxa"/>
          </w:tcPr>
          <w:p w:rsidR="00986983" w:rsidRPr="00E73B17" w:rsidRDefault="00986983" w:rsidP="00E73B17">
            <w:pPr>
              <w:jc w:val="center"/>
              <w:rPr>
                <w:rFonts w:ascii="NikoshBAN" w:hAnsi="NikoshBAN" w:cs="NikoshBAN"/>
              </w:rPr>
            </w:pPr>
            <w:r w:rsidRPr="00E73B17">
              <w:rPr>
                <w:rFonts w:ascii="NikoshBAN" w:hAnsi="NikoshBAN" w:cs="NikoshBAN" w:hint="cs"/>
                <w:cs/>
                <w:lang w:bidi="bn-BD"/>
              </w:rPr>
              <w:t xml:space="preserve">জনাব </w:t>
            </w:r>
            <w:r w:rsidRPr="00E73B17">
              <w:rPr>
                <w:rFonts w:ascii="NikoshBAN" w:hAnsi="NikoshBAN" w:cs="NikoshBAN"/>
              </w:rPr>
              <w:t>নূরুল হাই মোহাম্মদ আনাছ, পিএএ</w:t>
            </w:r>
          </w:p>
          <w:p w:rsidR="00986983" w:rsidRPr="00E73B17" w:rsidRDefault="00986983" w:rsidP="00E73B17">
            <w:pPr>
              <w:jc w:val="center"/>
              <w:rPr>
                <w:rFonts w:ascii="NikoshBAN" w:hAnsi="NikoshBAN" w:cs="NikoshBAN"/>
              </w:rPr>
            </w:pPr>
            <w:r w:rsidRPr="00E73B17">
              <w:rPr>
                <w:rFonts w:ascii="NikoshBAN" w:hAnsi="NikoshBAN" w:cs="NikoshBAN"/>
              </w:rPr>
              <w:t>উপজেলা নির্বাহী অফিসার</w:t>
            </w:r>
          </w:p>
          <w:p w:rsidR="00986983" w:rsidRPr="00E73B17" w:rsidRDefault="00986983" w:rsidP="00E73B17">
            <w:pPr>
              <w:jc w:val="center"/>
              <w:rPr>
                <w:rFonts w:ascii="NikoshBAN" w:hAnsi="NikoshBAN" w:cs="NikoshBAN"/>
              </w:rPr>
            </w:pPr>
            <w:r w:rsidRPr="00E73B17">
              <w:rPr>
                <w:rFonts w:ascii="NikoshBAN" w:hAnsi="NikoshBAN" w:cs="NikoshBAN"/>
              </w:rPr>
              <w:t>পুঠিয়া, রাজশাহী</w:t>
            </w:r>
          </w:p>
          <w:p w:rsidR="00986983" w:rsidRPr="00E73B17" w:rsidRDefault="00986983" w:rsidP="00E73B17">
            <w:pPr>
              <w:jc w:val="center"/>
              <w:rPr>
                <w:rFonts w:ascii="NikoshBAN" w:hAnsi="NikoshBAN" w:cs="NikoshBAN"/>
                <w:cs/>
                <w:lang w:bidi="bn-BD"/>
              </w:rPr>
            </w:pPr>
            <w:r w:rsidRPr="00E73B17">
              <w:rPr>
                <w:rFonts w:ascii="NikoshBAN" w:hAnsi="NikoshBAN" w:cs="NikoshBAN"/>
              </w:rPr>
              <w:t>মুঠোফোন- ০১৭৮৬-৭০৮৪৪৪</w:t>
            </w:r>
          </w:p>
        </w:tc>
      </w:tr>
      <w:tr w:rsidR="00986983" w:rsidTr="00986983">
        <w:tc>
          <w:tcPr>
            <w:tcW w:w="1353" w:type="dxa"/>
            <w:vMerge/>
          </w:tcPr>
          <w:p w:rsidR="00986983" w:rsidRPr="00E73B17" w:rsidRDefault="00986983" w:rsidP="003B5BDC">
            <w:pPr>
              <w:jc w:val="center"/>
              <w:rPr>
                <w:rFonts w:ascii="Nikosh" w:hAnsi="Nikosh" w:cs="Nikosh"/>
              </w:rPr>
            </w:pPr>
          </w:p>
        </w:tc>
        <w:tc>
          <w:tcPr>
            <w:tcW w:w="1172" w:type="dxa"/>
            <w:vMerge/>
          </w:tcPr>
          <w:p w:rsidR="00986983" w:rsidRPr="00E73B17" w:rsidRDefault="00986983" w:rsidP="003B5BDC">
            <w:pPr>
              <w:jc w:val="center"/>
              <w:rPr>
                <w:rFonts w:ascii="Nikosh" w:hAnsi="Nikosh" w:cs="Nikosh"/>
              </w:rPr>
            </w:pPr>
          </w:p>
        </w:tc>
        <w:tc>
          <w:tcPr>
            <w:tcW w:w="1167" w:type="dxa"/>
          </w:tcPr>
          <w:p w:rsidR="00986983" w:rsidRPr="00E73B17" w:rsidRDefault="00986983" w:rsidP="003B5BDC">
            <w:pPr>
              <w:jc w:val="center"/>
              <w:rPr>
                <w:rFonts w:ascii="Nikosh" w:hAnsi="Nikosh" w:cs="Nikosh"/>
              </w:rPr>
            </w:pPr>
            <w:r>
              <w:rPr>
                <w:rFonts w:ascii="Nikosh" w:hAnsi="Nikosh" w:cs="Nikosh"/>
              </w:rPr>
              <w:t>৩</w:t>
            </w:r>
          </w:p>
        </w:tc>
        <w:tc>
          <w:tcPr>
            <w:tcW w:w="5488" w:type="dxa"/>
          </w:tcPr>
          <w:p w:rsidR="00986983" w:rsidRPr="009C409D" w:rsidRDefault="00986983" w:rsidP="00007618">
            <w:pPr>
              <w:autoSpaceDE w:val="0"/>
              <w:autoSpaceDN w:val="0"/>
              <w:adjustRightInd w:val="0"/>
              <w:jc w:val="both"/>
              <w:rPr>
                <w:rFonts w:ascii="NikoshBAN" w:hAnsi="NikoshBAN" w:cs="NikoshBAN"/>
                <w:b/>
                <w:cs/>
                <w:lang w:bidi="bn-BD"/>
              </w:rPr>
            </w:pPr>
            <w:r w:rsidRPr="009C409D">
              <w:rPr>
                <w:rFonts w:ascii="NikoshBAN" w:hAnsi="NikoshBAN" w:cs="NikoshBAN" w:hint="cs"/>
                <w:b/>
                <w:cs/>
                <w:lang w:bidi="bn-BD"/>
              </w:rPr>
              <w:t xml:space="preserve">দীর্ঘ ২০ বছর পর </w:t>
            </w:r>
            <w:r w:rsidRPr="009C409D">
              <w:rPr>
                <w:rFonts w:ascii="NikoshBAN" w:hAnsi="NikoshBAN" w:cs="NikoshBAN"/>
                <w:b/>
              </w:rPr>
              <w:t>কোনাপাড়া খাল</w:t>
            </w:r>
            <w:r w:rsidRPr="009C409D">
              <w:rPr>
                <w:rFonts w:ascii="NikoshBAN" w:hAnsi="NikoshBAN" w:cs="NikoshBAN" w:hint="cs"/>
                <w:b/>
                <w:cs/>
                <w:lang w:bidi="bn-BD"/>
              </w:rPr>
              <w:t xml:space="preserve"> দখলমুক্তকরণ ও পুনঃখনন</w:t>
            </w:r>
            <w:r w:rsidR="009C409D" w:rsidRPr="009C409D">
              <w:rPr>
                <w:rFonts w:ascii="NikoshBAN" w:hAnsi="NikoshBAN" w:cs="NikoshBAN"/>
                <w:b/>
                <w:cs/>
                <w:lang w:bidi="bn-BD"/>
              </w:rPr>
              <w:t>:</w:t>
            </w:r>
          </w:p>
          <w:p w:rsidR="009C409D" w:rsidRPr="00E73B17" w:rsidRDefault="009C409D" w:rsidP="00007618">
            <w:pPr>
              <w:autoSpaceDE w:val="0"/>
              <w:autoSpaceDN w:val="0"/>
              <w:adjustRightInd w:val="0"/>
              <w:jc w:val="both"/>
              <w:rPr>
                <w:rFonts w:ascii="Times New Roman" w:hAnsi="Times New Roman"/>
              </w:rPr>
            </w:pPr>
          </w:p>
          <w:p w:rsidR="00986983" w:rsidRPr="00E73B17" w:rsidRDefault="00986983" w:rsidP="00007618">
            <w:pPr>
              <w:autoSpaceDE w:val="0"/>
              <w:autoSpaceDN w:val="0"/>
              <w:adjustRightInd w:val="0"/>
              <w:jc w:val="both"/>
              <w:rPr>
                <w:rFonts w:ascii="NikoshBAN" w:hAnsi="NikoshBAN" w:cs="NikoshBAN"/>
              </w:rPr>
            </w:pPr>
            <w:r w:rsidRPr="00E73B17">
              <w:rPr>
                <w:rFonts w:ascii="NikoshBAN" w:hAnsi="NikoshBAN" w:cs="NikoshBAN"/>
              </w:rPr>
              <w:t>রাজশাহী জেলার পুঠিয়া উপজেলার মাহেন্দ্রা কোনাপাড়া এলাকার একটি খালে দীর্ঘ ২০ বছর ধরে প্রভাবশালী একটি মহল মাছচাষ করে আসছিল। এতে জলাবদ্ধতা সৃষ্টি হয়ে জনসাধারণের চলাচলে দুর্ভোগসহ চাষাবাদের ব্যাপক সমস্যা হতো। বর্তমানে খালটি দখলমুক্ত করায় জনসাধারণের সমস্যা দূর হয়েছে।</w:t>
            </w:r>
          </w:p>
        </w:tc>
        <w:tc>
          <w:tcPr>
            <w:tcW w:w="4590" w:type="dxa"/>
          </w:tcPr>
          <w:p w:rsidR="00986983" w:rsidRPr="00E73B17" w:rsidRDefault="00986983" w:rsidP="00E73B17">
            <w:pPr>
              <w:jc w:val="center"/>
              <w:rPr>
                <w:rFonts w:ascii="NikoshBAN" w:hAnsi="NikoshBAN" w:cs="NikoshBAN"/>
              </w:rPr>
            </w:pPr>
          </w:p>
          <w:p w:rsidR="00986983" w:rsidRPr="00E73B17" w:rsidRDefault="00986983" w:rsidP="00E73B17">
            <w:pPr>
              <w:jc w:val="center"/>
              <w:rPr>
                <w:rFonts w:ascii="NikoshBAN" w:hAnsi="NikoshBAN" w:cs="NikoshBAN"/>
              </w:rPr>
            </w:pPr>
            <w:r w:rsidRPr="00E73B17">
              <w:rPr>
                <w:rFonts w:ascii="NikoshBAN" w:hAnsi="NikoshBAN" w:cs="NikoshBAN" w:hint="cs"/>
                <w:cs/>
                <w:lang w:bidi="bn-BD"/>
              </w:rPr>
              <w:t xml:space="preserve">জনাব </w:t>
            </w:r>
            <w:r w:rsidRPr="00E73B17">
              <w:rPr>
                <w:rFonts w:ascii="NikoshBAN" w:hAnsi="NikoshBAN" w:cs="NikoshBAN"/>
              </w:rPr>
              <w:t>নূরুল হাই মোহাম্মদ আনাছ, পিএএ</w:t>
            </w:r>
          </w:p>
          <w:p w:rsidR="00986983" w:rsidRPr="00E73B17" w:rsidRDefault="00986983" w:rsidP="00E73B17">
            <w:pPr>
              <w:jc w:val="center"/>
              <w:rPr>
                <w:rFonts w:ascii="NikoshBAN" w:hAnsi="NikoshBAN" w:cs="NikoshBAN"/>
              </w:rPr>
            </w:pPr>
            <w:r w:rsidRPr="00E73B17">
              <w:rPr>
                <w:rFonts w:ascii="NikoshBAN" w:hAnsi="NikoshBAN" w:cs="NikoshBAN"/>
              </w:rPr>
              <w:t>উপজেলা নির্বাহী অফিসার</w:t>
            </w:r>
          </w:p>
          <w:p w:rsidR="00986983" w:rsidRPr="00E73B17" w:rsidRDefault="00986983" w:rsidP="00E73B17">
            <w:pPr>
              <w:jc w:val="center"/>
              <w:rPr>
                <w:rFonts w:ascii="NikoshBAN" w:hAnsi="NikoshBAN" w:cs="NikoshBAN"/>
              </w:rPr>
            </w:pPr>
            <w:r w:rsidRPr="00E73B17">
              <w:rPr>
                <w:rFonts w:ascii="NikoshBAN" w:hAnsi="NikoshBAN" w:cs="NikoshBAN"/>
              </w:rPr>
              <w:t>পুঠিয়া, রাজশাহী</w:t>
            </w:r>
          </w:p>
          <w:p w:rsidR="00986983" w:rsidRPr="00E73B17" w:rsidRDefault="00986983" w:rsidP="00E73B17">
            <w:pPr>
              <w:jc w:val="center"/>
              <w:rPr>
                <w:rFonts w:ascii="NikoshBAN" w:hAnsi="NikoshBAN" w:cs="NikoshBAN"/>
              </w:rPr>
            </w:pPr>
            <w:r w:rsidRPr="00E73B17">
              <w:rPr>
                <w:rFonts w:ascii="NikoshBAN" w:hAnsi="NikoshBAN" w:cs="NikoshBAN"/>
              </w:rPr>
              <w:t>মুঠোফোন- ০১৭৮৬-৭০৮৪৪৪</w:t>
            </w:r>
          </w:p>
        </w:tc>
      </w:tr>
      <w:tr w:rsidR="00986983" w:rsidTr="00986983">
        <w:tc>
          <w:tcPr>
            <w:tcW w:w="1353" w:type="dxa"/>
            <w:vMerge/>
          </w:tcPr>
          <w:p w:rsidR="00986983" w:rsidRPr="00E73B17" w:rsidRDefault="00986983" w:rsidP="003B5BDC">
            <w:pPr>
              <w:jc w:val="center"/>
              <w:rPr>
                <w:rFonts w:ascii="Nikosh" w:hAnsi="Nikosh" w:cs="Nikosh"/>
              </w:rPr>
            </w:pPr>
          </w:p>
        </w:tc>
        <w:tc>
          <w:tcPr>
            <w:tcW w:w="1172" w:type="dxa"/>
            <w:vMerge/>
          </w:tcPr>
          <w:p w:rsidR="00986983" w:rsidRPr="00E73B17" w:rsidRDefault="00986983" w:rsidP="003B5BDC">
            <w:pPr>
              <w:jc w:val="center"/>
              <w:rPr>
                <w:rFonts w:ascii="Nikosh" w:hAnsi="Nikosh" w:cs="Nikosh"/>
              </w:rPr>
            </w:pPr>
          </w:p>
        </w:tc>
        <w:tc>
          <w:tcPr>
            <w:tcW w:w="1167" w:type="dxa"/>
          </w:tcPr>
          <w:p w:rsidR="00986983" w:rsidRPr="00E73B17" w:rsidRDefault="00986983" w:rsidP="003B5BDC">
            <w:pPr>
              <w:jc w:val="center"/>
              <w:rPr>
                <w:rFonts w:ascii="Nikosh" w:hAnsi="Nikosh" w:cs="Nikosh"/>
              </w:rPr>
            </w:pPr>
            <w:r>
              <w:rPr>
                <w:rFonts w:ascii="Nikosh" w:hAnsi="Nikosh" w:cs="Nikosh"/>
              </w:rPr>
              <w:t>৪</w:t>
            </w:r>
          </w:p>
        </w:tc>
        <w:tc>
          <w:tcPr>
            <w:tcW w:w="5488" w:type="dxa"/>
          </w:tcPr>
          <w:p w:rsidR="00986983" w:rsidRPr="0096713F" w:rsidRDefault="00986983" w:rsidP="00007618">
            <w:pPr>
              <w:jc w:val="both"/>
              <w:rPr>
                <w:rFonts w:ascii="NikoshBAN" w:hAnsi="NikoshBAN" w:cs="NikoshBAN"/>
                <w:b/>
                <w:lang w:bidi="bn-BD"/>
              </w:rPr>
            </w:pPr>
            <w:r w:rsidRPr="0096713F">
              <w:rPr>
                <w:rFonts w:ascii="NikoshBAN" w:hAnsi="NikoshBAN" w:cs="NikoshBAN"/>
                <w:b/>
                <w:lang w:bidi="bn-BD"/>
              </w:rPr>
              <w:t>“জনমনে শত প্রশ্ন নামক” সেবা ওয়াল এবং নাগরিক কর্ণার স্থাপন</w:t>
            </w:r>
            <w:r w:rsidR="0096713F" w:rsidRPr="0096713F">
              <w:rPr>
                <w:rFonts w:ascii="NikoshBAN" w:hAnsi="NikoshBAN" w:cs="NikoshBAN"/>
                <w:b/>
                <w:lang w:bidi="bn-BD"/>
              </w:rPr>
              <w:t>:</w:t>
            </w:r>
          </w:p>
          <w:p w:rsidR="0096713F" w:rsidRPr="00E73B17" w:rsidRDefault="0096713F" w:rsidP="00007618">
            <w:pPr>
              <w:jc w:val="both"/>
              <w:rPr>
                <w:rFonts w:ascii="NikoshBAN" w:hAnsi="NikoshBAN" w:cs="NikoshBAN"/>
                <w:lang w:bidi="bn-BD"/>
              </w:rPr>
            </w:pPr>
          </w:p>
          <w:p w:rsidR="00986983" w:rsidRPr="00E73B17" w:rsidRDefault="00986983" w:rsidP="00007618">
            <w:pPr>
              <w:autoSpaceDE w:val="0"/>
              <w:autoSpaceDN w:val="0"/>
              <w:adjustRightInd w:val="0"/>
              <w:jc w:val="both"/>
              <w:rPr>
                <w:rFonts w:ascii="NikoshBAN" w:hAnsi="NikoshBAN" w:cs="NikoshBAN"/>
              </w:rPr>
            </w:pPr>
            <w:r w:rsidRPr="00E73B17">
              <w:rPr>
                <w:rFonts w:ascii="NikoshBAN" w:hAnsi="NikoshBAN" w:cs="NikoshBAN"/>
              </w:rPr>
              <w:t>ভূমি অফিসে সর্বমোট ০৬ টি ক্যাটাগরীতে ২৪ ধরণের সেবা প্রদান করা হয়। কিন্তু এসকল সেবাসমূহ কিভাবে নিতে হয়, কি কি কাগজপত্র প্রয়োজন, ধার্যকৃত সরকারি ফি কত-এসব সম্পর্কে জনগণের ধারণা ক্ষীণ। ফলে অবাধ তথ্য প্রাপ্তির অভাবে সেবা গ্রহীতাকে বারবার ভূমি অফিসে আসা-যাওয়া করতে হয়। ফলে সেবাগ্রহীতার সময়</w:t>
            </w:r>
            <w:r w:rsidRPr="00E73B17">
              <w:rPr>
                <w:rFonts w:ascii="NikoshBAN" w:hAnsi="NikoshBAN" w:cs="NikoshBAN" w:hint="cs"/>
                <w:cs/>
                <w:lang w:bidi="bn-BD"/>
              </w:rPr>
              <w:t xml:space="preserve"> </w:t>
            </w:r>
            <w:r w:rsidRPr="00E73B17">
              <w:rPr>
                <w:rFonts w:ascii="NikoshBAN" w:hAnsi="NikoshBAN" w:cs="NikoshBAN"/>
              </w:rPr>
              <w:t>(Time) অপচয় হয়, খরচ (Cost) এবং যাতায়াত</w:t>
            </w:r>
            <w:r w:rsidRPr="00E73B17">
              <w:rPr>
                <w:rFonts w:ascii="NikoshBAN" w:hAnsi="NikoshBAN" w:cs="NikoshBAN" w:hint="cs"/>
                <w:cs/>
                <w:lang w:bidi="bn-BD"/>
              </w:rPr>
              <w:t xml:space="preserve"> </w:t>
            </w:r>
            <w:r w:rsidRPr="00E73B17">
              <w:rPr>
                <w:rFonts w:ascii="NikoshBAN" w:hAnsi="NikoshBAN" w:cs="NikoshBAN"/>
              </w:rPr>
              <w:t xml:space="preserve">(Visit) বৃদ্ধি পায়। </w:t>
            </w:r>
          </w:p>
          <w:p w:rsidR="00986983" w:rsidRPr="00E73B17" w:rsidRDefault="00986983" w:rsidP="00007618">
            <w:pPr>
              <w:autoSpaceDE w:val="0"/>
              <w:autoSpaceDN w:val="0"/>
              <w:adjustRightInd w:val="0"/>
              <w:jc w:val="both"/>
              <w:rPr>
                <w:rFonts w:ascii="NikoshBAN" w:hAnsi="NikoshBAN" w:cs="NikoshBAN"/>
                <w:b/>
                <w:u w:val="thick"/>
                <w:cs/>
                <w:lang w:bidi="bn-BD"/>
              </w:rPr>
            </w:pPr>
            <w:r w:rsidRPr="00E73B17">
              <w:rPr>
                <w:rFonts w:ascii="NikoshBAN" w:hAnsi="NikoshBAN" w:cs="NikoshBAN"/>
                <w:b/>
                <w:u w:val="thick"/>
              </w:rPr>
              <w:t xml:space="preserve">সমাধান: </w:t>
            </w:r>
          </w:p>
          <w:p w:rsidR="00986983" w:rsidRPr="00E73B17" w:rsidRDefault="00986983" w:rsidP="00007618">
            <w:pPr>
              <w:autoSpaceDE w:val="0"/>
              <w:autoSpaceDN w:val="0"/>
              <w:adjustRightInd w:val="0"/>
              <w:jc w:val="both"/>
              <w:rPr>
                <w:rFonts w:ascii="NikoshBAN" w:hAnsi="NikoshBAN" w:cs="NikoshBAN"/>
                <w:cs/>
                <w:lang w:bidi="bn-BD"/>
              </w:rPr>
            </w:pPr>
            <w:r w:rsidRPr="00E73B17">
              <w:rPr>
                <w:rFonts w:ascii="NikoshBAN" w:hAnsi="NikoshBAN" w:cs="NikoshBAN" w:hint="cs"/>
                <w:cs/>
                <w:lang w:bidi="bn-BD"/>
              </w:rPr>
              <w:t xml:space="preserve">১। </w:t>
            </w:r>
            <w:r w:rsidRPr="00E73B17">
              <w:rPr>
                <w:rFonts w:ascii="NikoshBAN" w:hAnsi="NikoshBAN" w:cs="NikoshBAN"/>
              </w:rPr>
              <w:t xml:space="preserve">পবা উপজেলা ভূমি অফিসের প্রত্যেকটি দেয়ালকে সেবা ওয়ালে পরিণত করা হয়েছে। এতে প্রত্যেকটি সেবা কিভাবে নিতে হয়, কি কি কাগজপত্র প্রয়োজন হয় এবং ধার্যকৃত সরকারি ফি কত তা পৃথকভাবে সেবা ওয়ালে প্রদর্শন করা হয়েছে। </w:t>
            </w:r>
          </w:p>
          <w:p w:rsidR="00986983" w:rsidRPr="00E73B17" w:rsidRDefault="00986983" w:rsidP="00007618">
            <w:pPr>
              <w:autoSpaceDE w:val="0"/>
              <w:autoSpaceDN w:val="0"/>
              <w:adjustRightInd w:val="0"/>
              <w:jc w:val="both"/>
              <w:rPr>
                <w:rFonts w:ascii="NikoshBAN" w:hAnsi="NikoshBAN" w:cs="NikoshBAN"/>
                <w:cs/>
                <w:lang w:bidi="bn-BD"/>
              </w:rPr>
            </w:pPr>
            <w:r w:rsidRPr="00E73B17">
              <w:rPr>
                <w:rFonts w:ascii="NikoshBAN" w:hAnsi="NikoshBAN" w:cs="NikoshBAN"/>
              </w:rPr>
              <w:t>২। এছাড়াও প্রত্যেকটি কার্যক্রম গ্রহণ পদ্ধতি ফ্লো-চার্ট এর মাধ্যমে নিয়মতান্ত্রিক উপায়ে কিভাবে সম্পন্ন করতে হবে তা সকল কর্মচারীর কক্ষে স্থাপন করা হয়েছে।</w:t>
            </w:r>
            <w:r w:rsidRPr="00E73B17">
              <w:rPr>
                <w:rFonts w:ascii="NikoshBAN" w:hAnsi="NikoshBAN" w:cs="NikoshBAN" w:hint="cs"/>
                <w:cs/>
                <w:lang w:bidi="bn-BD"/>
              </w:rPr>
              <w:t xml:space="preserve"> </w:t>
            </w:r>
            <w:r w:rsidRPr="00E73B17">
              <w:rPr>
                <w:rFonts w:ascii="NikoshBAN" w:hAnsi="NikoshBAN" w:cs="NikoshBAN"/>
              </w:rPr>
              <w:t>৩। সবগুলো সেবা গ্রহণ পদ্ধতিকে কম্পাইল করে বই আকারে নাগরিক কর্ণারে সংরক্ষণ করা হয়েছে।</w:t>
            </w:r>
          </w:p>
          <w:p w:rsidR="00986983" w:rsidRPr="00E73B17" w:rsidRDefault="00986983" w:rsidP="00007618">
            <w:pPr>
              <w:autoSpaceDE w:val="0"/>
              <w:autoSpaceDN w:val="0"/>
              <w:adjustRightInd w:val="0"/>
              <w:jc w:val="both"/>
              <w:rPr>
                <w:rFonts w:ascii="NikoshBAN" w:hAnsi="NikoshBAN" w:cs="NikoshBAN"/>
                <w:b/>
                <w:u w:val="thick"/>
                <w:cs/>
                <w:lang w:bidi="bn-BD"/>
              </w:rPr>
            </w:pPr>
            <w:r w:rsidRPr="00E73B17">
              <w:rPr>
                <w:rFonts w:ascii="NikoshBAN" w:hAnsi="NikoshBAN" w:cs="NikoshBAN"/>
                <w:b/>
                <w:u w:val="thick"/>
              </w:rPr>
              <w:t>ফলাফল:</w:t>
            </w:r>
          </w:p>
          <w:p w:rsidR="00986983" w:rsidRPr="00E73B17" w:rsidRDefault="00986983" w:rsidP="00007618">
            <w:pPr>
              <w:autoSpaceDE w:val="0"/>
              <w:autoSpaceDN w:val="0"/>
              <w:adjustRightInd w:val="0"/>
              <w:jc w:val="both"/>
              <w:rPr>
                <w:rFonts w:ascii="NikoshBAN" w:hAnsi="NikoshBAN" w:cs="NikoshBAN"/>
                <w:cs/>
                <w:lang w:bidi="bn-BD"/>
              </w:rPr>
            </w:pPr>
            <w:r w:rsidRPr="00E73B17">
              <w:rPr>
                <w:rFonts w:ascii="NikoshBAN" w:hAnsi="NikoshBAN" w:cs="NikoshBAN" w:hint="cs"/>
                <w:cs/>
                <w:lang w:bidi="bn-BD"/>
              </w:rPr>
              <w:lastRenderedPageBreak/>
              <w:t xml:space="preserve">১। </w:t>
            </w:r>
            <w:r w:rsidRPr="00E73B17">
              <w:rPr>
                <w:rFonts w:ascii="NikoshBAN" w:hAnsi="NikoshBAN" w:cs="NikoshBAN"/>
              </w:rPr>
              <w:t>সেবাগ্রহীতা কার্যক্রম সম্পাদনের জন্য প্রয়োজনীয় সময় সম্পর্কে  শুরুতেই ধারণা পান।</w:t>
            </w:r>
          </w:p>
          <w:p w:rsidR="00986983" w:rsidRPr="00E73B17" w:rsidRDefault="00986983" w:rsidP="00007618">
            <w:pPr>
              <w:autoSpaceDE w:val="0"/>
              <w:autoSpaceDN w:val="0"/>
              <w:adjustRightInd w:val="0"/>
              <w:jc w:val="both"/>
              <w:rPr>
                <w:rFonts w:ascii="NikoshBAN" w:hAnsi="NikoshBAN" w:cs="NikoshBAN"/>
              </w:rPr>
            </w:pPr>
            <w:r w:rsidRPr="00E73B17">
              <w:rPr>
                <w:rFonts w:ascii="NikoshBAN" w:hAnsi="NikoshBAN" w:cs="NikoshBAN"/>
              </w:rPr>
              <w:t>২। সরকার নির্ধারিত ফি এর অতিরিক্ত অর্থ নেয়ার সুযোগ থাকে না।</w:t>
            </w:r>
          </w:p>
          <w:p w:rsidR="00986983" w:rsidRPr="00E73B17" w:rsidRDefault="00986983" w:rsidP="00007618">
            <w:pPr>
              <w:autoSpaceDE w:val="0"/>
              <w:autoSpaceDN w:val="0"/>
              <w:adjustRightInd w:val="0"/>
              <w:jc w:val="both"/>
              <w:rPr>
                <w:rFonts w:ascii="NikoshBAN" w:hAnsi="NikoshBAN" w:cs="NikoshBAN"/>
              </w:rPr>
            </w:pPr>
            <w:r w:rsidRPr="00E73B17">
              <w:rPr>
                <w:rFonts w:ascii="NikoshBAN" w:hAnsi="NikoshBAN" w:cs="NikoshBAN"/>
              </w:rPr>
              <w:t>৩। প্রয়োজনীয় কাগজপত্র কি কি তা একবারেই জানতে পারেন, ফলে বারবার অপ্রয়োজনে ভোগান্তির সুযোগ থাকে না।</w:t>
            </w:r>
          </w:p>
          <w:p w:rsidR="00986983" w:rsidRPr="00E73B17" w:rsidRDefault="00986983" w:rsidP="00007618">
            <w:pPr>
              <w:autoSpaceDE w:val="0"/>
              <w:autoSpaceDN w:val="0"/>
              <w:adjustRightInd w:val="0"/>
              <w:jc w:val="both"/>
              <w:rPr>
                <w:rFonts w:ascii="NikoshBAN" w:hAnsi="NikoshBAN" w:cs="NikoshBAN"/>
                <w:cs/>
                <w:lang w:bidi="bn-BD"/>
              </w:rPr>
            </w:pPr>
            <w:r w:rsidRPr="00E73B17">
              <w:rPr>
                <w:rFonts w:ascii="NikoshBAN" w:hAnsi="NikoshBAN" w:cs="NikoshBAN"/>
              </w:rPr>
              <w:t>৪। নিয়মতান্ত্রিক উপায় বহির্ভূত (ফ্লো-চার্ট এ বর্ণিত) কোন সেবা প্রদান সম্ভব হয় না।</w:t>
            </w:r>
          </w:p>
        </w:tc>
        <w:tc>
          <w:tcPr>
            <w:tcW w:w="4590" w:type="dxa"/>
          </w:tcPr>
          <w:p w:rsidR="00986983" w:rsidRPr="00E73B17" w:rsidRDefault="00986983" w:rsidP="00E73B17">
            <w:pPr>
              <w:autoSpaceDE w:val="0"/>
              <w:autoSpaceDN w:val="0"/>
              <w:adjustRightInd w:val="0"/>
              <w:jc w:val="center"/>
              <w:rPr>
                <w:rFonts w:ascii="NikoshBAN" w:hAnsi="NikoshBAN" w:cs="NikoshBAN"/>
              </w:rPr>
            </w:pPr>
            <w:r w:rsidRPr="00E73B17">
              <w:rPr>
                <w:rFonts w:ascii="NikoshBAN" w:hAnsi="NikoshBAN" w:cs="NikoshBAN"/>
              </w:rPr>
              <w:lastRenderedPageBreak/>
              <w:t>শেখ এহসান উদ্দীন</w:t>
            </w:r>
          </w:p>
          <w:p w:rsidR="00986983" w:rsidRPr="00E73B17" w:rsidRDefault="00986983" w:rsidP="00E73B17">
            <w:pPr>
              <w:autoSpaceDE w:val="0"/>
              <w:autoSpaceDN w:val="0"/>
              <w:adjustRightInd w:val="0"/>
              <w:jc w:val="center"/>
              <w:rPr>
                <w:rFonts w:ascii="NikoshBAN" w:hAnsi="NikoshBAN" w:cs="NikoshBAN"/>
              </w:rPr>
            </w:pPr>
            <w:r w:rsidRPr="00E73B17">
              <w:rPr>
                <w:rFonts w:ascii="NikoshBAN" w:hAnsi="NikoshBAN" w:cs="NikoshBAN"/>
              </w:rPr>
              <w:t>সহকারী কমিশনার (ভূমি)</w:t>
            </w:r>
          </w:p>
          <w:p w:rsidR="00986983" w:rsidRPr="00E73B17" w:rsidRDefault="00986983" w:rsidP="00E73B17">
            <w:pPr>
              <w:autoSpaceDE w:val="0"/>
              <w:autoSpaceDN w:val="0"/>
              <w:adjustRightInd w:val="0"/>
              <w:jc w:val="center"/>
              <w:rPr>
                <w:rFonts w:ascii="NikoshBAN" w:hAnsi="NikoshBAN" w:cs="NikoshBAN"/>
              </w:rPr>
            </w:pPr>
            <w:r w:rsidRPr="00E73B17">
              <w:rPr>
                <w:rFonts w:ascii="NikoshBAN" w:hAnsi="NikoshBAN" w:cs="NikoshBAN"/>
              </w:rPr>
              <w:t>পবা, রাজশাহী</w:t>
            </w:r>
          </w:p>
          <w:p w:rsidR="00986983" w:rsidRPr="00E73B17" w:rsidRDefault="00986983" w:rsidP="00E73B17">
            <w:pPr>
              <w:autoSpaceDE w:val="0"/>
              <w:autoSpaceDN w:val="0"/>
              <w:adjustRightInd w:val="0"/>
              <w:jc w:val="center"/>
              <w:rPr>
                <w:rFonts w:ascii="NikoshBAN" w:hAnsi="NikoshBAN" w:cs="NikoshBAN"/>
              </w:rPr>
            </w:pPr>
            <w:r w:rsidRPr="00E73B17">
              <w:rPr>
                <w:rFonts w:ascii="NikoshBAN" w:hAnsi="NikoshBAN" w:cs="NikoshBAN"/>
              </w:rPr>
              <w:t>মোবাইল: ০১৯৯১৫৫৫১১১</w:t>
            </w:r>
          </w:p>
        </w:tc>
      </w:tr>
      <w:tr w:rsidR="00986983" w:rsidTr="00986983">
        <w:tc>
          <w:tcPr>
            <w:tcW w:w="1353" w:type="dxa"/>
          </w:tcPr>
          <w:p w:rsidR="00986983" w:rsidRPr="00E73B17" w:rsidRDefault="00986983" w:rsidP="008C269E">
            <w:pPr>
              <w:jc w:val="center"/>
              <w:rPr>
                <w:rFonts w:ascii="Nikosh" w:hAnsi="Nikosh" w:cs="Nikosh"/>
              </w:rPr>
            </w:pPr>
          </w:p>
        </w:tc>
        <w:tc>
          <w:tcPr>
            <w:tcW w:w="1172" w:type="dxa"/>
          </w:tcPr>
          <w:p w:rsidR="00986983" w:rsidRPr="00986983" w:rsidRDefault="00986983" w:rsidP="008C269E">
            <w:pPr>
              <w:jc w:val="center"/>
              <w:rPr>
                <w:rFonts w:ascii="Nikosh" w:hAnsi="Nikosh" w:cs="Nikosh"/>
              </w:rPr>
            </w:pPr>
            <w:r w:rsidRPr="00986983">
              <w:rPr>
                <w:rFonts w:ascii="NikoshBAN" w:hAnsi="NikoshBAN" w:cs="NikoshBAN"/>
                <w:b/>
                <w:lang w:bidi="bn-BD"/>
              </w:rPr>
              <w:t>সর্বমোট:</w:t>
            </w:r>
          </w:p>
        </w:tc>
        <w:tc>
          <w:tcPr>
            <w:tcW w:w="1167" w:type="dxa"/>
          </w:tcPr>
          <w:p w:rsidR="00986983" w:rsidRPr="00986983" w:rsidRDefault="00986983" w:rsidP="008C269E">
            <w:pPr>
              <w:jc w:val="center"/>
              <w:rPr>
                <w:rFonts w:ascii="Nikosh" w:hAnsi="Nikosh" w:cs="Nikosh"/>
              </w:rPr>
            </w:pPr>
            <w:r w:rsidRPr="00986983">
              <w:rPr>
                <w:rFonts w:ascii="Nikosh" w:hAnsi="Nikosh" w:cs="Nikosh"/>
                <w:b/>
              </w:rPr>
              <w:t>৩৩</w:t>
            </w:r>
          </w:p>
        </w:tc>
        <w:tc>
          <w:tcPr>
            <w:tcW w:w="5488" w:type="dxa"/>
          </w:tcPr>
          <w:p w:rsidR="00986983" w:rsidRPr="00E73B17" w:rsidRDefault="00986983" w:rsidP="003C4134">
            <w:pPr>
              <w:jc w:val="center"/>
              <w:rPr>
                <w:rFonts w:ascii="NikoshBAN" w:hAnsi="NikoshBAN" w:cs="NikoshBAN"/>
                <w:b/>
                <w:i/>
                <w:lang w:bidi="bn-BD"/>
              </w:rPr>
            </w:pPr>
          </w:p>
        </w:tc>
        <w:tc>
          <w:tcPr>
            <w:tcW w:w="4590" w:type="dxa"/>
          </w:tcPr>
          <w:p w:rsidR="00986983" w:rsidRDefault="00986983" w:rsidP="003C4134">
            <w:pPr>
              <w:jc w:val="both"/>
              <w:rPr>
                <w:rFonts w:ascii="NikoshBAN" w:hAnsi="NikoshBAN" w:cs="NikoshBAN"/>
                <w:b/>
                <w:lang w:bidi="bn-BD"/>
              </w:rPr>
            </w:pPr>
          </w:p>
          <w:p w:rsidR="002C0FC7" w:rsidRPr="00E73B17" w:rsidRDefault="002C0FC7" w:rsidP="003C4134">
            <w:pPr>
              <w:jc w:val="both"/>
              <w:rPr>
                <w:rFonts w:ascii="NikoshBAN" w:hAnsi="NikoshBAN" w:cs="NikoshBAN"/>
                <w:b/>
                <w:lang w:bidi="bn-BD"/>
              </w:rPr>
            </w:pPr>
          </w:p>
        </w:tc>
      </w:tr>
    </w:tbl>
    <w:p w:rsidR="00FA50AC" w:rsidRPr="00FA50AC" w:rsidRDefault="00FA50AC" w:rsidP="003B5BDC">
      <w:pPr>
        <w:jc w:val="center"/>
        <w:rPr>
          <w:rFonts w:ascii="Vrinda" w:hAnsi="Vrinda" w:cs="Vrinda"/>
          <w:sz w:val="32"/>
          <w:szCs w:val="32"/>
        </w:rPr>
      </w:pPr>
    </w:p>
    <w:sectPr w:rsidR="00FA50AC" w:rsidRPr="00FA50AC" w:rsidSect="001B1139">
      <w:headerReference w:type="even" r:id="rId6"/>
      <w:headerReference w:type="default" r:id="rId7"/>
      <w:footerReference w:type="even" r:id="rId8"/>
      <w:footerReference w:type="default" r:id="rId9"/>
      <w:headerReference w:type="first" r:id="rId10"/>
      <w:footerReference w:type="first" r:id="rId11"/>
      <w:pgSz w:w="15840" w:h="12240" w:orient="landscape"/>
      <w:pgMar w:top="864" w:right="1008" w:bottom="1008" w:left="864" w:header="576"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1D22" w:rsidRDefault="00581D22" w:rsidP="001B1139">
      <w:pPr>
        <w:spacing w:after="0" w:line="240" w:lineRule="auto"/>
      </w:pPr>
      <w:r>
        <w:separator/>
      </w:r>
    </w:p>
  </w:endnote>
  <w:endnote w:type="continuationSeparator" w:id="1">
    <w:p w:rsidR="00581D22" w:rsidRDefault="00581D22" w:rsidP="001B11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Nikosh">
    <w:panose1 w:val="02000000000000000000"/>
    <w:charset w:val="00"/>
    <w:family w:val="auto"/>
    <w:pitch w:val="variable"/>
    <w:sig w:usb0="00018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 w:name="Vrinda">
    <w:panose1 w:val="01010600010101010101"/>
    <w:charset w:val="00"/>
    <w:family w:val="swiss"/>
    <w:pitch w:val="variable"/>
    <w:sig w:usb0="0001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139" w:rsidRDefault="001B113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59758"/>
      <w:docPartObj>
        <w:docPartGallery w:val="Page Numbers (Bottom of Page)"/>
        <w:docPartUnique/>
      </w:docPartObj>
    </w:sdtPr>
    <w:sdtContent>
      <w:p w:rsidR="001B1139" w:rsidRDefault="00D6726D">
        <w:pPr>
          <w:pStyle w:val="Footer"/>
          <w:jc w:val="center"/>
        </w:pPr>
        <w:r w:rsidRPr="001B1139">
          <w:rPr>
            <w:rFonts w:ascii="NikoshBAN" w:hAnsi="NikoshBAN" w:cs="NikoshBAN"/>
          </w:rPr>
          <w:fldChar w:fldCharType="begin"/>
        </w:r>
        <w:r w:rsidR="001B1139" w:rsidRPr="001B1139">
          <w:rPr>
            <w:rFonts w:ascii="NikoshBAN" w:hAnsi="NikoshBAN" w:cs="NikoshBAN"/>
          </w:rPr>
          <w:instrText xml:space="preserve"> PAGE   \* MERGEFORMAT </w:instrText>
        </w:r>
        <w:r w:rsidRPr="001B1139">
          <w:rPr>
            <w:rFonts w:ascii="NikoshBAN" w:hAnsi="NikoshBAN" w:cs="NikoshBAN"/>
          </w:rPr>
          <w:fldChar w:fldCharType="separate"/>
        </w:r>
        <w:r w:rsidR="008F0BEC">
          <w:rPr>
            <w:rFonts w:ascii="NikoshBAN" w:hAnsi="NikoshBAN" w:cs="NikoshBAN"/>
            <w:noProof/>
          </w:rPr>
          <w:t>6</w:t>
        </w:r>
        <w:r w:rsidRPr="001B1139">
          <w:rPr>
            <w:rFonts w:ascii="NikoshBAN" w:hAnsi="NikoshBAN" w:cs="NikoshBAN"/>
          </w:rPr>
          <w:fldChar w:fldCharType="end"/>
        </w:r>
      </w:p>
    </w:sdtContent>
  </w:sdt>
  <w:p w:rsidR="001B1139" w:rsidRDefault="001B113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139" w:rsidRDefault="001B11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1D22" w:rsidRDefault="00581D22" w:rsidP="001B1139">
      <w:pPr>
        <w:spacing w:after="0" w:line="240" w:lineRule="auto"/>
      </w:pPr>
      <w:r>
        <w:separator/>
      </w:r>
    </w:p>
  </w:footnote>
  <w:footnote w:type="continuationSeparator" w:id="1">
    <w:p w:rsidR="00581D22" w:rsidRDefault="00581D22" w:rsidP="001B11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139" w:rsidRDefault="001B113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139" w:rsidRDefault="001B113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139" w:rsidRDefault="001B113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E12D6"/>
    <w:rsid w:val="00007618"/>
    <w:rsid w:val="00015446"/>
    <w:rsid w:val="00026794"/>
    <w:rsid w:val="000276A7"/>
    <w:rsid w:val="0004168F"/>
    <w:rsid w:val="00051A39"/>
    <w:rsid w:val="00064620"/>
    <w:rsid w:val="0008546A"/>
    <w:rsid w:val="00092E66"/>
    <w:rsid w:val="00093B57"/>
    <w:rsid w:val="000A5C0B"/>
    <w:rsid w:val="000B1124"/>
    <w:rsid w:val="000C5E06"/>
    <w:rsid w:val="000F3DCC"/>
    <w:rsid w:val="000F646C"/>
    <w:rsid w:val="000F6A2E"/>
    <w:rsid w:val="00111F51"/>
    <w:rsid w:val="00112C1E"/>
    <w:rsid w:val="00117DBA"/>
    <w:rsid w:val="00164228"/>
    <w:rsid w:val="00175F45"/>
    <w:rsid w:val="001800E0"/>
    <w:rsid w:val="00181C92"/>
    <w:rsid w:val="001917A7"/>
    <w:rsid w:val="00192B35"/>
    <w:rsid w:val="001B1139"/>
    <w:rsid w:val="001C727E"/>
    <w:rsid w:val="001D6513"/>
    <w:rsid w:val="001D690E"/>
    <w:rsid w:val="001E7DE5"/>
    <w:rsid w:val="00205578"/>
    <w:rsid w:val="0020774B"/>
    <w:rsid w:val="00211110"/>
    <w:rsid w:val="00220363"/>
    <w:rsid w:val="00222EEF"/>
    <w:rsid w:val="0022700C"/>
    <w:rsid w:val="00235D1B"/>
    <w:rsid w:val="002539CA"/>
    <w:rsid w:val="00272E1C"/>
    <w:rsid w:val="00295D5A"/>
    <w:rsid w:val="002C0FC7"/>
    <w:rsid w:val="002C38D5"/>
    <w:rsid w:val="002D21A9"/>
    <w:rsid w:val="002D25B6"/>
    <w:rsid w:val="002D4F33"/>
    <w:rsid w:val="002D5BB0"/>
    <w:rsid w:val="00304BF7"/>
    <w:rsid w:val="0031642A"/>
    <w:rsid w:val="00333EDE"/>
    <w:rsid w:val="00343B8B"/>
    <w:rsid w:val="00344AF9"/>
    <w:rsid w:val="003468B3"/>
    <w:rsid w:val="00372D8E"/>
    <w:rsid w:val="00372F33"/>
    <w:rsid w:val="00392C0B"/>
    <w:rsid w:val="00395F7A"/>
    <w:rsid w:val="003B2873"/>
    <w:rsid w:val="003B5BDC"/>
    <w:rsid w:val="003C4134"/>
    <w:rsid w:val="003C652D"/>
    <w:rsid w:val="003E5718"/>
    <w:rsid w:val="003F23CB"/>
    <w:rsid w:val="00416B2A"/>
    <w:rsid w:val="004215F5"/>
    <w:rsid w:val="0045119E"/>
    <w:rsid w:val="004A1A67"/>
    <w:rsid w:val="004C196A"/>
    <w:rsid w:val="0051245E"/>
    <w:rsid w:val="0051770F"/>
    <w:rsid w:val="00526316"/>
    <w:rsid w:val="00530B03"/>
    <w:rsid w:val="00545D79"/>
    <w:rsid w:val="005604D4"/>
    <w:rsid w:val="005666D6"/>
    <w:rsid w:val="00573A6B"/>
    <w:rsid w:val="00581D22"/>
    <w:rsid w:val="00593AEE"/>
    <w:rsid w:val="005959B3"/>
    <w:rsid w:val="005A75EC"/>
    <w:rsid w:val="005B1D84"/>
    <w:rsid w:val="005B396D"/>
    <w:rsid w:val="005E486C"/>
    <w:rsid w:val="005E5315"/>
    <w:rsid w:val="0061680F"/>
    <w:rsid w:val="00644360"/>
    <w:rsid w:val="00650461"/>
    <w:rsid w:val="00697D28"/>
    <w:rsid w:val="006D5504"/>
    <w:rsid w:val="006E40AC"/>
    <w:rsid w:val="0070687C"/>
    <w:rsid w:val="00707A09"/>
    <w:rsid w:val="007316ED"/>
    <w:rsid w:val="00733035"/>
    <w:rsid w:val="00734539"/>
    <w:rsid w:val="007444C7"/>
    <w:rsid w:val="00745E67"/>
    <w:rsid w:val="00762645"/>
    <w:rsid w:val="00772EB4"/>
    <w:rsid w:val="007A5317"/>
    <w:rsid w:val="007A5FF1"/>
    <w:rsid w:val="007A75DC"/>
    <w:rsid w:val="007B114C"/>
    <w:rsid w:val="007D217D"/>
    <w:rsid w:val="007D3C24"/>
    <w:rsid w:val="007E12D6"/>
    <w:rsid w:val="007E28E5"/>
    <w:rsid w:val="007F48B0"/>
    <w:rsid w:val="00802170"/>
    <w:rsid w:val="00814F8F"/>
    <w:rsid w:val="00821F3E"/>
    <w:rsid w:val="00844EFB"/>
    <w:rsid w:val="00855A3C"/>
    <w:rsid w:val="00885AF3"/>
    <w:rsid w:val="008B47CC"/>
    <w:rsid w:val="008B7585"/>
    <w:rsid w:val="008C269E"/>
    <w:rsid w:val="008F0BEC"/>
    <w:rsid w:val="008F13C4"/>
    <w:rsid w:val="009050E8"/>
    <w:rsid w:val="009151AE"/>
    <w:rsid w:val="0092687C"/>
    <w:rsid w:val="009268AF"/>
    <w:rsid w:val="009436C1"/>
    <w:rsid w:val="009440D7"/>
    <w:rsid w:val="0096654E"/>
    <w:rsid w:val="0096713F"/>
    <w:rsid w:val="009755B4"/>
    <w:rsid w:val="00986983"/>
    <w:rsid w:val="00987C6D"/>
    <w:rsid w:val="009A44D7"/>
    <w:rsid w:val="009C409D"/>
    <w:rsid w:val="009C469B"/>
    <w:rsid w:val="009E0DDE"/>
    <w:rsid w:val="00A306FE"/>
    <w:rsid w:val="00A364B2"/>
    <w:rsid w:val="00A66FA3"/>
    <w:rsid w:val="00A67EF3"/>
    <w:rsid w:val="00A70523"/>
    <w:rsid w:val="00A74658"/>
    <w:rsid w:val="00A959A4"/>
    <w:rsid w:val="00AC5D07"/>
    <w:rsid w:val="00AC79AA"/>
    <w:rsid w:val="00AD1C85"/>
    <w:rsid w:val="00AF10FA"/>
    <w:rsid w:val="00AF4756"/>
    <w:rsid w:val="00B43B3D"/>
    <w:rsid w:val="00B57D17"/>
    <w:rsid w:val="00B61A4D"/>
    <w:rsid w:val="00B665F4"/>
    <w:rsid w:val="00B70BB4"/>
    <w:rsid w:val="00B90555"/>
    <w:rsid w:val="00B92825"/>
    <w:rsid w:val="00B97D0E"/>
    <w:rsid w:val="00BA1305"/>
    <w:rsid w:val="00BD1F59"/>
    <w:rsid w:val="00BE7719"/>
    <w:rsid w:val="00BF2D2B"/>
    <w:rsid w:val="00C055AF"/>
    <w:rsid w:val="00C16D0E"/>
    <w:rsid w:val="00C2043B"/>
    <w:rsid w:val="00C35B0D"/>
    <w:rsid w:val="00C43A7B"/>
    <w:rsid w:val="00C61ADC"/>
    <w:rsid w:val="00C63BCC"/>
    <w:rsid w:val="00C64D48"/>
    <w:rsid w:val="00C7011B"/>
    <w:rsid w:val="00C7648C"/>
    <w:rsid w:val="00CA53B4"/>
    <w:rsid w:val="00CB4A3C"/>
    <w:rsid w:val="00CD0B2B"/>
    <w:rsid w:val="00CE744C"/>
    <w:rsid w:val="00CF781C"/>
    <w:rsid w:val="00D11B07"/>
    <w:rsid w:val="00D131BC"/>
    <w:rsid w:val="00D327C5"/>
    <w:rsid w:val="00D47450"/>
    <w:rsid w:val="00D523D0"/>
    <w:rsid w:val="00D54826"/>
    <w:rsid w:val="00D6726D"/>
    <w:rsid w:val="00D72BCE"/>
    <w:rsid w:val="00D836D7"/>
    <w:rsid w:val="00D94EAD"/>
    <w:rsid w:val="00DA76FC"/>
    <w:rsid w:val="00DB0274"/>
    <w:rsid w:val="00DB68F3"/>
    <w:rsid w:val="00DC4DF7"/>
    <w:rsid w:val="00DC5121"/>
    <w:rsid w:val="00DC71AE"/>
    <w:rsid w:val="00DD4DB5"/>
    <w:rsid w:val="00DE72F6"/>
    <w:rsid w:val="00E11C43"/>
    <w:rsid w:val="00E348D9"/>
    <w:rsid w:val="00E3684D"/>
    <w:rsid w:val="00E436A2"/>
    <w:rsid w:val="00E459BA"/>
    <w:rsid w:val="00E715C0"/>
    <w:rsid w:val="00E73B17"/>
    <w:rsid w:val="00E909BA"/>
    <w:rsid w:val="00EB3861"/>
    <w:rsid w:val="00ED2F55"/>
    <w:rsid w:val="00ED5DAE"/>
    <w:rsid w:val="00F030BA"/>
    <w:rsid w:val="00F2059E"/>
    <w:rsid w:val="00F22F8D"/>
    <w:rsid w:val="00F26104"/>
    <w:rsid w:val="00F5241B"/>
    <w:rsid w:val="00F544B7"/>
    <w:rsid w:val="00F65760"/>
    <w:rsid w:val="00F96DBA"/>
    <w:rsid w:val="00FA50AC"/>
    <w:rsid w:val="00FD33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1A9"/>
  </w:style>
  <w:style w:type="paragraph" w:styleId="Heading2">
    <w:name w:val="heading 2"/>
    <w:basedOn w:val="Normal"/>
    <w:next w:val="Normal"/>
    <w:link w:val="Heading2Char"/>
    <w:uiPriority w:val="9"/>
    <w:unhideWhenUsed/>
    <w:qFormat/>
    <w:rsid w:val="00026794"/>
    <w:pPr>
      <w:keepNext/>
      <w:keepLines/>
      <w:spacing w:before="200" w:after="0" w:line="240" w:lineRule="auto"/>
      <w:outlineLvl w:val="1"/>
    </w:pPr>
    <w:rPr>
      <w:rFonts w:asciiTheme="majorHAnsi" w:eastAsiaTheme="majorEastAsia" w:hAnsiTheme="majorHAnsi" w:cstheme="majorBidi"/>
      <w:b/>
      <w:bCs/>
      <w:color w:val="4F81BD" w:themeColor="accent1"/>
      <w:sz w:val="26"/>
      <w:szCs w:val="33"/>
      <w:lang w:bidi="bn-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E12D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E12D6"/>
    <w:rPr>
      <w:b/>
      <w:bCs/>
    </w:rPr>
  </w:style>
  <w:style w:type="table" w:styleId="TableGrid">
    <w:name w:val="Table Grid"/>
    <w:basedOn w:val="TableNormal"/>
    <w:uiPriority w:val="59"/>
    <w:rsid w:val="00E436A2"/>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436A2"/>
    <w:pPr>
      <w:spacing w:after="0" w:line="240" w:lineRule="auto"/>
    </w:pPr>
  </w:style>
  <w:style w:type="character" w:styleId="Hyperlink">
    <w:name w:val="Hyperlink"/>
    <w:basedOn w:val="DefaultParagraphFont"/>
    <w:unhideWhenUsed/>
    <w:rsid w:val="00C7648C"/>
    <w:rPr>
      <w:color w:val="0000FF"/>
      <w:u w:val="single"/>
    </w:rPr>
  </w:style>
  <w:style w:type="character" w:customStyle="1" w:styleId="Heading2Char">
    <w:name w:val="Heading 2 Char"/>
    <w:basedOn w:val="DefaultParagraphFont"/>
    <w:link w:val="Heading2"/>
    <w:uiPriority w:val="9"/>
    <w:rsid w:val="00026794"/>
    <w:rPr>
      <w:rFonts w:asciiTheme="majorHAnsi" w:eastAsiaTheme="majorEastAsia" w:hAnsiTheme="majorHAnsi" w:cstheme="majorBidi"/>
      <w:b/>
      <w:bCs/>
      <w:color w:val="4F81BD" w:themeColor="accent1"/>
      <w:sz w:val="26"/>
      <w:szCs w:val="33"/>
      <w:lang w:bidi="bn-BD"/>
    </w:rPr>
  </w:style>
  <w:style w:type="paragraph" w:styleId="Header">
    <w:name w:val="header"/>
    <w:basedOn w:val="Normal"/>
    <w:link w:val="HeaderChar"/>
    <w:uiPriority w:val="99"/>
    <w:semiHidden/>
    <w:unhideWhenUsed/>
    <w:rsid w:val="001B113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B1139"/>
  </w:style>
  <w:style w:type="paragraph" w:styleId="Footer">
    <w:name w:val="footer"/>
    <w:basedOn w:val="Normal"/>
    <w:link w:val="FooterChar"/>
    <w:uiPriority w:val="99"/>
    <w:unhideWhenUsed/>
    <w:rsid w:val="001B11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1139"/>
  </w:style>
</w:styles>
</file>

<file path=word/webSettings.xml><?xml version="1.0" encoding="utf-8"?>
<w:webSettings xmlns:r="http://schemas.openxmlformats.org/officeDocument/2006/relationships" xmlns:w="http://schemas.openxmlformats.org/wordprocessingml/2006/main">
  <w:divs>
    <w:div w:id="111561662">
      <w:bodyDiv w:val="1"/>
      <w:marLeft w:val="0"/>
      <w:marRight w:val="0"/>
      <w:marTop w:val="0"/>
      <w:marBottom w:val="0"/>
      <w:divBdr>
        <w:top w:val="none" w:sz="0" w:space="0" w:color="auto"/>
        <w:left w:val="none" w:sz="0" w:space="0" w:color="auto"/>
        <w:bottom w:val="none" w:sz="0" w:space="0" w:color="auto"/>
        <w:right w:val="none" w:sz="0" w:space="0" w:color="auto"/>
      </w:divBdr>
    </w:div>
    <w:div w:id="327057065">
      <w:bodyDiv w:val="1"/>
      <w:marLeft w:val="0"/>
      <w:marRight w:val="0"/>
      <w:marTop w:val="0"/>
      <w:marBottom w:val="0"/>
      <w:divBdr>
        <w:top w:val="none" w:sz="0" w:space="0" w:color="auto"/>
        <w:left w:val="none" w:sz="0" w:space="0" w:color="auto"/>
        <w:bottom w:val="none" w:sz="0" w:space="0" w:color="auto"/>
        <w:right w:val="none" w:sz="0" w:space="0" w:color="auto"/>
      </w:divBdr>
    </w:div>
    <w:div w:id="128110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7</Pages>
  <Words>1975</Words>
  <Characters>11263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Saidur</dc:creator>
  <cp:keywords/>
  <dc:description/>
  <cp:lastModifiedBy>Saidur</cp:lastModifiedBy>
  <cp:revision>49</cp:revision>
  <cp:lastPrinted>2021-08-19T02:11:00Z</cp:lastPrinted>
  <dcterms:created xsi:type="dcterms:W3CDTF">2021-08-18T23:46:00Z</dcterms:created>
  <dcterms:modified xsi:type="dcterms:W3CDTF">2021-08-20T15:56:00Z</dcterms:modified>
</cp:coreProperties>
</file>